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72256" w14:textId="1AC9DEDA" w:rsidR="005A4C2A" w:rsidRDefault="00B94FD5" w:rsidP="005A4C2A">
      <w:pPr>
        <w:spacing w:line="360" w:lineRule="auto"/>
        <w:contextualSpacing/>
        <w:rPr>
          <w:rFonts w:cs="Arial"/>
          <w:b/>
          <w:sz w:val="32"/>
          <w:szCs w:val="32"/>
        </w:rPr>
      </w:pPr>
      <w:r>
        <w:rPr>
          <w:rFonts w:eastAsiaTheme="majorEastAsia"/>
          <w:noProof/>
          <w:kern w:val="28"/>
        </w:rPr>
        <mc:AlternateContent>
          <mc:Choice Requires="wps">
            <w:drawing>
              <wp:anchor distT="0" distB="0" distL="114300" distR="114300" simplePos="0" relativeHeight="251817984" behindDoc="1" locked="0" layoutInCell="1" allowOverlap="1" wp14:anchorId="28E8678C" wp14:editId="66A47836">
                <wp:simplePos x="0" y="0"/>
                <wp:positionH relativeFrom="column">
                  <wp:posOffset>-923925</wp:posOffset>
                </wp:positionH>
                <wp:positionV relativeFrom="paragraph">
                  <wp:posOffset>-209550</wp:posOffset>
                </wp:positionV>
                <wp:extent cx="7810500" cy="9432925"/>
                <wp:effectExtent l="0" t="0" r="0" b="0"/>
                <wp:wrapNone/>
                <wp:docPr id="30" name="Rectangle 30"/>
                <wp:cNvGraphicFramePr/>
                <a:graphic xmlns:a="http://schemas.openxmlformats.org/drawingml/2006/main">
                  <a:graphicData uri="http://schemas.microsoft.com/office/word/2010/wordprocessingShape">
                    <wps:wsp>
                      <wps:cNvSpPr/>
                      <wps:spPr>
                        <a:xfrm>
                          <a:off x="0" y="0"/>
                          <a:ext cx="7810500" cy="94329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806CB" w14:textId="139AF5DA" w:rsidR="0042449E" w:rsidRPr="0041345C" w:rsidRDefault="0042449E" w:rsidP="00B94FD5">
                            <w:pPr>
                              <w:spacing w:before="4000"/>
                              <w:rPr>
                                <w:rFonts w:ascii="Franklin Gothic Heavy" w:hAnsi="Franklin Gothic Heavy"/>
                                <w:color w:val="FFFFFF" w:themeColor="background1"/>
                                <w:sz w:val="48"/>
                                <w:szCs w:val="48"/>
                              </w:rPr>
                            </w:pPr>
                            <w:r>
                              <w:rPr>
                                <w:rFonts w:ascii="Franklin Gothic Heavy" w:hAnsi="Franklin Gothic Heavy"/>
                                <w:color w:val="FFFFFF" w:themeColor="background1"/>
                                <w:sz w:val="48"/>
                                <w:szCs w:val="48"/>
                              </w:rPr>
                              <w:t xml:space="preserve"> </w:t>
                            </w:r>
                          </w:p>
                          <w:p w14:paraId="60C80B3B" w14:textId="2E4459D2" w:rsidR="00DD768A" w:rsidRPr="00DD768A" w:rsidRDefault="00DD768A" w:rsidP="00DD768A">
                            <w:pPr>
                              <w:pStyle w:val="SectionHeader1"/>
                              <w:spacing w:after="240"/>
                              <w:rPr>
                                <w:color w:val="FFFFFF" w:themeColor="background1"/>
                                <w:sz w:val="56"/>
                              </w:rPr>
                            </w:pPr>
                            <w:bookmarkStart w:id="0" w:name="Templates"/>
                            <w:r w:rsidRPr="00DD768A">
                              <w:rPr>
                                <w:color w:val="FFFFFF" w:themeColor="background1"/>
                                <w:sz w:val="56"/>
                              </w:rPr>
                              <w:t>Manual for Country-Level Nutrition Advocacy Using PROFILES and Nutrition Costing</w:t>
                            </w:r>
                          </w:p>
                          <w:p w14:paraId="2FB97037" w14:textId="0DB7CA46" w:rsidR="0042449E" w:rsidRPr="00D36576" w:rsidRDefault="0042449E" w:rsidP="00D36576">
                            <w:pPr>
                              <w:pStyle w:val="SectionHeader1"/>
                              <w:rPr>
                                <w:color w:val="FFFFFF" w:themeColor="background1"/>
                                <w:sz w:val="56"/>
                              </w:rPr>
                            </w:pPr>
                            <w:r w:rsidRPr="00D36576">
                              <w:rPr>
                                <w:color w:val="FFFFFF" w:themeColor="background1"/>
                                <w:sz w:val="56"/>
                              </w:rPr>
                              <w:t>TEMPLATES</w:t>
                            </w:r>
                            <w:bookmarkStart w:id="1" w:name="_GoBack"/>
                            <w:bookmarkEnd w:id="0"/>
                            <w:bookmarkEnd w:id="1"/>
                          </w:p>
                          <w:p w14:paraId="7812B8FB" w14:textId="3AD6709B" w:rsidR="0042449E" w:rsidRPr="0041345C" w:rsidRDefault="0042449E" w:rsidP="00B94FD5">
                            <w:pPr>
                              <w:rPr>
                                <w:rFonts w:ascii="Franklin Gothic Medium" w:hAnsi="Franklin Gothic Medium"/>
                                <w:color w:val="FFFFFF" w:themeColor="background1"/>
                                <w:sz w:val="48"/>
                                <w:szCs w:val="48"/>
                              </w:rPr>
                            </w:pPr>
                            <w:r w:rsidRPr="0041345C">
                              <w:rPr>
                                <w:rFonts w:ascii="Franklin Gothic Medium" w:eastAsiaTheme="majorEastAsia" w:hAnsi="Franklin Gothic Medium"/>
                                <w:color w:val="FFFFFF" w:themeColor="background1"/>
                                <w:kern w:val="28"/>
                                <w:sz w:val="48"/>
                                <w:szCs w:val="48"/>
                              </w:rPr>
                              <w:t xml:space="preserve"> </w:t>
                            </w:r>
                            <w:r>
                              <w:rPr>
                                <w:rFonts w:ascii="Franklin Gothic Medium" w:eastAsiaTheme="majorEastAsia" w:hAnsi="Franklin Gothic Medium"/>
                                <w:color w:val="FFFFFF" w:themeColor="background1"/>
                                <w:kern w:val="28"/>
                                <w:sz w:val="48"/>
                                <w:szCs w:val="48"/>
                              </w:rPr>
                              <w:t xml:space="preserve"> </w:t>
                            </w:r>
                          </w:p>
                          <w:p w14:paraId="014F6E92" w14:textId="77777777" w:rsidR="0042449E" w:rsidRPr="0041345C" w:rsidRDefault="0042449E" w:rsidP="00B94FD5">
                            <w:pPr>
                              <w:jc w:val="center"/>
                              <w:rPr>
                                <w:color w:val="FFFFFF" w:themeColor="background1"/>
                              </w:rPr>
                            </w:pPr>
                          </w:p>
                        </w:txbxContent>
                      </wps:txbx>
                      <wps:bodyPr rot="0" spcFirstLastPara="0" vertOverflow="overflow" horzOverflow="overflow" vert="horz" wrap="square" lIns="914400" tIns="45720" rIns="9144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8678C" id="Rectangle 30" o:spid="_x0000_s1026" style="position:absolute;margin-left:-72.75pt;margin-top:-16.5pt;width:615pt;height:742.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" fillcolor="#7f7f7f [1612]" stroked="f" strokeweight="2pt">
                <v:textbox inset="1in,,1in">
                  <w:txbxContent>
                    <w:p w14:paraId="57C806CB" w14:textId="139AF5DA" w:rsidR="0042449E" w:rsidRPr="0041345C" w:rsidRDefault="0042449E" w:rsidP="00B94FD5">
                      <w:pPr>
                        <w:spacing w:before="4000"/>
                        <w:rPr>
                          <w:rFonts w:ascii="Franklin Gothic Heavy" w:hAnsi="Franklin Gothic Heavy"/>
                          <w:color w:val="FFFFFF" w:themeColor="background1"/>
                          <w:sz w:val="48"/>
                          <w:szCs w:val="48"/>
                        </w:rPr>
                      </w:pPr>
                      <w:r>
                        <w:rPr>
                          <w:rFonts w:ascii="Franklin Gothic Heavy" w:hAnsi="Franklin Gothic Heavy"/>
                          <w:color w:val="FFFFFF" w:themeColor="background1"/>
                          <w:sz w:val="48"/>
                          <w:szCs w:val="48"/>
                        </w:rPr>
                        <w:t xml:space="preserve"> </w:t>
                      </w:r>
                    </w:p>
                    <w:p w14:paraId="60C80B3B" w14:textId="2E4459D2" w:rsidR="00DD768A" w:rsidRPr="00DD768A" w:rsidRDefault="00DD768A" w:rsidP="00DD768A">
                      <w:pPr>
                        <w:pStyle w:val="SectionHeader1"/>
                        <w:spacing w:after="240"/>
                        <w:rPr>
                          <w:color w:val="FFFFFF" w:themeColor="background1"/>
                          <w:sz w:val="56"/>
                        </w:rPr>
                      </w:pPr>
                      <w:bookmarkStart w:id="2" w:name="Templates"/>
                      <w:r w:rsidRPr="00DD768A">
                        <w:rPr>
                          <w:color w:val="FFFFFF" w:themeColor="background1"/>
                          <w:sz w:val="56"/>
                        </w:rPr>
                        <w:t>Manual for Country-Level Nutrition Advocacy Using PROFILES and Nutrition Costing</w:t>
                      </w:r>
                    </w:p>
                    <w:p w14:paraId="2FB97037" w14:textId="0DB7CA46" w:rsidR="0042449E" w:rsidRPr="00D36576" w:rsidRDefault="0042449E" w:rsidP="00D36576">
                      <w:pPr>
                        <w:pStyle w:val="SectionHeader1"/>
                        <w:rPr>
                          <w:color w:val="FFFFFF" w:themeColor="background1"/>
                          <w:sz w:val="56"/>
                        </w:rPr>
                      </w:pPr>
                      <w:r w:rsidRPr="00D36576">
                        <w:rPr>
                          <w:color w:val="FFFFFF" w:themeColor="background1"/>
                          <w:sz w:val="56"/>
                        </w:rPr>
                        <w:t>TEMPLATES</w:t>
                      </w:r>
                      <w:bookmarkStart w:id="3" w:name="_GoBack"/>
                      <w:bookmarkEnd w:id="2"/>
                      <w:bookmarkEnd w:id="3"/>
                    </w:p>
                    <w:p w14:paraId="7812B8FB" w14:textId="3AD6709B" w:rsidR="0042449E" w:rsidRPr="0041345C" w:rsidRDefault="0042449E" w:rsidP="00B94FD5">
                      <w:pPr>
                        <w:rPr>
                          <w:rFonts w:ascii="Franklin Gothic Medium" w:hAnsi="Franklin Gothic Medium"/>
                          <w:color w:val="FFFFFF" w:themeColor="background1"/>
                          <w:sz w:val="48"/>
                          <w:szCs w:val="48"/>
                        </w:rPr>
                      </w:pPr>
                      <w:r w:rsidRPr="0041345C">
                        <w:rPr>
                          <w:rFonts w:ascii="Franklin Gothic Medium" w:eastAsiaTheme="majorEastAsia" w:hAnsi="Franklin Gothic Medium"/>
                          <w:color w:val="FFFFFF" w:themeColor="background1"/>
                          <w:kern w:val="28"/>
                          <w:sz w:val="48"/>
                          <w:szCs w:val="48"/>
                        </w:rPr>
                        <w:t xml:space="preserve"> </w:t>
                      </w:r>
                      <w:r>
                        <w:rPr>
                          <w:rFonts w:ascii="Franklin Gothic Medium" w:eastAsiaTheme="majorEastAsia" w:hAnsi="Franklin Gothic Medium"/>
                          <w:color w:val="FFFFFF" w:themeColor="background1"/>
                          <w:kern w:val="28"/>
                          <w:sz w:val="48"/>
                          <w:szCs w:val="48"/>
                        </w:rPr>
                        <w:t xml:space="preserve"> </w:t>
                      </w:r>
                    </w:p>
                    <w:p w14:paraId="014F6E92" w14:textId="77777777" w:rsidR="0042449E" w:rsidRPr="0041345C" w:rsidRDefault="0042449E" w:rsidP="00B94FD5">
                      <w:pPr>
                        <w:jc w:val="center"/>
                        <w:rPr>
                          <w:color w:val="FFFFFF" w:themeColor="background1"/>
                        </w:rPr>
                      </w:pPr>
                    </w:p>
                  </w:txbxContent>
                </v:textbox>
              </v:rect>
            </w:pict>
          </mc:Fallback>
        </mc:AlternateContent>
      </w:r>
    </w:p>
    <w:p w14:paraId="4B86AD96" w14:textId="4D770D10" w:rsidR="00A5704E" w:rsidRDefault="00DD768A" w:rsidP="005A4C2A">
      <w:pPr>
        <w:spacing w:line="360" w:lineRule="auto"/>
        <w:contextualSpacing/>
        <w:rPr>
          <w:rFonts w:cs="Arial"/>
          <w:b/>
          <w:sz w:val="32"/>
          <w:szCs w:val="32"/>
        </w:rPr>
      </w:pPr>
      <w:r>
        <w:rPr>
          <w:rFonts w:eastAsiaTheme="majorEastAsia"/>
          <w:noProof/>
          <w:kern w:val="28"/>
        </w:rPr>
        <mc:AlternateContent>
          <mc:Choice Requires="wps">
            <w:drawing>
              <wp:anchor distT="0" distB="0" distL="114300" distR="114300" simplePos="0" relativeHeight="251820032" behindDoc="0" locked="0" layoutInCell="1" allowOverlap="1" wp14:anchorId="0E8716E3" wp14:editId="3399269E">
                <wp:simplePos x="0" y="0"/>
                <wp:positionH relativeFrom="column">
                  <wp:posOffset>0</wp:posOffset>
                </wp:positionH>
                <wp:positionV relativeFrom="paragraph">
                  <wp:posOffset>3856990</wp:posOffset>
                </wp:positionV>
                <wp:extent cx="5437414"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543741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3B6AD" id="Straight Connector 56"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3.7pt" to="428.1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" strokecolor="white [3212]"/>
            </w:pict>
          </mc:Fallback>
        </mc:AlternateContent>
      </w:r>
      <w:r w:rsidR="00A5704E">
        <w:rPr>
          <w:rFonts w:cs="Arial"/>
          <w:b/>
          <w:sz w:val="32"/>
          <w:szCs w:val="32"/>
        </w:rPr>
        <w:br w:type="page"/>
      </w:r>
    </w:p>
    <w:p w14:paraId="75DC55D3" w14:textId="6E42A4C3" w:rsidR="00ED2D15" w:rsidRPr="001368C8" w:rsidRDefault="00B94FD5" w:rsidP="003D0762">
      <w:pPr>
        <w:pStyle w:val="Heading1"/>
        <w:spacing w:after="240"/>
        <w:rPr>
          <w:sz w:val="44"/>
        </w:rPr>
      </w:pPr>
      <w:r w:rsidRPr="001368C8">
        <w:rPr>
          <w:sz w:val="44"/>
        </w:rPr>
        <w:lastRenderedPageBreak/>
        <w:t>Templates</w:t>
      </w:r>
    </w:p>
    <w:tbl>
      <w:tblPr>
        <w:tblStyle w:val="TableGrid"/>
        <w:tblW w:w="5340" w:type="pct"/>
        <w:jc w:val="center"/>
        <w:tblLook w:val="04A0" w:firstRow="1" w:lastRow="0" w:firstColumn="1" w:lastColumn="0" w:noHBand="0" w:noVBand="1"/>
      </w:tblPr>
      <w:tblGrid>
        <w:gridCol w:w="7627"/>
        <w:gridCol w:w="788"/>
        <w:gridCol w:w="788"/>
        <w:gridCol w:w="783"/>
      </w:tblGrid>
      <w:tr w:rsidR="00DF7D16" w14:paraId="5EF3D740" w14:textId="77777777" w:rsidTr="00414BBC">
        <w:trPr>
          <w:trHeight w:val="432"/>
          <w:jc w:val="center"/>
        </w:trPr>
        <w:tc>
          <w:tcPr>
            <w:tcW w:w="7627" w:type="dxa"/>
            <w:shd w:val="clear" w:color="auto" w:fill="EEECE1" w:themeFill="background2"/>
            <w:vAlign w:val="center"/>
          </w:tcPr>
          <w:p w14:paraId="27A8F49D" w14:textId="77777777" w:rsidR="00DF7D16" w:rsidRPr="00414BBC" w:rsidRDefault="00DF7D16" w:rsidP="00414BBC">
            <w:pPr>
              <w:spacing w:after="0" w:line="216" w:lineRule="auto"/>
              <w:rPr>
                <w:b/>
              </w:rPr>
            </w:pPr>
          </w:p>
        </w:tc>
        <w:tc>
          <w:tcPr>
            <w:tcW w:w="788" w:type="dxa"/>
            <w:shd w:val="clear" w:color="auto" w:fill="EEECE1" w:themeFill="background2"/>
            <w:vAlign w:val="center"/>
          </w:tcPr>
          <w:p w14:paraId="17BD0434" w14:textId="704C1D65" w:rsidR="00DF7D16" w:rsidRPr="00414BBC" w:rsidRDefault="00DF7D16" w:rsidP="00414BBC">
            <w:pPr>
              <w:spacing w:after="0" w:line="216" w:lineRule="auto"/>
              <w:rPr>
                <w:b/>
              </w:rPr>
            </w:pPr>
            <w:r w:rsidRPr="00414BBC">
              <w:rPr>
                <w:b/>
              </w:rPr>
              <w:t>Step 1</w:t>
            </w:r>
          </w:p>
        </w:tc>
        <w:tc>
          <w:tcPr>
            <w:tcW w:w="788" w:type="dxa"/>
            <w:shd w:val="clear" w:color="auto" w:fill="EEECE1" w:themeFill="background2"/>
            <w:vAlign w:val="center"/>
          </w:tcPr>
          <w:p w14:paraId="4956F836" w14:textId="7A57815F" w:rsidR="00DF7D16" w:rsidRPr="00414BBC" w:rsidRDefault="00DF7D16" w:rsidP="00414BBC">
            <w:pPr>
              <w:spacing w:after="0" w:line="216" w:lineRule="auto"/>
              <w:rPr>
                <w:b/>
              </w:rPr>
            </w:pPr>
            <w:r w:rsidRPr="00414BBC">
              <w:rPr>
                <w:b/>
              </w:rPr>
              <w:t>Step 2</w:t>
            </w:r>
          </w:p>
        </w:tc>
        <w:tc>
          <w:tcPr>
            <w:tcW w:w="783" w:type="dxa"/>
            <w:shd w:val="clear" w:color="auto" w:fill="EEECE1" w:themeFill="background2"/>
            <w:vAlign w:val="center"/>
          </w:tcPr>
          <w:p w14:paraId="5F9E8226" w14:textId="519F55BE" w:rsidR="00DF7D16" w:rsidRPr="00414BBC" w:rsidRDefault="00DF7D16" w:rsidP="00414BBC">
            <w:pPr>
              <w:spacing w:after="0" w:line="216" w:lineRule="auto"/>
              <w:rPr>
                <w:b/>
              </w:rPr>
            </w:pPr>
            <w:r w:rsidRPr="00414BBC">
              <w:rPr>
                <w:b/>
              </w:rPr>
              <w:t>Step 4</w:t>
            </w:r>
          </w:p>
        </w:tc>
      </w:tr>
      <w:tr w:rsidR="00DF7D16" w14:paraId="082DB688" w14:textId="77777777" w:rsidTr="00A66AA4">
        <w:trPr>
          <w:trHeight w:val="432"/>
          <w:jc w:val="center"/>
        </w:trPr>
        <w:tc>
          <w:tcPr>
            <w:tcW w:w="7627" w:type="dxa"/>
            <w:vAlign w:val="center"/>
          </w:tcPr>
          <w:p w14:paraId="04D10BE0" w14:textId="487E031E" w:rsidR="00DF7D16" w:rsidRDefault="000E37AA" w:rsidP="00A66AA4">
            <w:pPr>
              <w:spacing w:after="0"/>
            </w:pPr>
            <w:r>
              <w:t xml:space="preserve">Template: </w:t>
            </w:r>
            <w:r w:rsidRPr="00D05552">
              <w:t>Agenda for Core Working Group Meeting</w:t>
            </w:r>
          </w:p>
        </w:tc>
        <w:tc>
          <w:tcPr>
            <w:tcW w:w="788" w:type="dxa"/>
            <w:vAlign w:val="center"/>
          </w:tcPr>
          <w:p w14:paraId="62C13BAF" w14:textId="2A5A7D67" w:rsidR="00DF7D16" w:rsidRDefault="00DF7D16" w:rsidP="00A66AA4">
            <w:pPr>
              <w:spacing w:after="0"/>
              <w:jc w:val="center"/>
            </w:pPr>
            <w:r>
              <w:t>x</w:t>
            </w:r>
          </w:p>
        </w:tc>
        <w:tc>
          <w:tcPr>
            <w:tcW w:w="788" w:type="dxa"/>
            <w:vAlign w:val="center"/>
          </w:tcPr>
          <w:p w14:paraId="2A1B81F7" w14:textId="77777777" w:rsidR="00DF7D16" w:rsidRDefault="00DF7D16" w:rsidP="00A66AA4">
            <w:pPr>
              <w:spacing w:after="0"/>
              <w:jc w:val="center"/>
            </w:pPr>
          </w:p>
        </w:tc>
        <w:tc>
          <w:tcPr>
            <w:tcW w:w="783" w:type="dxa"/>
            <w:vAlign w:val="center"/>
          </w:tcPr>
          <w:p w14:paraId="7E25B8C1" w14:textId="77777777" w:rsidR="00DF7D16" w:rsidRDefault="00DF7D16" w:rsidP="00A66AA4">
            <w:pPr>
              <w:spacing w:after="0"/>
              <w:jc w:val="center"/>
            </w:pPr>
          </w:p>
        </w:tc>
      </w:tr>
      <w:tr w:rsidR="000E37AA" w14:paraId="60B90E15" w14:textId="77777777" w:rsidTr="00A66AA4">
        <w:trPr>
          <w:trHeight w:val="432"/>
          <w:jc w:val="center"/>
        </w:trPr>
        <w:tc>
          <w:tcPr>
            <w:tcW w:w="7627" w:type="dxa"/>
            <w:vAlign w:val="center"/>
          </w:tcPr>
          <w:p w14:paraId="45D87394" w14:textId="0C1FE92C" w:rsidR="000E37AA" w:rsidRDefault="000E37AA" w:rsidP="00A66AA4">
            <w:pPr>
              <w:spacing w:after="0"/>
            </w:pPr>
            <w:r>
              <w:t>Template: Sample Concept Note</w:t>
            </w:r>
          </w:p>
        </w:tc>
        <w:tc>
          <w:tcPr>
            <w:tcW w:w="788" w:type="dxa"/>
            <w:vAlign w:val="center"/>
          </w:tcPr>
          <w:p w14:paraId="1BD6DAF8" w14:textId="0334B365" w:rsidR="000E37AA" w:rsidRDefault="000E37AA" w:rsidP="00A66AA4">
            <w:pPr>
              <w:spacing w:after="0"/>
              <w:jc w:val="center"/>
            </w:pPr>
            <w:r>
              <w:t>x</w:t>
            </w:r>
          </w:p>
        </w:tc>
        <w:tc>
          <w:tcPr>
            <w:tcW w:w="788" w:type="dxa"/>
            <w:vAlign w:val="center"/>
          </w:tcPr>
          <w:p w14:paraId="1C9B2CA5" w14:textId="77777777" w:rsidR="000E37AA" w:rsidRDefault="000E37AA" w:rsidP="00A66AA4">
            <w:pPr>
              <w:spacing w:after="0"/>
              <w:jc w:val="center"/>
            </w:pPr>
          </w:p>
        </w:tc>
        <w:tc>
          <w:tcPr>
            <w:tcW w:w="783" w:type="dxa"/>
            <w:vAlign w:val="center"/>
          </w:tcPr>
          <w:p w14:paraId="080C7389" w14:textId="77777777" w:rsidR="000E37AA" w:rsidRDefault="000E37AA" w:rsidP="00A66AA4">
            <w:pPr>
              <w:spacing w:after="0"/>
              <w:jc w:val="center"/>
            </w:pPr>
          </w:p>
        </w:tc>
      </w:tr>
      <w:tr w:rsidR="00DF7D16" w14:paraId="035E2AA5" w14:textId="77777777" w:rsidTr="00A66AA4">
        <w:trPr>
          <w:trHeight w:val="432"/>
          <w:jc w:val="center"/>
        </w:trPr>
        <w:tc>
          <w:tcPr>
            <w:tcW w:w="7627" w:type="dxa"/>
            <w:vAlign w:val="center"/>
          </w:tcPr>
          <w:p w14:paraId="5CC040F8" w14:textId="326603B4" w:rsidR="00DF7D16" w:rsidRDefault="000E37AA" w:rsidP="00A66AA4">
            <w:pPr>
              <w:spacing w:after="0"/>
            </w:pPr>
            <w:r>
              <w:t>Template: Agenda for Stakeholder Meeting</w:t>
            </w:r>
          </w:p>
        </w:tc>
        <w:tc>
          <w:tcPr>
            <w:tcW w:w="788" w:type="dxa"/>
            <w:vAlign w:val="center"/>
          </w:tcPr>
          <w:p w14:paraId="56894176" w14:textId="77777777" w:rsidR="00DF7D16" w:rsidRDefault="00DF7D16" w:rsidP="00A66AA4">
            <w:pPr>
              <w:spacing w:after="0"/>
              <w:jc w:val="center"/>
            </w:pPr>
          </w:p>
        </w:tc>
        <w:tc>
          <w:tcPr>
            <w:tcW w:w="788" w:type="dxa"/>
            <w:vAlign w:val="center"/>
          </w:tcPr>
          <w:p w14:paraId="6AA11DC3" w14:textId="3B093E9C" w:rsidR="00DF7D16" w:rsidRDefault="00DF7D16" w:rsidP="00A66AA4">
            <w:pPr>
              <w:spacing w:after="0"/>
              <w:jc w:val="center"/>
            </w:pPr>
            <w:r>
              <w:t>x</w:t>
            </w:r>
          </w:p>
        </w:tc>
        <w:tc>
          <w:tcPr>
            <w:tcW w:w="783" w:type="dxa"/>
            <w:vAlign w:val="center"/>
          </w:tcPr>
          <w:p w14:paraId="0914F095" w14:textId="77777777" w:rsidR="00DF7D16" w:rsidRDefault="00DF7D16" w:rsidP="00A66AA4">
            <w:pPr>
              <w:spacing w:after="0"/>
              <w:jc w:val="center"/>
            </w:pPr>
          </w:p>
        </w:tc>
      </w:tr>
      <w:tr w:rsidR="0035058D" w14:paraId="6135F9EB" w14:textId="77777777" w:rsidTr="00A66AA4">
        <w:trPr>
          <w:trHeight w:val="432"/>
          <w:jc w:val="center"/>
        </w:trPr>
        <w:tc>
          <w:tcPr>
            <w:tcW w:w="7627" w:type="dxa"/>
            <w:vAlign w:val="center"/>
          </w:tcPr>
          <w:p w14:paraId="7D92E1DE" w14:textId="499EBBFF" w:rsidR="0035058D" w:rsidRDefault="0035058D" w:rsidP="00A66AA4">
            <w:pPr>
              <w:spacing w:after="0"/>
            </w:pPr>
            <w:r>
              <w:t>Template: Agenda for PROFILES Workshop</w:t>
            </w:r>
          </w:p>
        </w:tc>
        <w:tc>
          <w:tcPr>
            <w:tcW w:w="788" w:type="dxa"/>
            <w:vAlign w:val="center"/>
          </w:tcPr>
          <w:p w14:paraId="06F00BE5" w14:textId="77777777" w:rsidR="0035058D" w:rsidRDefault="0035058D" w:rsidP="00A66AA4">
            <w:pPr>
              <w:spacing w:after="0"/>
              <w:jc w:val="center"/>
            </w:pPr>
          </w:p>
        </w:tc>
        <w:tc>
          <w:tcPr>
            <w:tcW w:w="788" w:type="dxa"/>
            <w:vAlign w:val="center"/>
          </w:tcPr>
          <w:p w14:paraId="4205089D" w14:textId="699F0638" w:rsidR="0035058D" w:rsidRDefault="0035058D" w:rsidP="00A66AA4">
            <w:pPr>
              <w:spacing w:after="0"/>
              <w:jc w:val="center"/>
            </w:pPr>
            <w:r>
              <w:t>x</w:t>
            </w:r>
          </w:p>
        </w:tc>
        <w:tc>
          <w:tcPr>
            <w:tcW w:w="783" w:type="dxa"/>
            <w:vAlign w:val="center"/>
          </w:tcPr>
          <w:p w14:paraId="56284042" w14:textId="77777777" w:rsidR="0035058D" w:rsidRDefault="0035058D" w:rsidP="00A66AA4">
            <w:pPr>
              <w:spacing w:after="0"/>
              <w:jc w:val="center"/>
            </w:pPr>
          </w:p>
        </w:tc>
      </w:tr>
      <w:tr w:rsidR="00DF7D16" w14:paraId="20A8018F" w14:textId="77777777" w:rsidTr="00A66AA4">
        <w:trPr>
          <w:trHeight w:val="432"/>
          <w:jc w:val="center"/>
        </w:trPr>
        <w:tc>
          <w:tcPr>
            <w:tcW w:w="7627" w:type="dxa"/>
            <w:vAlign w:val="center"/>
          </w:tcPr>
          <w:p w14:paraId="1E74DD2A" w14:textId="0D9D5AB6" w:rsidR="00DF7D16" w:rsidRDefault="00014AA0" w:rsidP="00A66AA4">
            <w:pPr>
              <w:spacing w:after="0"/>
            </w:pPr>
            <w:r>
              <w:t xml:space="preserve">Template: </w:t>
            </w:r>
            <w:r w:rsidR="00DF7D16" w:rsidRPr="00DF7D16">
              <w:t xml:space="preserve">Information Needed </w:t>
            </w:r>
            <w:r>
              <w:t>W</w:t>
            </w:r>
            <w:r w:rsidR="00DF7D16" w:rsidRPr="00DF7D16">
              <w:t>orksheets</w:t>
            </w:r>
          </w:p>
        </w:tc>
        <w:tc>
          <w:tcPr>
            <w:tcW w:w="788" w:type="dxa"/>
            <w:vAlign w:val="center"/>
          </w:tcPr>
          <w:p w14:paraId="04554F88" w14:textId="77777777" w:rsidR="00DF7D16" w:rsidRDefault="00DF7D16" w:rsidP="00A66AA4">
            <w:pPr>
              <w:spacing w:after="0"/>
              <w:jc w:val="center"/>
            </w:pPr>
          </w:p>
        </w:tc>
        <w:tc>
          <w:tcPr>
            <w:tcW w:w="788" w:type="dxa"/>
            <w:vAlign w:val="center"/>
          </w:tcPr>
          <w:p w14:paraId="57D8BB85" w14:textId="3DC8D2FB" w:rsidR="00DF7D16" w:rsidRDefault="00DF7D16" w:rsidP="00A66AA4">
            <w:pPr>
              <w:spacing w:after="0"/>
              <w:jc w:val="center"/>
            </w:pPr>
            <w:r>
              <w:t>x</w:t>
            </w:r>
          </w:p>
        </w:tc>
        <w:tc>
          <w:tcPr>
            <w:tcW w:w="783" w:type="dxa"/>
            <w:vAlign w:val="center"/>
          </w:tcPr>
          <w:p w14:paraId="52D7175C" w14:textId="77777777" w:rsidR="00DF7D16" w:rsidRDefault="00DF7D16" w:rsidP="00A66AA4">
            <w:pPr>
              <w:spacing w:after="0"/>
              <w:jc w:val="center"/>
            </w:pPr>
          </w:p>
        </w:tc>
      </w:tr>
      <w:tr w:rsidR="00DF7D16" w14:paraId="571FA45F" w14:textId="77777777" w:rsidTr="00A66AA4">
        <w:trPr>
          <w:trHeight w:val="432"/>
          <w:jc w:val="center"/>
        </w:trPr>
        <w:tc>
          <w:tcPr>
            <w:tcW w:w="7627" w:type="dxa"/>
            <w:vAlign w:val="center"/>
          </w:tcPr>
          <w:p w14:paraId="6483F1D6" w14:textId="53ABDA12" w:rsidR="00DF7D16" w:rsidRDefault="00014AA0" w:rsidP="00A66AA4">
            <w:pPr>
              <w:spacing w:after="0"/>
            </w:pPr>
            <w:r>
              <w:t xml:space="preserve">Template: </w:t>
            </w:r>
            <w:r w:rsidR="00DF7D16" w:rsidRPr="00DF7D16">
              <w:t xml:space="preserve">Nutrition </w:t>
            </w:r>
            <w:r>
              <w:t>A</w:t>
            </w:r>
            <w:r w:rsidR="00DF7D16" w:rsidRPr="00DF7D16">
              <w:t xml:space="preserve">dvocacy </w:t>
            </w:r>
            <w:r>
              <w:t>P</w:t>
            </w:r>
            <w:r w:rsidR="00DF7D16" w:rsidRPr="00DF7D16">
              <w:t>lan</w:t>
            </w:r>
          </w:p>
        </w:tc>
        <w:tc>
          <w:tcPr>
            <w:tcW w:w="788" w:type="dxa"/>
            <w:vAlign w:val="center"/>
          </w:tcPr>
          <w:p w14:paraId="34E19129" w14:textId="77777777" w:rsidR="00DF7D16" w:rsidRDefault="00DF7D16" w:rsidP="00A66AA4">
            <w:pPr>
              <w:spacing w:after="0"/>
              <w:jc w:val="center"/>
            </w:pPr>
          </w:p>
        </w:tc>
        <w:tc>
          <w:tcPr>
            <w:tcW w:w="788" w:type="dxa"/>
            <w:vAlign w:val="center"/>
          </w:tcPr>
          <w:p w14:paraId="4C8A9362" w14:textId="77777777" w:rsidR="00DF7D16" w:rsidRDefault="00DF7D16" w:rsidP="00A66AA4">
            <w:pPr>
              <w:spacing w:after="0"/>
              <w:jc w:val="center"/>
            </w:pPr>
          </w:p>
        </w:tc>
        <w:tc>
          <w:tcPr>
            <w:tcW w:w="783" w:type="dxa"/>
            <w:vAlign w:val="center"/>
          </w:tcPr>
          <w:p w14:paraId="1D5EC105" w14:textId="10B6625F" w:rsidR="00DF7D16" w:rsidRDefault="00DF7D16" w:rsidP="00A66AA4">
            <w:pPr>
              <w:spacing w:after="0"/>
              <w:jc w:val="center"/>
            </w:pPr>
            <w:r>
              <w:t>x</w:t>
            </w:r>
          </w:p>
        </w:tc>
      </w:tr>
      <w:tr w:rsidR="00DF7D16" w14:paraId="6B21892A" w14:textId="77777777" w:rsidTr="00A66AA4">
        <w:trPr>
          <w:trHeight w:val="432"/>
          <w:jc w:val="center"/>
        </w:trPr>
        <w:tc>
          <w:tcPr>
            <w:tcW w:w="7627" w:type="dxa"/>
            <w:vAlign w:val="center"/>
          </w:tcPr>
          <w:p w14:paraId="73F1BC41" w14:textId="09A06504" w:rsidR="00DF7D16" w:rsidRDefault="0080493E" w:rsidP="00A66AA4">
            <w:pPr>
              <w:spacing w:after="0"/>
            </w:pPr>
            <w:r>
              <w:t>Template</w:t>
            </w:r>
            <w:r w:rsidR="00014AA0">
              <w:t xml:space="preserve">: </w:t>
            </w:r>
            <w:r w:rsidR="00DF7D16" w:rsidRPr="00DF7D16">
              <w:t>Agenda</w:t>
            </w:r>
            <w:r w:rsidR="00014AA0">
              <w:rPr>
                <w:b/>
                <w:sz w:val="32"/>
                <w:szCs w:val="32"/>
              </w:rPr>
              <w:t xml:space="preserve"> </w:t>
            </w:r>
            <w:r w:rsidR="00014AA0" w:rsidRPr="00014AA0">
              <w:t>for the Nutrition Advocacy Planning Workshop</w:t>
            </w:r>
          </w:p>
        </w:tc>
        <w:tc>
          <w:tcPr>
            <w:tcW w:w="788" w:type="dxa"/>
            <w:vAlign w:val="center"/>
          </w:tcPr>
          <w:p w14:paraId="1BD01176" w14:textId="77777777" w:rsidR="00DF7D16" w:rsidRDefault="00DF7D16" w:rsidP="00A66AA4">
            <w:pPr>
              <w:spacing w:after="0"/>
              <w:jc w:val="center"/>
            </w:pPr>
          </w:p>
        </w:tc>
        <w:tc>
          <w:tcPr>
            <w:tcW w:w="788" w:type="dxa"/>
            <w:vAlign w:val="center"/>
          </w:tcPr>
          <w:p w14:paraId="183A9B7C" w14:textId="77777777" w:rsidR="00DF7D16" w:rsidRDefault="00DF7D16" w:rsidP="00A66AA4">
            <w:pPr>
              <w:spacing w:after="0"/>
              <w:jc w:val="center"/>
            </w:pPr>
          </w:p>
        </w:tc>
        <w:tc>
          <w:tcPr>
            <w:tcW w:w="783" w:type="dxa"/>
            <w:vAlign w:val="center"/>
          </w:tcPr>
          <w:p w14:paraId="0ADA1342" w14:textId="1CFC969C" w:rsidR="00DF7D16" w:rsidRDefault="00DF7D16" w:rsidP="00A66AA4">
            <w:pPr>
              <w:spacing w:after="0"/>
              <w:jc w:val="center"/>
            </w:pPr>
            <w:r>
              <w:t>x</w:t>
            </w:r>
          </w:p>
        </w:tc>
      </w:tr>
      <w:tr w:rsidR="00DF7D16" w14:paraId="2A68184E" w14:textId="77777777" w:rsidTr="00A66AA4">
        <w:trPr>
          <w:trHeight w:val="432"/>
          <w:jc w:val="center"/>
        </w:trPr>
        <w:tc>
          <w:tcPr>
            <w:tcW w:w="7627" w:type="dxa"/>
            <w:vAlign w:val="center"/>
          </w:tcPr>
          <w:p w14:paraId="00980753" w14:textId="4058AC41" w:rsidR="00DF7D16" w:rsidRDefault="00014AA0" w:rsidP="00A66AA4">
            <w:pPr>
              <w:spacing w:after="0"/>
            </w:pPr>
            <w:r>
              <w:t xml:space="preserve">Template: </w:t>
            </w:r>
            <w:r w:rsidR="00DF7D16" w:rsidRPr="00DF7D16">
              <w:t>Audience</w:t>
            </w:r>
            <w:r w:rsidRPr="00DF7D16">
              <w:t xml:space="preserve"> Analysis Worksheet</w:t>
            </w:r>
          </w:p>
        </w:tc>
        <w:tc>
          <w:tcPr>
            <w:tcW w:w="788" w:type="dxa"/>
            <w:vAlign w:val="center"/>
          </w:tcPr>
          <w:p w14:paraId="635DA064" w14:textId="77777777" w:rsidR="00DF7D16" w:rsidRDefault="00DF7D16" w:rsidP="00A66AA4">
            <w:pPr>
              <w:spacing w:after="0"/>
              <w:jc w:val="center"/>
            </w:pPr>
          </w:p>
        </w:tc>
        <w:tc>
          <w:tcPr>
            <w:tcW w:w="788" w:type="dxa"/>
            <w:vAlign w:val="center"/>
          </w:tcPr>
          <w:p w14:paraId="19DF00BC" w14:textId="77777777" w:rsidR="00DF7D16" w:rsidRDefault="00DF7D16" w:rsidP="00A66AA4">
            <w:pPr>
              <w:spacing w:after="0"/>
              <w:jc w:val="center"/>
            </w:pPr>
          </w:p>
        </w:tc>
        <w:tc>
          <w:tcPr>
            <w:tcW w:w="783" w:type="dxa"/>
            <w:vAlign w:val="center"/>
          </w:tcPr>
          <w:p w14:paraId="0136B270" w14:textId="212A8F27" w:rsidR="00DF7D16" w:rsidRDefault="00DF7D16" w:rsidP="00A66AA4">
            <w:pPr>
              <w:spacing w:after="0"/>
              <w:jc w:val="center"/>
            </w:pPr>
            <w:r>
              <w:t>x</w:t>
            </w:r>
          </w:p>
        </w:tc>
      </w:tr>
      <w:tr w:rsidR="00DF7D16" w14:paraId="2C9F2EF0" w14:textId="77777777" w:rsidTr="00A66AA4">
        <w:trPr>
          <w:trHeight w:val="432"/>
          <w:jc w:val="center"/>
        </w:trPr>
        <w:tc>
          <w:tcPr>
            <w:tcW w:w="7627" w:type="dxa"/>
            <w:vAlign w:val="center"/>
          </w:tcPr>
          <w:p w14:paraId="7F2EEAC3" w14:textId="0AC77C9B" w:rsidR="00DF7D16" w:rsidRDefault="00014AA0" w:rsidP="00A66AA4">
            <w:pPr>
              <w:spacing w:after="0"/>
            </w:pPr>
            <w:r>
              <w:t>Template:</w:t>
            </w:r>
            <w:r w:rsidRPr="00DF7D16">
              <w:t xml:space="preserve"> </w:t>
            </w:r>
            <w:r w:rsidR="00DF7D16" w:rsidRPr="00DF7D16">
              <w:t xml:space="preserve">Material </w:t>
            </w:r>
            <w:r>
              <w:t>P</w:t>
            </w:r>
            <w:r w:rsidR="00DF7D16" w:rsidRPr="00DF7D16">
              <w:t xml:space="preserve">lanning </w:t>
            </w:r>
            <w:r>
              <w:t>T</w:t>
            </w:r>
            <w:r w:rsidR="00DF7D16" w:rsidRPr="00DF7D16">
              <w:t>ool</w:t>
            </w:r>
          </w:p>
        </w:tc>
        <w:tc>
          <w:tcPr>
            <w:tcW w:w="788" w:type="dxa"/>
            <w:vAlign w:val="center"/>
          </w:tcPr>
          <w:p w14:paraId="45F12DDB" w14:textId="77777777" w:rsidR="00DF7D16" w:rsidRDefault="00DF7D16" w:rsidP="00A66AA4">
            <w:pPr>
              <w:spacing w:after="0"/>
              <w:jc w:val="center"/>
            </w:pPr>
          </w:p>
        </w:tc>
        <w:tc>
          <w:tcPr>
            <w:tcW w:w="788" w:type="dxa"/>
            <w:vAlign w:val="center"/>
          </w:tcPr>
          <w:p w14:paraId="5078FD81" w14:textId="77777777" w:rsidR="00DF7D16" w:rsidRDefault="00DF7D16" w:rsidP="00A66AA4">
            <w:pPr>
              <w:spacing w:after="0"/>
              <w:jc w:val="center"/>
            </w:pPr>
          </w:p>
        </w:tc>
        <w:tc>
          <w:tcPr>
            <w:tcW w:w="783" w:type="dxa"/>
            <w:vAlign w:val="center"/>
          </w:tcPr>
          <w:p w14:paraId="01E44106" w14:textId="78C292A5" w:rsidR="00DF7D16" w:rsidRDefault="00DF7D16" w:rsidP="00A66AA4">
            <w:pPr>
              <w:spacing w:after="0"/>
              <w:jc w:val="center"/>
            </w:pPr>
            <w:r>
              <w:t>x</w:t>
            </w:r>
          </w:p>
        </w:tc>
      </w:tr>
    </w:tbl>
    <w:p w14:paraId="2B0C4305" w14:textId="6D542E89" w:rsidR="00A5704E" w:rsidRDefault="00A5704E" w:rsidP="005A4C2A">
      <w:pPr>
        <w:spacing w:line="360" w:lineRule="auto"/>
        <w:contextualSpacing/>
        <w:rPr>
          <w:rFonts w:cs="Arial"/>
          <w:b/>
          <w:sz w:val="32"/>
          <w:szCs w:val="32"/>
        </w:rPr>
        <w:sectPr w:rsidR="00A5704E" w:rsidSect="000A44C0">
          <w:headerReference w:type="default" r:id="rId12"/>
          <w:headerReference w:type="first" r:id="rId13"/>
          <w:pgSz w:w="12240" w:h="15840" w:code="1"/>
          <w:pgMar w:top="1440" w:right="1440" w:bottom="1440" w:left="1440" w:header="0" w:footer="720" w:gutter="0"/>
          <w:cols w:space="720"/>
          <w:docGrid w:linePitch="326"/>
        </w:sectPr>
      </w:pPr>
    </w:p>
    <w:p w14:paraId="4B424669" w14:textId="4A2FE9F0" w:rsidR="00ED2D15" w:rsidRPr="00D05552" w:rsidRDefault="00ED2D15" w:rsidP="00ED2D15">
      <w:pPr>
        <w:pStyle w:val="Heading1"/>
      </w:pPr>
      <w:r w:rsidRPr="00D05552">
        <w:lastRenderedPageBreak/>
        <w:t>Template: Agenda for Core Working Group Meeting</w:t>
      </w:r>
    </w:p>
    <w:p w14:paraId="4893F718" w14:textId="77777777" w:rsidR="00ED2D15" w:rsidRDefault="00ED2D15" w:rsidP="00ED2D15">
      <w:pPr>
        <w:spacing w:after="0" w:line="240" w:lineRule="auto"/>
        <w:jc w:val="center"/>
        <w:rPr>
          <w:noProof/>
          <w:szCs w:val="24"/>
        </w:rPr>
      </w:pPr>
    </w:p>
    <w:p w14:paraId="6F7B4276" w14:textId="77777777" w:rsidR="00ED2D15" w:rsidRDefault="00ED2D15" w:rsidP="00ED2D15">
      <w:pPr>
        <w:spacing w:after="0" w:line="240" w:lineRule="auto"/>
        <w:jc w:val="center"/>
        <w:rPr>
          <w:b/>
          <w:bCs/>
          <w:sz w:val="28"/>
          <w:szCs w:val="28"/>
        </w:rPr>
      </w:pPr>
    </w:p>
    <w:p w14:paraId="66B1948A" w14:textId="77777777" w:rsidR="00ED2D15" w:rsidRPr="00C25614" w:rsidRDefault="00ED2D15" w:rsidP="00ED2D15">
      <w:pPr>
        <w:spacing w:after="0" w:line="240" w:lineRule="auto"/>
        <w:jc w:val="center"/>
        <w:rPr>
          <w:b/>
          <w:bCs/>
          <w:sz w:val="28"/>
          <w:szCs w:val="28"/>
        </w:rPr>
      </w:pPr>
      <w:r w:rsidRPr="00C25614">
        <w:rPr>
          <w:b/>
          <w:bCs/>
          <w:sz w:val="28"/>
          <w:szCs w:val="28"/>
        </w:rPr>
        <w:t>Agenda for Core Working Group Meeting</w:t>
      </w:r>
    </w:p>
    <w:p w14:paraId="459C4CB9" w14:textId="77777777" w:rsidR="00ED2D15" w:rsidRPr="00C25614" w:rsidRDefault="00ED2D15" w:rsidP="00ED2D15">
      <w:pPr>
        <w:spacing w:after="0" w:line="240" w:lineRule="auto"/>
        <w:jc w:val="center"/>
        <w:rPr>
          <w:b/>
          <w:bCs/>
          <w:sz w:val="28"/>
          <w:szCs w:val="28"/>
        </w:rPr>
      </w:pPr>
    </w:p>
    <w:p w14:paraId="18381FD7" w14:textId="77777777" w:rsidR="00ED2D15" w:rsidRPr="00DA0C97" w:rsidRDefault="00ED2D15" w:rsidP="00DC75BD">
      <w:pPr>
        <w:numPr>
          <w:ilvl w:val="0"/>
          <w:numId w:val="42"/>
        </w:numPr>
        <w:spacing w:after="0" w:line="240" w:lineRule="auto"/>
        <w:ind w:left="540" w:hanging="540"/>
        <w:rPr>
          <w:b/>
          <w:szCs w:val="24"/>
        </w:rPr>
      </w:pPr>
      <w:r w:rsidRPr="00C25614">
        <w:rPr>
          <w:b/>
          <w:szCs w:val="24"/>
        </w:rPr>
        <w:t xml:space="preserve">Nutrition Advocacy </w:t>
      </w:r>
      <w:r>
        <w:rPr>
          <w:b/>
          <w:szCs w:val="24"/>
        </w:rPr>
        <w:t xml:space="preserve">Planning </w:t>
      </w:r>
      <w:r w:rsidRPr="00C25614">
        <w:rPr>
          <w:b/>
          <w:szCs w:val="24"/>
        </w:rPr>
        <w:t xml:space="preserve">Process Using PROFILES </w:t>
      </w:r>
      <w:r w:rsidRPr="00DA0C97">
        <w:rPr>
          <w:b/>
          <w:szCs w:val="24"/>
        </w:rPr>
        <w:t>[and Nutrition Costing]</w:t>
      </w:r>
    </w:p>
    <w:p w14:paraId="3C2A2B49" w14:textId="77777777" w:rsidR="00ED2D15" w:rsidRPr="00C25614" w:rsidRDefault="00ED2D15" w:rsidP="00DC75BD">
      <w:pPr>
        <w:numPr>
          <w:ilvl w:val="0"/>
          <w:numId w:val="43"/>
        </w:numPr>
        <w:spacing w:after="0" w:line="240" w:lineRule="auto"/>
        <w:ind w:left="900"/>
        <w:rPr>
          <w:szCs w:val="24"/>
        </w:rPr>
      </w:pPr>
      <w:r w:rsidRPr="00C25614">
        <w:rPr>
          <w:szCs w:val="24"/>
        </w:rPr>
        <w:t xml:space="preserve">Overview of Nutrition Advocacy </w:t>
      </w:r>
      <w:r>
        <w:rPr>
          <w:szCs w:val="24"/>
        </w:rPr>
        <w:t xml:space="preserve">Planning </w:t>
      </w:r>
      <w:r w:rsidRPr="00C25614">
        <w:rPr>
          <w:szCs w:val="24"/>
        </w:rPr>
        <w:t>Process Presentation</w:t>
      </w:r>
    </w:p>
    <w:p w14:paraId="38CB617E" w14:textId="77777777" w:rsidR="00ED2D15" w:rsidRPr="00C25614" w:rsidRDefault="00ED2D15" w:rsidP="00DC75BD">
      <w:pPr>
        <w:numPr>
          <w:ilvl w:val="0"/>
          <w:numId w:val="43"/>
        </w:numPr>
        <w:spacing w:after="0" w:line="240" w:lineRule="auto"/>
        <w:ind w:left="900"/>
        <w:rPr>
          <w:szCs w:val="24"/>
        </w:rPr>
      </w:pPr>
      <w:r w:rsidRPr="00C25614">
        <w:rPr>
          <w:szCs w:val="24"/>
        </w:rPr>
        <w:t>Handout on Advocacy to Reduce Malnutrition</w:t>
      </w:r>
    </w:p>
    <w:p w14:paraId="6D67EDAC" w14:textId="77777777" w:rsidR="00ED2D15" w:rsidRPr="00C25614" w:rsidRDefault="00ED2D15" w:rsidP="00DC75BD">
      <w:pPr>
        <w:numPr>
          <w:ilvl w:val="0"/>
          <w:numId w:val="43"/>
        </w:numPr>
        <w:spacing w:after="0" w:line="240" w:lineRule="auto"/>
        <w:ind w:left="900"/>
        <w:rPr>
          <w:szCs w:val="24"/>
        </w:rPr>
      </w:pPr>
      <w:r w:rsidRPr="00C25614">
        <w:rPr>
          <w:szCs w:val="24"/>
        </w:rPr>
        <w:t xml:space="preserve">Review Concept Note for Nutrition Advocacy Using PROFILES </w:t>
      </w:r>
      <w:r w:rsidRPr="006174BA">
        <w:rPr>
          <w:szCs w:val="24"/>
        </w:rPr>
        <w:t>[and Nutrition Costing]</w:t>
      </w:r>
    </w:p>
    <w:p w14:paraId="4715C397" w14:textId="77777777" w:rsidR="00ED2D15" w:rsidRPr="00C25614" w:rsidRDefault="00ED2D15" w:rsidP="00ED2D15">
      <w:pPr>
        <w:spacing w:after="0" w:line="240" w:lineRule="auto"/>
        <w:ind w:left="900"/>
        <w:rPr>
          <w:szCs w:val="24"/>
        </w:rPr>
      </w:pPr>
    </w:p>
    <w:p w14:paraId="28FD451C" w14:textId="77777777" w:rsidR="00ED2D15" w:rsidRPr="00C25614" w:rsidRDefault="00ED2D15" w:rsidP="00DC75BD">
      <w:pPr>
        <w:numPr>
          <w:ilvl w:val="0"/>
          <w:numId w:val="42"/>
        </w:numPr>
        <w:spacing w:after="0" w:line="240" w:lineRule="auto"/>
        <w:ind w:left="540" w:hanging="540"/>
        <w:rPr>
          <w:b/>
          <w:szCs w:val="24"/>
        </w:rPr>
      </w:pPr>
      <w:r w:rsidRPr="00C25614">
        <w:rPr>
          <w:b/>
          <w:szCs w:val="24"/>
        </w:rPr>
        <w:t xml:space="preserve">One-Day Stakeholder Meeting </w:t>
      </w:r>
    </w:p>
    <w:p w14:paraId="17510111" w14:textId="77777777" w:rsidR="00ED2D15" w:rsidRPr="00C25614" w:rsidRDefault="00ED2D15" w:rsidP="00DC75BD">
      <w:pPr>
        <w:numPr>
          <w:ilvl w:val="0"/>
          <w:numId w:val="43"/>
        </w:numPr>
        <w:spacing w:after="0" w:line="240" w:lineRule="auto"/>
        <w:ind w:left="900"/>
        <w:rPr>
          <w:szCs w:val="24"/>
        </w:rPr>
      </w:pPr>
      <w:r w:rsidRPr="00C25614">
        <w:rPr>
          <w:szCs w:val="24"/>
        </w:rPr>
        <w:t>Proposed Dates</w:t>
      </w:r>
    </w:p>
    <w:p w14:paraId="19A29E01" w14:textId="77777777" w:rsidR="00ED2D15" w:rsidRPr="00C25614" w:rsidRDefault="00ED2D15" w:rsidP="00DC75BD">
      <w:pPr>
        <w:numPr>
          <w:ilvl w:val="0"/>
          <w:numId w:val="43"/>
        </w:numPr>
        <w:spacing w:after="0" w:line="240" w:lineRule="auto"/>
        <w:ind w:left="900"/>
        <w:rPr>
          <w:szCs w:val="24"/>
        </w:rPr>
      </w:pPr>
      <w:r w:rsidRPr="00C25614">
        <w:rPr>
          <w:szCs w:val="24"/>
        </w:rPr>
        <w:t>Proposed Agenda and Speakers</w:t>
      </w:r>
    </w:p>
    <w:p w14:paraId="0E944204" w14:textId="77777777" w:rsidR="00ED2D15" w:rsidRPr="00C25614" w:rsidRDefault="00ED2D15" w:rsidP="00DC75BD">
      <w:pPr>
        <w:numPr>
          <w:ilvl w:val="0"/>
          <w:numId w:val="43"/>
        </w:numPr>
        <w:spacing w:after="0" w:line="240" w:lineRule="auto"/>
        <w:ind w:left="900"/>
        <w:rPr>
          <w:szCs w:val="24"/>
        </w:rPr>
      </w:pPr>
      <w:r w:rsidRPr="00C25614">
        <w:rPr>
          <w:szCs w:val="24"/>
        </w:rPr>
        <w:t>Participant List and Invitation</w:t>
      </w:r>
    </w:p>
    <w:p w14:paraId="68B54906" w14:textId="77777777" w:rsidR="00ED2D15" w:rsidRPr="00C25614" w:rsidRDefault="00ED2D15" w:rsidP="00ED2D15">
      <w:pPr>
        <w:spacing w:after="0" w:line="240" w:lineRule="auto"/>
        <w:ind w:left="1080"/>
        <w:rPr>
          <w:szCs w:val="24"/>
        </w:rPr>
      </w:pPr>
    </w:p>
    <w:p w14:paraId="0DBF6684" w14:textId="77777777" w:rsidR="00ED2D15" w:rsidRPr="00C25614" w:rsidRDefault="00ED2D15" w:rsidP="00DC75BD">
      <w:pPr>
        <w:numPr>
          <w:ilvl w:val="0"/>
          <w:numId w:val="42"/>
        </w:numPr>
        <w:spacing w:after="0" w:line="240" w:lineRule="auto"/>
        <w:ind w:left="540" w:hanging="540"/>
        <w:rPr>
          <w:b/>
          <w:szCs w:val="24"/>
        </w:rPr>
      </w:pPr>
      <w:r w:rsidRPr="00C25614">
        <w:rPr>
          <w:b/>
          <w:szCs w:val="24"/>
        </w:rPr>
        <w:t>Next Steps</w:t>
      </w:r>
    </w:p>
    <w:p w14:paraId="02CC88AF" w14:textId="77777777" w:rsidR="00ED2D15" w:rsidRPr="00C25614" w:rsidRDefault="00ED2D15" w:rsidP="00ED2D15"/>
    <w:p w14:paraId="7BA453EC" w14:textId="77777777" w:rsidR="00ED2D15" w:rsidRDefault="00ED2D15" w:rsidP="00ED2D15">
      <w:pPr>
        <w:spacing w:after="0" w:line="240" w:lineRule="auto"/>
        <w:sectPr w:rsidR="00ED2D15" w:rsidSect="00AC3790">
          <w:pgSz w:w="12240" w:h="15840"/>
          <w:pgMar w:top="1440" w:right="1440" w:bottom="1440" w:left="1440" w:header="0" w:footer="720" w:gutter="0"/>
          <w:cols w:space="720"/>
          <w:docGrid w:linePitch="360"/>
        </w:sectPr>
      </w:pPr>
    </w:p>
    <w:p w14:paraId="6A348756" w14:textId="77777777" w:rsidR="00ED2D15" w:rsidRPr="00D05552" w:rsidRDefault="00ED2D15" w:rsidP="00ED2D15">
      <w:pPr>
        <w:pStyle w:val="Heading1"/>
      </w:pPr>
      <w:r w:rsidRPr="00D05552">
        <w:lastRenderedPageBreak/>
        <w:t>Template: Sample Concept Note</w:t>
      </w:r>
    </w:p>
    <w:p w14:paraId="7C38CFB8" w14:textId="77777777" w:rsidR="00ED2D15" w:rsidRPr="00D05552" w:rsidRDefault="00ED2D15" w:rsidP="00ED2D15">
      <w:pPr>
        <w:pStyle w:val="Sub-title"/>
        <w:spacing w:after="240"/>
        <w:ind w:right="-446"/>
        <w:rPr>
          <w:sz w:val="26"/>
          <w:szCs w:val="26"/>
        </w:rPr>
      </w:pPr>
      <w:r w:rsidRPr="00D05552">
        <w:rPr>
          <w:sz w:val="26"/>
          <w:szCs w:val="26"/>
        </w:rPr>
        <w:t xml:space="preserve">Concept Note on Nutrition Advocacy Using PROFILES </w:t>
      </w:r>
      <w:r w:rsidRPr="00D05552">
        <w:rPr>
          <w:i/>
          <w:sz w:val="26"/>
          <w:szCs w:val="26"/>
        </w:rPr>
        <w:t>[and Nutrition Costing]</w:t>
      </w:r>
      <w:r w:rsidRPr="00D05552">
        <w:rPr>
          <w:sz w:val="26"/>
          <w:szCs w:val="26"/>
        </w:rPr>
        <w:t xml:space="preserve"> in [Insert Country]</w:t>
      </w:r>
    </w:p>
    <w:p w14:paraId="2A85D21C" w14:textId="77777777" w:rsidR="00ED2D15" w:rsidRPr="00D05552" w:rsidRDefault="00ED2D15" w:rsidP="00ED2D15">
      <w:pPr>
        <w:pStyle w:val="Sub-heading"/>
      </w:pPr>
      <w:r w:rsidRPr="00D05552">
        <w:t>OVERVIEW</w:t>
      </w:r>
    </w:p>
    <w:p w14:paraId="6ADA5735" w14:textId="77777777" w:rsidR="00ED2D15" w:rsidRPr="00023B44" w:rsidRDefault="00ED2D15" w:rsidP="00ED2D15">
      <w:pPr>
        <w:rPr>
          <w:bCs/>
          <w:szCs w:val="24"/>
        </w:rPr>
      </w:pPr>
      <w:r w:rsidRPr="00023B44">
        <w:rPr>
          <w:bCs/>
          <w:szCs w:val="24"/>
        </w:rPr>
        <w:t xml:space="preserve">[Insert country specific background such as: In 2017, the Ministry of Health in [insert country], in collaboration with several key stakeholders, began the process of revising the National Nutrition Plan. Conducting an updated PROFILES in tandem with the finalization and implementation of the National Nutrition Plan has the potential to greatly enhance stakeholder ownership by prioritizing key advocacy messages and harmonizing advocacy activities to address the Plan’s priorities.] </w:t>
      </w:r>
    </w:p>
    <w:p w14:paraId="555080B1" w14:textId="77777777" w:rsidR="00ED2D15" w:rsidRPr="00023B44" w:rsidRDefault="00ED2D15" w:rsidP="00ED2D15">
      <w:pPr>
        <w:pStyle w:val="Heading2"/>
        <w:rPr>
          <w:rFonts w:cs="Times New Roman"/>
          <w:b w:val="0"/>
          <w:bCs w:val="0"/>
          <w:iCs w:val="0"/>
          <w:color w:val="auto"/>
          <w:sz w:val="24"/>
        </w:rPr>
      </w:pPr>
      <w:r w:rsidRPr="00023B44">
        <w:rPr>
          <w:rFonts w:cs="Times New Roman"/>
          <w:b w:val="0"/>
          <w:bCs w:val="0"/>
          <w:iCs w:val="0"/>
          <w:color w:val="auto"/>
          <w:sz w:val="24"/>
        </w:rPr>
        <w:t xml:space="preserve">PROFILES </w:t>
      </w:r>
      <w:proofErr w:type="gramStart"/>
      <w:r w:rsidRPr="00023B44">
        <w:rPr>
          <w:rFonts w:cs="Times New Roman"/>
          <w:b w:val="0"/>
          <w:bCs w:val="0"/>
          <w:iCs w:val="0"/>
          <w:color w:val="auto"/>
          <w:sz w:val="24"/>
        </w:rPr>
        <w:t>is</w:t>
      </w:r>
      <w:proofErr w:type="gramEnd"/>
      <w:r w:rsidRPr="00023B44">
        <w:rPr>
          <w:rFonts w:cs="Times New Roman"/>
          <w:b w:val="0"/>
          <w:bCs w:val="0"/>
          <w:iCs w:val="0"/>
          <w:color w:val="auto"/>
          <w:sz w:val="24"/>
        </w:rPr>
        <w:t xml:space="preserve"> a spreadsheet-based nutrition advocacy tool used to calculate consequences if malnutrition does not improve or change over a defined time period and the benefits of improved nutrition over the same time period, including lives saved, disabilities averted, human capital gains, and economic productivity gains (or, put another way, economic productivity losses averted). PROFILES estimates are based on reduction in the prevalence of several nutrition problems, such as iron deficiency anemia; low birth weight; vitamin A deficiency; iodine deficiency; suboptimal breastfeeding practices; and childhood stunting, underweight, and wasting. To calculate estimates, PROFILES requires current country-specific information (e.g., nutrition, demographic, and employment data) that are identified and agreed upon in collaboration with stakeholders in country. PROFILES results can be used to engage government and other high-level stakeholders in a collaborative process to identify, prioritize, and advocate for evidence-based actions to reduce malnutrition. Such actions may include developing or refining policies, implementing existing policies, identifying priority geographic areas in which selected interventions should be focused, scaling up current interventions, and introducing new nutrition interventions, among others.</w:t>
      </w:r>
    </w:p>
    <w:p w14:paraId="0C65EAA2" w14:textId="77777777" w:rsidR="00ED2D15" w:rsidRPr="00023B44" w:rsidRDefault="00ED2D15" w:rsidP="00ED2D15">
      <w:pPr>
        <w:rPr>
          <w:bCs/>
          <w:szCs w:val="24"/>
        </w:rPr>
      </w:pPr>
      <w:r w:rsidRPr="00023B44">
        <w:rPr>
          <w:bCs/>
          <w:szCs w:val="24"/>
        </w:rPr>
        <w:t xml:space="preserve">[If applicable] PROFILES </w:t>
      </w:r>
      <w:proofErr w:type="gramStart"/>
      <w:r w:rsidRPr="00023B44">
        <w:rPr>
          <w:bCs/>
          <w:szCs w:val="24"/>
        </w:rPr>
        <w:t>was</w:t>
      </w:r>
      <w:proofErr w:type="gramEnd"/>
      <w:r w:rsidRPr="00023B44">
        <w:rPr>
          <w:bCs/>
          <w:szCs w:val="24"/>
        </w:rPr>
        <w:t xml:space="preserve"> last completed in [insert country] in [insert year]. This provided valuable information on the economic and health impact of nutrition issues as well as the consequences of inaction. Since then, new data is available through the nationally representative [insert country] Demographic and Health Survey implemented in [insert year]. In addition, the tools and outputs of the PROFILES process have been strengthened to provide more robust information to support the costing and advocacy of nutrition interventions. </w:t>
      </w:r>
    </w:p>
    <w:p w14:paraId="3CE704A5" w14:textId="77777777" w:rsidR="00ED2D15" w:rsidRPr="00D05552" w:rsidRDefault="00ED2D15" w:rsidP="00ED2D15">
      <w:r w:rsidRPr="00023B44">
        <w:rPr>
          <w:szCs w:val="24"/>
        </w:rPr>
        <w:t xml:space="preserve">A unified and harmonized approach to nutrition advocacy in [insert country] would maximize the effectiveness of the efforts of the Government of [insert country] and partners. Key steps in this process are forming a core working group that oversees the process and bringing together key stakeholders from multiple sectors, donors, and implementing agencies to agree on a national and subnational approach to nutrition advocacy, including implementation plans and timelines. Consultative workshops and meetings between the core working group and other stakeholders will provide a forum to develop estimates from PROFILES related to </w:t>
      </w:r>
      <w:r w:rsidRPr="00023B44">
        <w:rPr>
          <w:szCs w:val="24"/>
        </w:rPr>
        <w:lastRenderedPageBreak/>
        <w:t xml:space="preserve">undernutrition (stunting, wasting, and underweight), low birth weight, micronutrient deficiencies (vitamin A deficiency, iron deficiency anemia, and iodine deficiency), and </w:t>
      </w:r>
      <w:r w:rsidRPr="00D05552">
        <w:t xml:space="preserve">breastfeeding practices, </w:t>
      </w:r>
      <w:r w:rsidRPr="00D05552">
        <w:rPr>
          <w:i/>
        </w:rPr>
        <w:t>[as well as nutrition costing estimates]</w:t>
      </w:r>
      <w:r w:rsidRPr="00D05552">
        <w:t xml:space="preserve"> and a roadmap for nutrition advocacy that aligns with the priorities and outcomes outlined in [insert relevant national documents]. The outcome of the series of workshops and meetings is a national nutrition advocacy plan and corresponding nutrition advocacy materials. Additional outcomes include preliminary PROFILES </w:t>
      </w:r>
      <w:r w:rsidRPr="00D05552">
        <w:rPr>
          <w:i/>
        </w:rPr>
        <w:t xml:space="preserve">[and nutrition costing] </w:t>
      </w:r>
      <w:r w:rsidRPr="00D05552">
        <w:t xml:space="preserve">results, which would be reviewed during a meeting by </w:t>
      </w:r>
      <w:proofErr w:type="spellStart"/>
      <w:r w:rsidRPr="00D05552">
        <w:t>multisectoral</w:t>
      </w:r>
      <w:proofErr w:type="spellEnd"/>
      <w:r w:rsidRPr="00D05552">
        <w:t xml:space="preserve"> stakeholders from government, donors, United Nations agencies, and other stakeholders.  </w:t>
      </w:r>
    </w:p>
    <w:p w14:paraId="05AA05D6" w14:textId="77777777" w:rsidR="00ED2D15" w:rsidRPr="00D05552" w:rsidRDefault="00ED2D15" w:rsidP="00ED2D15">
      <w:pPr>
        <w:pStyle w:val="Sub-heading"/>
      </w:pPr>
      <w:r w:rsidRPr="00D05552">
        <w:t>EXPECTED DELIVERABLES</w:t>
      </w:r>
    </w:p>
    <w:p w14:paraId="66AE98B0" w14:textId="77777777" w:rsidR="00ED2D15" w:rsidRPr="00D05552" w:rsidRDefault="00ED2D15" w:rsidP="00DC75BD">
      <w:pPr>
        <w:pStyle w:val="ListParagraph"/>
        <w:numPr>
          <w:ilvl w:val="0"/>
          <w:numId w:val="37"/>
        </w:numPr>
        <w:ind w:left="360"/>
      </w:pPr>
      <w:r w:rsidRPr="00D05552">
        <w:t xml:space="preserve">Estimates from PROFILES, which calculate consequences if malnutrition does not improve over a defined </w:t>
      </w:r>
      <w:proofErr w:type="gramStart"/>
      <w:r w:rsidRPr="00D05552">
        <w:t>time period</w:t>
      </w:r>
      <w:proofErr w:type="gramEnd"/>
      <w:r w:rsidRPr="00D05552">
        <w:t xml:space="preserve"> and the benefits of improved nutrition over the same time period, including lives saved, disabilities averted, human capital gains, and economic productivity gains (or, put another way, economic productivity losses averted)</w:t>
      </w:r>
      <w:r>
        <w:t>.</w:t>
      </w:r>
    </w:p>
    <w:p w14:paraId="53248FBF" w14:textId="77777777" w:rsidR="00ED2D15" w:rsidRPr="00D05552" w:rsidRDefault="00ED2D15" w:rsidP="00DC75BD">
      <w:pPr>
        <w:pStyle w:val="ListParagraph"/>
        <w:numPr>
          <w:ilvl w:val="0"/>
          <w:numId w:val="37"/>
        </w:numPr>
        <w:ind w:left="360"/>
      </w:pPr>
      <w:r w:rsidRPr="00D05552">
        <w:t xml:space="preserve">Cost estimates in local currency and U.S. dollars of implementing a comprehensive set of nutrition programs in a country over a specific </w:t>
      </w:r>
      <w:proofErr w:type="gramStart"/>
      <w:r w:rsidRPr="00D05552">
        <w:t>time period</w:t>
      </w:r>
      <w:proofErr w:type="gramEnd"/>
      <w:r w:rsidRPr="00D05552">
        <w:t>.</w:t>
      </w:r>
    </w:p>
    <w:p w14:paraId="3CAB7D3C" w14:textId="77777777" w:rsidR="00ED2D15" w:rsidRPr="00D05552" w:rsidRDefault="00ED2D15" w:rsidP="00DC75BD">
      <w:pPr>
        <w:pStyle w:val="ListParagraph"/>
        <w:numPr>
          <w:ilvl w:val="0"/>
          <w:numId w:val="37"/>
        </w:numPr>
        <w:ind w:left="360"/>
      </w:pPr>
      <w:r w:rsidRPr="00D05552">
        <w:t xml:space="preserve">A harmonized, </w:t>
      </w:r>
      <w:proofErr w:type="spellStart"/>
      <w:r w:rsidRPr="00D05552">
        <w:t>multisectoral</w:t>
      </w:r>
      <w:proofErr w:type="spellEnd"/>
      <w:r w:rsidRPr="00D05552">
        <w:t xml:space="preserve">, national nutrition advocacy plan. </w:t>
      </w:r>
    </w:p>
    <w:p w14:paraId="19F04163" w14:textId="77777777" w:rsidR="00ED2D15" w:rsidRPr="00D05552" w:rsidRDefault="00ED2D15" w:rsidP="00DC75BD">
      <w:pPr>
        <w:pStyle w:val="ListParagraph"/>
        <w:numPr>
          <w:ilvl w:val="0"/>
          <w:numId w:val="37"/>
        </w:numPr>
        <w:ind w:left="360"/>
      </w:pPr>
      <w:r w:rsidRPr="00D05552">
        <w:t>Nutrition advocacy materials based on the national nutrition advocacy plan.</w:t>
      </w:r>
    </w:p>
    <w:p w14:paraId="31093D98" w14:textId="77777777" w:rsidR="00ED2D15" w:rsidRPr="00D05552" w:rsidRDefault="00ED2D15" w:rsidP="00DC75BD">
      <w:pPr>
        <w:pStyle w:val="ListParagraph"/>
        <w:numPr>
          <w:ilvl w:val="0"/>
          <w:numId w:val="37"/>
        </w:numPr>
        <w:ind w:left="360"/>
      </w:pPr>
      <w:r w:rsidRPr="00D05552">
        <w:t xml:space="preserve">A PROFILES report </w:t>
      </w:r>
      <w:r w:rsidRPr="00D05552">
        <w:rPr>
          <w:i/>
        </w:rPr>
        <w:t>[and costing final report],</w:t>
      </w:r>
      <w:r w:rsidRPr="00D05552">
        <w:t xml:space="preserve"> and an accompanying summary of the report.</w:t>
      </w:r>
    </w:p>
    <w:p w14:paraId="4A8CC6C3" w14:textId="77777777" w:rsidR="00ED2D15" w:rsidRPr="00D05552" w:rsidRDefault="00ED2D15" w:rsidP="00ED2D15">
      <w:pPr>
        <w:pStyle w:val="Sub-heading"/>
      </w:pPr>
      <w:r w:rsidRPr="00D05552">
        <w:t>ACTIVITIES</w:t>
      </w:r>
    </w:p>
    <w:p w14:paraId="15B1F8D0" w14:textId="77777777" w:rsidR="00ED2D15" w:rsidRPr="00D05552" w:rsidRDefault="00ED2D15" w:rsidP="00ED2D15">
      <w:pPr>
        <w:pStyle w:val="Sub-heading3"/>
        <w:numPr>
          <w:ilvl w:val="0"/>
          <w:numId w:val="0"/>
        </w:numPr>
        <w:rPr>
          <w:rFonts w:asciiTheme="minorHAnsi" w:hAnsiTheme="minorHAnsi"/>
        </w:rPr>
      </w:pPr>
      <w:r w:rsidRPr="00D05552">
        <w:rPr>
          <w:rFonts w:asciiTheme="minorHAnsi" w:hAnsiTheme="minorHAnsi"/>
        </w:rPr>
        <w:t>Months 1–2: Constitute a multi-stakeholder core working group</w:t>
      </w:r>
    </w:p>
    <w:p w14:paraId="67A31276" w14:textId="77777777" w:rsidR="00ED2D15" w:rsidRPr="00D05552" w:rsidRDefault="00ED2D15" w:rsidP="00ED2D15">
      <w:r w:rsidRPr="00D05552">
        <w:t xml:space="preserve">Working with the [insert host country government agency] and various stakeholders, a small, </w:t>
      </w:r>
      <w:proofErr w:type="spellStart"/>
      <w:r w:rsidRPr="00D05552">
        <w:t>multisectoral</w:t>
      </w:r>
      <w:proofErr w:type="spellEnd"/>
      <w:r w:rsidRPr="00D05552">
        <w:t xml:space="preserve"> core working group will be formed. This working group will be central to the development of preliminary PROFILES </w:t>
      </w:r>
      <w:r w:rsidRPr="00D05552">
        <w:rPr>
          <w:i/>
        </w:rPr>
        <w:t>[and Nutrition Costing]</w:t>
      </w:r>
      <w:r w:rsidRPr="00D05552">
        <w:t xml:space="preserve"> estimates and nutrition advocacy plan development. The core working group will contribute to the planning and implementation of workshops and meetings to develop and refine PROFILES </w:t>
      </w:r>
      <w:r w:rsidRPr="00D05552">
        <w:rPr>
          <w:i/>
        </w:rPr>
        <w:t>[and Nutrition Costing</w:t>
      </w:r>
      <w:r w:rsidRPr="00D05552">
        <w:t>] estimates, as well as develop a nutrition advocacy plan and review materials. Core working group members could include representatives from government; USAID; development partners such as REACH, UNICEF, WHO, WFP, and FAO; civil society; and USAID-funded implementing partners, to name a few.</w:t>
      </w:r>
    </w:p>
    <w:p w14:paraId="76081CF8" w14:textId="2C977E63" w:rsidR="00ED2D15" w:rsidRPr="00D05552" w:rsidRDefault="00ED2D15" w:rsidP="00ED2D15">
      <w:pPr>
        <w:pStyle w:val="Sub-heading3"/>
        <w:numPr>
          <w:ilvl w:val="0"/>
          <w:numId w:val="0"/>
        </w:numPr>
        <w:rPr>
          <w:rFonts w:asciiTheme="minorHAnsi" w:hAnsiTheme="minorHAnsi"/>
          <w:bCs/>
        </w:rPr>
      </w:pPr>
      <w:r>
        <w:rPr>
          <w:rFonts w:asciiTheme="minorHAnsi" w:hAnsiTheme="minorHAnsi"/>
        </w:rPr>
        <w:t>Months 1</w:t>
      </w:r>
      <w:r w:rsidR="00C47ACE" w:rsidRPr="00D05552">
        <w:rPr>
          <w:rFonts w:asciiTheme="minorHAnsi" w:hAnsiTheme="minorHAnsi"/>
        </w:rPr>
        <w:t>–</w:t>
      </w:r>
      <w:r>
        <w:rPr>
          <w:rFonts w:asciiTheme="minorHAnsi" w:hAnsiTheme="minorHAnsi"/>
        </w:rPr>
        <w:t>2</w:t>
      </w:r>
      <w:r w:rsidRPr="00D05552">
        <w:rPr>
          <w:rFonts w:asciiTheme="minorHAnsi" w:hAnsiTheme="minorHAnsi"/>
        </w:rPr>
        <w:t>: Nutrition advocacy stakeholder meeting</w:t>
      </w:r>
    </w:p>
    <w:p w14:paraId="304C49B6" w14:textId="77777777" w:rsidR="00ED2D15" w:rsidRPr="00D05552" w:rsidRDefault="00ED2D15" w:rsidP="00ED2D15">
      <w:r w:rsidRPr="00D05552">
        <w:t xml:space="preserve">This one-day stakeholder meeting will bring together experts working in the fields of nutrition, health, agriculture, education, finance, and other relevant fields to begin the nutrition advocacy </w:t>
      </w:r>
      <w:r>
        <w:t xml:space="preserve">planning </w:t>
      </w:r>
      <w:r w:rsidRPr="00D05552">
        <w:t xml:space="preserve">process using PROFILES. During the meeting, participants will discuss </w:t>
      </w:r>
      <w:proofErr w:type="gramStart"/>
      <w:r w:rsidRPr="00D05552">
        <w:t>a time period</w:t>
      </w:r>
      <w:proofErr w:type="gramEnd"/>
      <w:r w:rsidRPr="00D05552">
        <w:t xml:space="preserve"> for the estimates created in PROFILES, identify data sources for indicators used in the PROFILES spreadsheet to create the estimates, discuss possible targets for the indicators, </w:t>
      </w:r>
      <w:r w:rsidRPr="00D05552">
        <w:rPr>
          <w:i/>
        </w:rPr>
        <w:t xml:space="preserve">[and have initial discussions on nutrition costing]. </w:t>
      </w:r>
      <w:r w:rsidRPr="00D05552">
        <w:t>Participants will also discuss and identify nutrition advocacy needs at the national level.</w:t>
      </w:r>
    </w:p>
    <w:p w14:paraId="79B48914" w14:textId="77777777" w:rsidR="00ED2D15" w:rsidRPr="00D05552" w:rsidRDefault="00ED2D15" w:rsidP="00ED2D15">
      <w:pPr>
        <w:spacing w:after="60" w:line="240" w:lineRule="auto"/>
      </w:pPr>
      <w:r w:rsidRPr="00D05552">
        <w:lastRenderedPageBreak/>
        <w:t>The stakeholder meeting objectives include discussion of:</w:t>
      </w:r>
    </w:p>
    <w:p w14:paraId="1DFBCCCA" w14:textId="77777777" w:rsidR="00ED2D15" w:rsidRPr="00D05552" w:rsidRDefault="00ED2D15" w:rsidP="00DC75BD">
      <w:pPr>
        <w:pStyle w:val="ListParagraph"/>
        <w:numPr>
          <w:ilvl w:val="0"/>
          <w:numId w:val="41"/>
        </w:numPr>
      </w:pPr>
      <w:r w:rsidRPr="00D05552">
        <w:t>The current nutrition situation in [insert country] and government priorities</w:t>
      </w:r>
    </w:p>
    <w:p w14:paraId="5FEC130F" w14:textId="77777777" w:rsidR="00ED2D15" w:rsidRPr="00D05552" w:rsidRDefault="00ED2D15" w:rsidP="00DC75BD">
      <w:pPr>
        <w:pStyle w:val="ListParagraph"/>
        <w:numPr>
          <w:ilvl w:val="0"/>
          <w:numId w:val="41"/>
        </w:numPr>
      </w:pPr>
      <w:proofErr w:type="gramStart"/>
      <w:r w:rsidRPr="00D05552">
        <w:t>Time period</w:t>
      </w:r>
      <w:proofErr w:type="gramEnd"/>
      <w:r w:rsidRPr="00D05552">
        <w:t xml:space="preserve"> for PROFILES</w:t>
      </w:r>
    </w:p>
    <w:p w14:paraId="7EA410B2" w14:textId="77777777" w:rsidR="00ED2D15" w:rsidRPr="00D05552" w:rsidRDefault="00ED2D15" w:rsidP="00DC75BD">
      <w:pPr>
        <w:pStyle w:val="ListParagraph"/>
        <w:numPr>
          <w:ilvl w:val="0"/>
          <w:numId w:val="41"/>
        </w:numPr>
      </w:pPr>
      <w:r w:rsidRPr="00D05552">
        <w:t>Data sources for information and targets to be used as input for PROFILES</w:t>
      </w:r>
    </w:p>
    <w:p w14:paraId="77216C3B" w14:textId="77777777" w:rsidR="00ED2D15" w:rsidRPr="00D05552" w:rsidRDefault="00ED2D15" w:rsidP="00DC75BD">
      <w:pPr>
        <w:pStyle w:val="ListParagraph"/>
        <w:numPr>
          <w:ilvl w:val="0"/>
          <w:numId w:val="41"/>
        </w:numPr>
      </w:pPr>
      <w:r w:rsidRPr="00D05552">
        <w:t>Nutrition advocacy needs in [insert country]</w:t>
      </w:r>
    </w:p>
    <w:p w14:paraId="5841FF1B" w14:textId="77777777" w:rsidR="00ED2D15" w:rsidRPr="00D05552" w:rsidRDefault="00ED2D15" w:rsidP="00DC75BD">
      <w:pPr>
        <w:pStyle w:val="ListParagraph"/>
        <w:numPr>
          <w:ilvl w:val="0"/>
          <w:numId w:val="41"/>
        </w:numPr>
        <w:contextualSpacing w:val="0"/>
        <w:rPr>
          <w:i/>
        </w:rPr>
      </w:pPr>
      <w:r w:rsidRPr="00D05552">
        <w:rPr>
          <w:i/>
        </w:rPr>
        <w:t>[Possible nutrition interventions to be costed]</w:t>
      </w:r>
    </w:p>
    <w:p w14:paraId="76E48965" w14:textId="77777777" w:rsidR="00ED2D15" w:rsidRPr="00D05552" w:rsidRDefault="00ED2D15" w:rsidP="00ED2D15">
      <w:pPr>
        <w:pStyle w:val="Sub-heading3"/>
        <w:numPr>
          <w:ilvl w:val="0"/>
          <w:numId w:val="0"/>
        </w:numPr>
        <w:rPr>
          <w:rFonts w:asciiTheme="minorHAnsi" w:hAnsiTheme="minorHAnsi"/>
        </w:rPr>
      </w:pPr>
      <w:r w:rsidRPr="00D05552">
        <w:rPr>
          <w:rFonts w:asciiTheme="minorHAnsi" w:hAnsiTheme="minorHAnsi"/>
        </w:rPr>
        <w:t>Months 3–</w:t>
      </w:r>
      <w:r>
        <w:rPr>
          <w:rFonts w:asciiTheme="minorHAnsi" w:hAnsiTheme="minorHAnsi"/>
        </w:rPr>
        <w:t>6</w:t>
      </w:r>
      <w:r w:rsidRPr="00D05552">
        <w:rPr>
          <w:rFonts w:asciiTheme="minorHAnsi" w:hAnsiTheme="minorHAnsi"/>
        </w:rPr>
        <w:t>: PROFILES workshop</w:t>
      </w:r>
    </w:p>
    <w:p w14:paraId="3877D8AF" w14:textId="77777777" w:rsidR="00ED2D15" w:rsidRPr="00D05552" w:rsidRDefault="00ED2D15" w:rsidP="00ED2D15">
      <w:pPr>
        <w:spacing w:after="120"/>
      </w:pPr>
      <w:r w:rsidRPr="00D05552">
        <w:t xml:space="preserve">A </w:t>
      </w:r>
      <w:r>
        <w:t>2.5</w:t>
      </w:r>
      <w:r w:rsidRPr="00D05552">
        <w:t xml:space="preserve">-day consultative workshop is the next step in developing PROFILES estimates. The core working group will actively contribute, ensuring broad ownership and involvement, increasing the likelihood of a unified and harmonized approach to nutrition advocacy across the country. Workshop participants will build on the work done during the stakeholder meeting on sources of information, </w:t>
      </w:r>
      <w:proofErr w:type="gramStart"/>
      <w:r w:rsidRPr="00D05552">
        <w:t>time period</w:t>
      </w:r>
      <w:proofErr w:type="gramEnd"/>
      <w:r w:rsidRPr="00D05552">
        <w:t xml:space="preserve">, and targets for PROFILES. Participants will work with PROFILES spreadsheet models to produce preliminary estimates of the negative consequences if there is no improvement in malnutrition in the country (expressed as number of deaths, permanent disabilities, human capital losses, </w:t>
      </w:r>
      <w:r>
        <w:t xml:space="preserve">and </w:t>
      </w:r>
      <w:r w:rsidRPr="00D05552">
        <w:t xml:space="preserve">economic productivity losses), and of benefits from improved nutrition (expressed as lives saved, disabilities averted, human capital gains, </w:t>
      </w:r>
      <w:r>
        <w:t xml:space="preserve">and </w:t>
      </w:r>
      <w:r w:rsidRPr="00D05552">
        <w:t>economic productivity gains)</w:t>
      </w:r>
      <w:r>
        <w:t>.</w:t>
      </w:r>
    </w:p>
    <w:p w14:paraId="68C0881D" w14:textId="77777777" w:rsidR="00ED2D15" w:rsidRPr="00D05552" w:rsidRDefault="00ED2D15" w:rsidP="00ED2D15">
      <w:r w:rsidRPr="00D05552">
        <w:t>The workshop objectives are to complete the PROFILES spreadsheets and generate preliminary results.</w:t>
      </w:r>
      <w:r>
        <w:t xml:space="preserve"> </w:t>
      </w:r>
      <w:r w:rsidRPr="00D05552">
        <w:t>The next step is to finalize a PROFILES Final Report along with a summary version.</w:t>
      </w:r>
    </w:p>
    <w:p w14:paraId="3D32B8DF" w14:textId="77777777" w:rsidR="00ED2D15" w:rsidRPr="00D05552" w:rsidRDefault="00ED2D15" w:rsidP="00ED2D15">
      <w:pPr>
        <w:pStyle w:val="Sub-heading3"/>
        <w:numPr>
          <w:ilvl w:val="0"/>
          <w:numId w:val="0"/>
        </w:numPr>
        <w:ind w:left="360" w:hanging="360"/>
        <w:rPr>
          <w:rFonts w:asciiTheme="minorHAnsi" w:hAnsiTheme="minorHAnsi"/>
        </w:rPr>
      </w:pPr>
      <w:r>
        <w:rPr>
          <w:rFonts w:asciiTheme="minorHAnsi" w:hAnsiTheme="minorHAnsi"/>
        </w:rPr>
        <w:t xml:space="preserve">[If applicable] </w:t>
      </w:r>
      <w:r w:rsidRPr="00D05552">
        <w:rPr>
          <w:rFonts w:asciiTheme="minorHAnsi" w:hAnsiTheme="minorHAnsi"/>
        </w:rPr>
        <w:t>Months 3–</w:t>
      </w:r>
      <w:r>
        <w:rPr>
          <w:rFonts w:asciiTheme="minorHAnsi" w:hAnsiTheme="minorHAnsi"/>
        </w:rPr>
        <w:t>15</w:t>
      </w:r>
      <w:r w:rsidRPr="00D05552">
        <w:rPr>
          <w:rFonts w:asciiTheme="minorHAnsi" w:hAnsiTheme="minorHAnsi"/>
        </w:rPr>
        <w:t>: Nutrition Costing consultations and present preliminary results</w:t>
      </w:r>
    </w:p>
    <w:p w14:paraId="5DEB11E9" w14:textId="77777777" w:rsidR="00ED2D15" w:rsidRPr="00D05552" w:rsidRDefault="00ED2D15" w:rsidP="00ED2D15">
      <w:pPr>
        <w:spacing w:after="160"/>
      </w:pPr>
      <w:r w:rsidRPr="00D05552">
        <w:t xml:space="preserve">To begin developing Nutrition Costing estimates, individual and/or group consultations will be held with key </w:t>
      </w:r>
      <w:proofErr w:type="spellStart"/>
      <w:r w:rsidRPr="00D05552">
        <w:t>multisectoral</w:t>
      </w:r>
      <w:proofErr w:type="spellEnd"/>
      <w:r w:rsidRPr="00D05552">
        <w:t xml:space="preserve"> stakeholders and health economists. During the consultations, stakeholders will engage collaboratively in defining the assumptions upon which the costing estimates will be based—for instance, selecting necessary interventions and activities, and defining a management structure for service provision—which helps to identify the required inputs for each activity, and to estimate the program cost for a specified </w:t>
      </w:r>
      <w:proofErr w:type="gramStart"/>
      <w:r w:rsidRPr="00D05552">
        <w:t>time period</w:t>
      </w:r>
      <w:proofErr w:type="gramEnd"/>
      <w:r w:rsidRPr="00D05552">
        <w:t xml:space="preserve">. </w:t>
      </w:r>
    </w:p>
    <w:p w14:paraId="1E1AFBC0" w14:textId="77777777" w:rsidR="00ED2D15" w:rsidRPr="00D05552" w:rsidRDefault="00ED2D15" w:rsidP="00ED2D15">
      <w:pPr>
        <w:spacing w:after="60" w:line="240" w:lineRule="auto"/>
      </w:pPr>
      <w:r w:rsidRPr="00D05552">
        <w:t>Consultation objectives include:</w:t>
      </w:r>
    </w:p>
    <w:p w14:paraId="0C38C201" w14:textId="77777777" w:rsidR="00ED2D15" w:rsidRPr="00D05552" w:rsidRDefault="00ED2D15" w:rsidP="00DC75BD">
      <w:pPr>
        <w:pStyle w:val="ListParagraph"/>
        <w:numPr>
          <w:ilvl w:val="0"/>
          <w:numId w:val="40"/>
        </w:numPr>
      </w:pPr>
      <w:r w:rsidRPr="00D05552">
        <w:t>To determine nutrition interventions for costing and identify required inputs for each activity</w:t>
      </w:r>
    </w:p>
    <w:p w14:paraId="78775E40" w14:textId="77777777" w:rsidR="00ED2D15" w:rsidRPr="00D05552" w:rsidRDefault="00ED2D15" w:rsidP="00DC75BD">
      <w:pPr>
        <w:pStyle w:val="ListParagraph"/>
        <w:numPr>
          <w:ilvl w:val="0"/>
          <w:numId w:val="40"/>
        </w:numPr>
        <w:spacing w:after="120"/>
      </w:pPr>
      <w:r w:rsidRPr="00D05552">
        <w:t>To develop initial cost estimates for a national nutrition program</w:t>
      </w:r>
    </w:p>
    <w:p w14:paraId="1667BECE" w14:textId="77777777" w:rsidR="00ED2D15" w:rsidRPr="00D05552" w:rsidRDefault="00ED2D15" w:rsidP="00ED2D15">
      <w:r w:rsidRPr="00D05552">
        <w:t>A consultative meeting will be held to present the preliminary results of Nutrition Costing for input and feedback from stakeholders.</w:t>
      </w:r>
      <w:r>
        <w:t xml:space="preserve"> </w:t>
      </w:r>
      <w:r w:rsidRPr="00D05552">
        <w:t>The nex</w:t>
      </w:r>
      <w:r>
        <w:t xml:space="preserve">t step is to finalize a </w:t>
      </w:r>
      <w:r w:rsidRPr="00666744">
        <w:t xml:space="preserve">Nutrition Costing </w:t>
      </w:r>
      <w:r w:rsidRPr="00D05552">
        <w:t>Final Report along with a summary version.</w:t>
      </w:r>
      <w:r>
        <w:t xml:space="preserve"> This can be combined with the PROFILES Final Report.</w:t>
      </w:r>
    </w:p>
    <w:p w14:paraId="250F9A90" w14:textId="77777777" w:rsidR="00ED2D15" w:rsidRPr="00D05552" w:rsidRDefault="00ED2D15" w:rsidP="00ED2D15">
      <w:pPr>
        <w:pStyle w:val="Sub-heading3"/>
        <w:numPr>
          <w:ilvl w:val="0"/>
          <w:numId w:val="0"/>
        </w:numPr>
        <w:ind w:left="360" w:hanging="360"/>
        <w:rPr>
          <w:rFonts w:asciiTheme="minorHAnsi" w:hAnsiTheme="minorHAnsi"/>
        </w:rPr>
      </w:pPr>
      <w:r>
        <w:rPr>
          <w:rFonts w:asciiTheme="minorHAnsi" w:hAnsiTheme="minorHAnsi"/>
        </w:rPr>
        <w:t>Months 3</w:t>
      </w:r>
      <w:r w:rsidRPr="00D05552">
        <w:rPr>
          <w:rFonts w:asciiTheme="minorHAnsi" w:hAnsiTheme="minorHAnsi"/>
        </w:rPr>
        <w:t>–</w:t>
      </w:r>
      <w:r>
        <w:rPr>
          <w:rFonts w:asciiTheme="minorHAnsi" w:hAnsiTheme="minorHAnsi"/>
        </w:rPr>
        <w:t>12</w:t>
      </w:r>
      <w:r w:rsidRPr="00D05552">
        <w:rPr>
          <w:rFonts w:asciiTheme="minorHAnsi" w:hAnsiTheme="minorHAnsi"/>
        </w:rPr>
        <w:t>: Nutrition advocacy p</w:t>
      </w:r>
      <w:r>
        <w:rPr>
          <w:rFonts w:asciiTheme="minorHAnsi" w:hAnsiTheme="minorHAnsi"/>
        </w:rPr>
        <w:t>lan and material</w:t>
      </w:r>
      <w:r w:rsidRPr="00D05552">
        <w:rPr>
          <w:rFonts w:asciiTheme="minorHAnsi" w:hAnsiTheme="minorHAnsi"/>
        </w:rPr>
        <w:t xml:space="preserve"> workshop</w:t>
      </w:r>
    </w:p>
    <w:p w14:paraId="62A942DA" w14:textId="77777777" w:rsidR="00ED2D15" w:rsidRPr="00D05552" w:rsidRDefault="00ED2D15" w:rsidP="00ED2D15">
      <w:pPr>
        <w:spacing w:after="140"/>
      </w:pPr>
      <w:r w:rsidRPr="00D05552">
        <w:t xml:space="preserve">Building on current advocacy efforts to create an enabling environment for nutrition programs, a 4-day workshop at the national level will identify nutrition problems, prioritize interventions to improve nutrition, establish advocacy objectives, and identify the steps needed to achieve </w:t>
      </w:r>
      <w:r w:rsidRPr="00D05552">
        <w:lastRenderedPageBreak/>
        <w:t>those objectives. The process will include segmenting target audiences (e.g., media, policymakers, politicians, civil society, etc.) and determining materials and activities for each audience based on desired changes and perceived barriers and benefits among each audience. In addition, the national nutrition advocacy plan would include an implementation plan with a timeline</w:t>
      </w:r>
      <w:r>
        <w:t xml:space="preserve"> and monitoring and evaluation indicators to help track progress</w:t>
      </w:r>
      <w:r w:rsidRPr="00D05552">
        <w:t xml:space="preserve">. During the workshop, participants would </w:t>
      </w:r>
      <w:r>
        <w:t xml:space="preserve">also </w:t>
      </w:r>
      <w:r w:rsidRPr="00D05552">
        <w:t xml:space="preserve">develop creative briefs </w:t>
      </w:r>
      <w:r w:rsidRPr="00D05552">
        <w:rPr>
          <w:bCs/>
        </w:rPr>
        <w:t>to guide the development of advocacy materials for each target audience</w:t>
      </w:r>
      <w:r w:rsidRPr="00D05552">
        <w:t>. See Annex A for an illustrative example of a national nutrition advocacy plan.</w:t>
      </w:r>
    </w:p>
    <w:p w14:paraId="12769C69" w14:textId="77777777" w:rsidR="00ED2D15" w:rsidRPr="00D05552" w:rsidRDefault="00ED2D15" w:rsidP="00ED2D15">
      <w:pPr>
        <w:keepNext/>
        <w:spacing w:after="60" w:line="240" w:lineRule="auto"/>
        <w:rPr>
          <w:b/>
        </w:rPr>
      </w:pPr>
      <w:r w:rsidRPr="00D05552">
        <w:t>The workshop objectives include:</w:t>
      </w:r>
    </w:p>
    <w:p w14:paraId="6B5B1B3E" w14:textId="77777777" w:rsidR="00ED2D15" w:rsidRPr="00D05552" w:rsidRDefault="00ED2D15" w:rsidP="00DC75BD">
      <w:pPr>
        <w:pStyle w:val="ListParagraph"/>
        <w:numPr>
          <w:ilvl w:val="0"/>
          <w:numId w:val="39"/>
        </w:numPr>
      </w:pPr>
      <w:r w:rsidRPr="00D05552">
        <w:t xml:space="preserve">To develop an initial harmonized </w:t>
      </w:r>
      <w:proofErr w:type="spellStart"/>
      <w:r w:rsidRPr="00D05552">
        <w:t>multisectoral</w:t>
      </w:r>
      <w:proofErr w:type="spellEnd"/>
      <w:r w:rsidRPr="00D05552">
        <w:t xml:space="preserve"> strategic nutrition advocacy plan, which includes a timeline for advocacy activities and development/dissemination of materials </w:t>
      </w:r>
    </w:p>
    <w:p w14:paraId="21311515" w14:textId="77777777" w:rsidR="00ED2D15" w:rsidRDefault="00ED2D15" w:rsidP="00DC75BD">
      <w:pPr>
        <w:pStyle w:val="ListParagraph"/>
        <w:numPr>
          <w:ilvl w:val="0"/>
          <w:numId w:val="39"/>
        </w:numPr>
        <w:rPr>
          <w:bCs/>
        </w:rPr>
      </w:pPr>
      <w:r w:rsidRPr="00D05552">
        <w:rPr>
          <w:bCs/>
        </w:rPr>
        <w:t>To draft creative briefs to guide the development of advocacy materials for each target audience</w:t>
      </w:r>
    </w:p>
    <w:p w14:paraId="62EA7FBD" w14:textId="77777777" w:rsidR="00023B44" w:rsidRDefault="00ED2D15" w:rsidP="00ED2D15">
      <w:pPr>
        <w:rPr>
          <w:bCs/>
        </w:rPr>
      </w:pPr>
      <w:r>
        <w:rPr>
          <w:bCs/>
        </w:rPr>
        <w:t>As a next step, nutrition advocacy materials that correspond with the nutrition advocacy plans should be developed and finalized with input from core working group members.</w:t>
      </w:r>
    </w:p>
    <w:p w14:paraId="6655098D" w14:textId="77777777" w:rsidR="00ED2D15" w:rsidRPr="00D05552" w:rsidRDefault="00ED2D15" w:rsidP="00ED2D15">
      <w:pPr>
        <w:pStyle w:val="Sub-heading3"/>
        <w:numPr>
          <w:ilvl w:val="0"/>
          <w:numId w:val="0"/>
        </w:numPr>
        <w:rPr>
          <w:rFonts w:asciiTheme="minorHAnsi" w:hAnsiTheme="minorHAnsi"/>
        </w:rPr>
      </w:pPr>
      <w:r>
        <w:rPr>
          <w:rFonts w:asciiTheme="minorHAnsi" w:hAnsiTheme="minorHAnsi"/>
        </w:rPr>
        <w:t>Ongoing: Support</w:t>
      </w:r>
      <w:r w:rsidRPr="00D05552">
        <w:rPr>
          <w:rFonts w:asciiTheme="minorHAnsi" w:hAnsiTheme="minorHAnsi"/>
        </w:rPr>
        <w:t xml:space="preserve"> Implementation of the Nutrition Advocacy Plans using PROFILES [and national and/or subnational Nutrition Costing]</w:t>
      </w:r>
      <w:r>
        <w:rPr>
          <w:rFonts w:asciiTheme="minorHAnsi" w:hAnsiTheme="minorHAnsi"/>
        </w:rPr>
        <w:t xml:space="preserve"> E</w:t>
      </w:r>
      <w:r w:rsidRPr="00D05552">
        <w:rPr>
          <w:rFonts w:asciiTheme="minorHAnsi" w:hAnsiTheme="minorHAnsi"/>
        </w:rPr>
        <w:t>stimates</w:t>
      </w:r>
    </w:p>
    <w:p w14:paraId="675C4CDF" w14:textId="77777777" w:rsidR="00ED2D15" w:rsidRPr="00D05552" w:rsidRDefault="00ED2D15" w:rsidP="00ED2D15">
      <w:r w:rsidRPr="00D05552">
        <w:t>Implementation of the nutrition advocacy plans</w:t>
      </w:r>
      <w:r>
        <w:t xml:space="preserve"> includes conducting advocacy outreach with target audiences at national and subnational levels to disseminate</w:t>
      </w:r>
      <w:r w:rsidRPr="00D05552">
        <w:t xml:space="preserve"> PROFILES </w:t>
      </w:r>
      <w:r w:rsidRPr="00D05552">
        <w:rPr>
          <w:i/>
        </w:rPr>
        <w:t>[and Nutrition Costing]</w:t>
      </w:r>
      <w:r w:rsidRPr="00D05552">
        <w:t xml:space="preserve"> results</w:t>
      </w:r>
      <w:r>
        <w:t xml:space="preserve"> using the</w:t>
      </w:r>
      <w:r w:rsidRPr="00D05552">
        <w:t xml:space="preserve"> nutrition advocacy materials.</w:t>
      </w:r>
    </w:p>
    <w:p w14:paraId="5AFE015E" w14:textId="77777777" w:rsidR="00ED2D15" w:rsidRPr="00D05552" w:rsidRDefault="00ED2D15" w:rsidP="00ED2D15">
      <w:pPr>
        <w:pStyle w:val="Sub-title"/>
        <w:spacing w:after="120"/>
        <w:ind w:right="0"/>
      </w:pPr>
      <w:r w:rsidRPr="00D05552">
        <w:t>[If needed] Annex A. Sample Nutrition Advocacy Plan</w:t>
      </w:r>
    </w:p>
    <w:p w14:paraId="5D8764BD" w14:textId="77777777" w:rsidR="00ED2D15" w:rsidRPr="00D05552" w:rsidRDefault="00ED2D15" w:rsidP="00ED2D15">
      <w:pPr>
        <w:spacing w:after="120"/>
        <w:rPr>
          <w:i/>
        </w:rPr>
      </w:pPr>
      <w:r w:rsidRPr="00D05552">
        <w:rPr>
          <w:i/>
        </w:rPr>
        <w:t>[Please note: this strategy is illustrative to provide an example of how the plan would be organized and seek suggestions for improving it. The information in the table is not intended to be the plan for [insert country]—it will be country/context specific.]</w:t>
      </w:r>
    </w:p>
    <w:p w14:paraId="2E308E96" w14:textId="77777777" w:rsidR="00ED2D15" w:rsidRPr="00D05552" w:rsidRDefault="00ED2D15" w:rsidP="00ED2D15">
      <w:pPr>
        <w:spacing w:after="120"/>
      </w:pPr>
      <w:r w:rsidRPr="00D05552">
        <w:t xml:space="preserve">Country X has used the PROFILES tool to estimate the consequences of undernutrition and micronutrient deficiencies in the country and conducted various mapping and situational analyses to understand the profile of nutrition in the country. A task team composed of the Ministry of Health, Ministry of Agriculture, Ministry of Finance, Ministry of Education, United Nations agencies, USAID, academia, and implementing partners has developed a plan of follow-up advocacy activities. The first activity was to determine a strategic advocacy approach to achieve increased funding and support for nutrition activities, and develop/adapt and disseminate advocacy materials. </w:t>
      </w:r>
    </w:p>
    <w:p w14:paraId="17DAE7DD" w14:textId="77777777" w:rsidR="00ED2D15" w:rsidRPr="00D05552" w:rsidRDefault="00ED2D15" w:rsidP="00ED2D15">
      <w:pPr>
        <w:spacing w:after="120"/>
      </w:pPr>
      <w:r w:rsidRPr="00D05552">
        <w:t xml:space="preserve">The team participated in a consultative workshop to develop the following advocacy plan and to develop draft nutrition advocacy materials. This process included determining key audiences and tailoring planned activities and materials to each audience based on desired changes and perceived barriers and benefits among each audience. The activities outlined in the following advocacy plan are expected to contribute to increased visibility and resources for nutrition in the health, agricultural, education, and gender sectors.  </w:t>
      </w:r>
    </w:p>
    <w:p w14:paraId="43FDB4D2" w14:textId="77777777" w:rsidR="00ED2D15" w:rsidRPr="00D05552" w:rsidRDefault="00ED2D15" w:rsidP="00ED2D15">
      <w:pPr>
        <w:spacing w:after="240"/>
      </w:pPr>
      <w:r w:rsidRPr="00D05552">
        <w:lastRenderedPageBreak/>
        <w:t xml:space="preserve">This plan focuses on advocacy as the first phase of the communication approach to build support for an enabling environment for nutrition targeting media, politicians, policymakers, and civil society. The second phase will build on advocacy while also focusing on behavior change communication and social mobilization to ignite change. This phase will build on existing interventions that target those most affected by the problem (e.g., pregnant and lactating women, children under 5, and adolescents) as well as those who directly influence them (e.g., caregivers of children under 5, husbands/partners, relatives, neighbors and peers, community media, teachers, health workers/extension workers, traditional healers, community and religious leaders, etc.). </w:t>
      </w:r>
    </w:p>
    <w:p w14:paraId="770EA438" w14:textId="77777777" w:rsidR="00ED2D15" w:rsidRPr="002739E6" w:rsidRDefault="00ED2D15" w:rsidP="00ED2D15">
      <w:pPr>
        <w:pStyle w:val="TableTitle"/>
        <w:spacing w:before="0"/>
        <w:rPr>
          <w:sz w:val="26"/>
          <w:szCs w:val="26"/>
        </w:rPr>
      </w:pPr>
      <w:r w:rsidRPr="002739E6">
        <w:rPr>
          <w:sz w:val="26"/>
          <w:szCs w:val="26"/>
        </w:rPr>
        <w:t>Sample Nutrition Advocacy Plan</w:t>
      </w:r>
    </w:p>
    <w:tbl>
      <w:tblPr>
        <w:tblW w:w="9504" w:type="dxa"/>
        <w:tblBorders>
          <w:top w:val="single" w:sz="4" w:space="0" w:color="auto"/>
          <w:bottom w:val="single" w:sz="4" w:space="0" w:color="auto"/>
          <w:insideH w:val="single" w:sz="4" w:space="0" w:color="auto"/>
          <w:insideV w:val="single" w:sz="4" w:space="0" w:color="auto"/>
        </w:tblBorders>
        <w:tblLayout w:type="fixed"/>
        <w:tblCellMar>
          <w:top w:w="43" w:type="dxa"/>
          <w:left w:w="72" w:type="dxa"/>
          <w:bottom w:w="43" w:type="dxa"/>
          <w:right w:w="72" w:type="dxa"/>
        </w:tblCellMar>
        <w:tblLook w:val="01E0" w:firstRow="1" w:lastRow="1" w:firstColumn="1" w:lastColumn="1" w:noHBand="0" w:noVBand="0"/>
      </w:tblPr>
      <w:tblGrid>
        <w:gridCol w:w="1800"/>
        <w:gridCol w:w="7704"/>
      </w:tblGrid>
      <w:tr w:rsidR="00ED2D15" w:rsidRPr="00C25614" w14:paraId="3CB791A8" w14:textId="77777777" w:rsidTr="00ED2D15">
        <w:trPr>
          <w:trHeight w:val="432"/>
        </w:trPr>
        <w:tc>
          <w:tcPr>
            <w:tcW w:w="1800" w:type="dxa"/>
            <w:shd w:val="clear" w:color="auto" w:fill="auto"/>
          </w:tcPr>
          <w:p w14:paraId="07BEE093" w14:textId="77777777" w:rsidR="00ED2D15" w:rsidRPr="00C47ACE" w:rsidRDefault="00ED2D15" w:rsidP="00ED2D15">
            <w:pPr>
              <w:spacing w:before="40" w:after="40" w:line="240" w:lineRule="auto"/>
              <w:rPr>
                <w:b/>
                <w:sz w:val="21"/>
                <w:szCs w:val="21"/>
              </w:rPr>
            </w:pPr>
            <w:r w:rsidRPr="00C47ACE">
              <w:rPr>
                <w:b/>
                <w:sz w:val="21"/>
                <w:szCs w:val="21"/>
              </w:rPr>
              <w:t xml:space="preserve">Problem </w:t>
            </w:r>
          </w:p>
        </w:tc>
        <w:tc>
          <w:tcPr>
            <w:tcW w:w="7704" w:type="dxa"/>
            <w:shd w:val="clear" w:color="auto" w:fill="auto"/>
            <w:vAlign w:val="center"/>
          </w:tcPr>
          <w:p w14:paraId="40BA0DFE" w14:textId="77777777" w:rsidR="00ED2D15" w:rsidRPr="00C47ACE" w:rsidRDefault="00ED2D15" w:rsidP="00ED2D15">
            <w:pPr>
              <w:spacing w:before="40" w:after="40" w:line="240" w:lineRule="auto"/>
              <w:rPr>
                <w:sz w:val="21"/>
                <w:szCs w:val="21"/>
              </w:rPr>
            </w:pPr>
            <w:r w:rsidRPr="00C47ACE">
              <w:rPr>
                <w:sz w:val="21"/>
                <w:szCs w:val="21"/>
              </w:rPr>
              <w:t xml:space="preserve">Undernutrition remains a widespread problem that has not improved much in recent years. While nutrition plays a crucial role in health, education, and economic productivity, opinion leaders and decision makers do not recognize nutrition as a key issue and there is little intersectoral collaboration. There is little understanding of the effects of undernutrition on society and no real pressure from the public to hold the government accountable for combating malnutrition. In fact, there is a perception that nutrition is an individual problem, has not been a priority at the government level, and therefore funding for nutrition is low and there are few nutrition champions at any level. </w:t>
            </w:r>
            <w:r w:rsidRPr="00C47ACE">
              <w:rPr>
                <w:sz w:val="21"/>
                <w:szCs w:val="21"/>
              </w:rPr>
              <w:tab/>
            </w:r>
          </w:p>
        </w:tc>
      </w:tr>
      <w:tr w:rsidR="00ED2D15" w:rsidRPr="00C25614" w14:paraId="65DE6EE7" w14:textId="77777777" w:rsidTr="00ED2D15">
        <w:trPr>
          <w:trHeight w:val="576"/>
        </w:trPr>
        <w:tc>
          <w:tcPr>
            <w:tcW w:w="1800" w:type="dxa"/>
            <w:shd w:val="clear" w:color="auto" w:fill="auto"/>
          </w:tcPr>
          <w:p w14:paraId="695B9F56" w14:textId="77777777" w:rsidR="00ED2D15" w:rsidRPr="00C47ACE" w:rsidRDefault="00ED2D15" w:rsidP="00ED2D15">
            <w:pPr>
              <w:spacing w:before="40" w:after="40" w:line="240" w:lineRule="auto"/>
              <w:rPr>
                <w:b/>
                <w:sz w:val="21"/>
                <w:szCs w:val="21"/>
              </w:rPr>
            </w:pPr>
            <w:r w:rsidRPr="00C47ACE">
              <w:rPr>
                <w:b/>
                <w:sz w:val="21"/>
                <w:szCs w:val="21"/>
              </w:rPr>
              <w:t>Changes the Problem Calls For</w:t>
            </w:r>
          </w:p>
        </w:tc>
        <w:tc>
          <w:tcPr>
            <w:tcW w:w="7704" w:type="dxa"/>
            <w:shd w:val="clear" w:color="auto" w:fill="auto"/>
            <w:vAlign w:val="center"/>
          </w:tcPr>
          <w:p w14:paraId="7AFCA71E" w14:textId="77777777" w:rsidR="00ED2D15" w:rsidRPr="00C47ACE" w:rsidRDefault="00ED2D15" w:rsidP="00ED2D15">
            <w:pPr>
              <w:spacing w:before="40" w:after="40" w:line="240" w:lineRule="auto"/>
              <w:rPr>
                <w:sz w:val="21"/>
                <w:szCs w:val="21"/>
              </w:rPr>
            </w:pPr>
            <w:r w:rsidRPr="00C47ACE">
              <w:rPr>
                <w:sz w:val="21"/>
                <w:szCs w:val="21"/>
              </w:rPr>
              <w:t xml:space="preserve">Advocacy should support the following changes: </w:t>
            </w:r>
          </w:p>
          <w:p w14:paraId="49A413EC" w14:textId="77777777" w:rsidR="00ED2D15" w:rsidRPr="00C47ACE" w:rsidRDefault="00ED2D15" w:rsidP="00DC75BD">
            <w:pPr>
              <w:numPr>
                <w:ilvl w:val="0"/>
                <w:numId w:val="36"/>
              </w:numPr>
              <w:tabs>
                <w:tab w:val="clear" w:pos="720"/>
                <w:tab w:val="num" w:pos="288"/>
              </w:tabs>
              <w:spacing w:before="40" w:after="40" w:line="240" w:lineRule="auto"/>
              <w:ind w:left="288" w:hanging="270"/>
              <w:rPr>
                <w:sz w:val="21"/>
                <w:szCs w:val="21"/>
              </w:rPr>
            </w:pPr>
            <w:r w:rsidRPr="00C47ACE">
              <w:rPr>
                <w:sz w:val="21"/>
                <w:szCs w:val="21"/>
              </w:rPr>
              <w:t>Increased funding</w:t>
            </w:r>
          </w:p>
          <w:p w14:paraId="369D1F79" w14:textId="77777777" w:rsidR="00ED2D15" w:rsidRPr="00C47ACE" w:rsidRDefault="00ED2D15" w:rsidP="00DC75BD">
            <w:pPr>
              <w:numPr>
                <w:ilvl w:val="0"/>
                <w:numId w:val="36"/>
              </w:numPr>
              <w:tabs>
                <w:tab w:val="clear" w:pos="720"/>
                <w:tab w:val="num" w:pos="288"/>
              </w:tabs>
              <w:spacing w:before="40" w:after="40" w:line="240" w:lineRule="auto"/>
              <w:ind w:left="288" w:hanging="270"/>
              <w:rPr>
                <w:sz w:val="21"/>
                <w:szCs w:val="21"/>
              </w:rPr>
            </w:pPr>
            <w:r w:rsidRPr="00C47ACE">
              <w:rPr>
                <w:sz w:val="21"/>
                <w:szCs w:val="21"/>
              </w:rPr>
              <w:t xml:space="preserve">A wide social movement to rally support for nutrition services </w:t>
            </w:r>
          </w:p>
          <w:p w14:paraId="44CD3D86" w14:textId="77777777" w:rsidR="00ED2D15" w:rsidRPr="00C47ACE" w:rsidRDefault="00ED2D15" w:rsidP="00DC75BD">
            <w:pPr>
              <w:numPr>
                <w:ilvl w:val="0"/>
                <w:numId w:val="36"/>
              </w:numPr>
              <w:tabs>
                <w:tab w:val="clear" w:pos="720"/>
                <w:tab w:val="num" w:pos="288"/>
              </w:tabs>
              <w:spacing w:before="40" w:after="40" w:line="240" w:lineRule="auto"/>
              <w:ind w:left="288" w:hanging="270"/>
              <w:rPr>
                <w:sz w:val="21"/>
                <w:szCs w:val="21"/>
              </w:rPr>
            </w:pPr>
            <w:r w:rsidRPr="00C47ACE">
              <w:rPr>
                <w:sz w:val="21"/>
                <w:szCs w:val="21"/>
              </w:rPr>
              <w:t>Nutrition champions who vocalize nutrition issues at all levels—national, regional, and local</w:t>
            </w:r>
          </w:p>
          <w:p w14:paraId="10BE0BFC" w14:textId="77777777" w:rsidR="00ED2D15" w:rsidRPr="00C47ACE" w:rsidRDefault="00ED2D15" w:rsidP="00DC75BD">
            <w:pPr>
              <w:numPr>
                <w:ilvl w:val="0"/>
                <w:numId w:val="36"/>
              </w:numPr>
              <w:tabs>
                <w:tab w:val="clear" w:pos="720"/>
                <w:tab w:val="num" w:pos="288"/>
              </w:tabs>
              <w:spacing w:before="40" w:after="40" w:line="240" w:lineRule="auto"/>
              <w:ind w:left="288" w:hanging="270"/>
              <w:rPr>
                <w:sz w:val="21"/>
                <w:szCs w:val="21"/>
              </w:rPr>
            </w:pPr>
            <w:r w:rsidRPr="00C47ACE">
              <w:rPr>
                <w:sz w:val="21"/>
                <w:szCs w:val="21"/>
              </w:rPr>
              <w:t>Skilled staff to undertake action planning for nutrition at the district and community levels</w:t>
            </w:r>
          </w:p>
        </w:tc>
      </w:tr>
      <w:tr w:rsidR="00ED2D15" w:rsidRPr="00C25614" w14:paraId="3587E362" w14:textId="77777777" w:rsidTr="00ED2D15">
        <w:trPr>
          <w:trHeight w:val="280"/>
        </w:trPr>
        <w:tc>
          <w:tcPr>
            <w:tcW w:w="1800" w:type="dxa"/>
            <w:shd w:val="clear" w:color="auto" w:fill="auto"/>
          </w:tcPr>
          <w:p w14:paraId="21518224" w14:textId="77777777" w:rsidR="00ED2D15" w:rsidRPr="00C47ACE" w:rsidRDefault="00ED2D15" w:rsidP="00ED2D15">
            <w:pPr>
              <w:spacing w:before="40" w:after="40" w:line="240" w:lineRule="auto"/>
              <w:rPr>
                <w:b/>
                <w:sz w:val="21"/>
                <w:szCs w:val="21"/>
              </w:rPr>
            </w:pPr>
            <w:r w:rsidRPr="00C47ACE">
              <w:rPr>
                <w:b/>
                <w:sz w:val="21"/>
                <w:szCs w:val="21"/>
              </w:rPr>
              <w:t xml:space="preserve">Final Audience Segmentation </w:t>
            </w:r>
          </w:p>
        </w:tc>
        <w:tc>
          <w:tcPr>
            <w:tcW w:w="7704" w:type="dxa"/>
            <w:shd w:val="clear" w:color="auto" w:fill="auto"/>
            <w:vAlign w:val="center"/>
          </w:tcPr>
          <w:p w14:paraId="4EFA59F9" w14:textId="77777777" w:rsidR="00ED2D15" w:rsidRPr="00C47ACE" w:rsidRDefault="00ED2D15" w:rsidP="00ED2D15">
            <w:pPr>
              <w:spacing w:before="40" w:after="40" w:line="240" w:lineRule="auto"/>
              <w:rPr>
                <w:b/>
                <w:sz w:val="21"/>
                <w:szCs w:val="21"/>
              </w:rPr>
            </w:pPr>
            <w:r w:rsidRPr="00C47ACE">
              <w:rPr>
                <w:b/>
                <w:sz w:val="21"/>
                <w:szCs w:val="21"/>
              </w:rPr>
              <w:t>Those Most Affected by the Problem:</w:t>
            </w:r>
          </w:p>
          <w:p w14:paraId="755A7674" w14:textId="77777777" w:rsidR="00ED2D15" w:rsidRPr="00C47ACE" w:rsidRDefault="00ED2D15" w:rsidP="00DC75BD">
            <w:pPr>
              <w:pStyle w:val="Bullets"/>
              <w:numPr>
                <w:ilvl w:val="0"/>
                <w:numId w:val="46"/>
              </w:numPr>
              <w:spacing w:after="20"/>
              <w:ind w:hanging="259"/>
            </w:pPr>
            <w:r w:rsidRPr="00C47ACE">
              <w:t>Pregnant and lactating women</w:t>
            </w:r>
          </w:p>
          <w:p w14:paraId="2A7F278B" w14:textId="77777777" w:rsidR="00ED2D15" w:rsidRPr="00C47ACE" w:rsidRDefault="00ED2D15" w:rsidP="00DC75BD">
            <w:pPr>
              <w:pStyle w:val="Bullets"/>
              <w:numPr>
                <w:ilvl w:val="0"/>
                <w:numId w:val="46"/>
              </w:numPr>
              <w:spacing w:after="20"/>
              <w:ind w:hanging="259"/>
            </w:pPr>
            <w:r w:rsidRPr="00C47ACE">
              <w:t xml:space="preserve">Children under 5 years of age </w:t>
            </w:r>
          </w:p>
          <w:p w14:paraId="6B1CCC72" w14:textId="77777777" w:rsidR="00ED2D15" w:rsidRPr="00C47ACE" w:rsidRDefault="00ED2D15" w:rsidP="00DC75BD">
            <w:pPr>
              <w:pStyle w:val="Bullets"/>
              <w:numPr>
                <w:ilvl w:val="0"/>
                <w:numId w:val="46"/>
              </w:numPr>
              <w:spacing w:after="20"/>
              <w:ind w:hanging="259"/>
            </w:pPr>
            <w:r w:rsidRPr="00C47ACE">
              <w:t>Adolescents</w:t>
            </w:r>
          </w:p>
          <w:p w14:paraId="4ADC2028" w14:textId="77777777" w:rsidR="00ED2D15" w:rsidRPr="00C47ACE" w:rsidRDefault="00ED2D15" w:rsidP="00DC75BD">
            <w:pPr>
              <w:pStyle w:val="Bullets"/>
              <w:numPr>
                <w:ilvl w:val="0"/>
                <w:numId w:val="46"/>
              </w:numPr>
              <w:spacing w:after="20"/>
              <w:ind w:hanging="259"/>
            </w:pPr>
            <w:r w:rsidRPr="00C47ACE">
              <w:t>People with infectious diseases, such as HIV and tuberculosis</w:t>
            </w:r>
          </w:p>
          <w:p w14:paraId="79CA8A5A" w14:textId="77777777" w:rsidR="00ED2D15" w:rsidRPr="00C47ACE" w:rsidRDefault="00ED2D15" w:rsidP="00ED2D15">
            <w:pPr>
              <w:spacing w:before="40" w:after="40" w:line="240" w:lineRule="auto"/>
              <w:rPr>
                <w:b/>
                <w:sz w:val="21"/>
                <w:szCs w:val="21"/>
              </w:rPr>
            </w:pPr>
            <w:r w:rsidRPr="00C47ACE">
              <w:rPr>
                <w:b/>
                <w:sz w:val="21"/>
                <w:szCs w:val="21"/>
              </w:rPr>
              <w:t>Those Directly Influencing the Most Affected:</w:t>
            </w:r>
          </w:p>
          <w:p w14:paraId="6A2A8725" w14:textId="77777777" w:rsidR="00ED2D15" w:rsidRPr="00C47ACE" w:rsidRDefault="00ED2D15" w:rsidP="00DC75BD">
            <w:pPr>
              <w:pStyle w:val="Bullets"/>
              <w:numPr>
                <w:ilvl w:val="0"/>
                <w:numId w:val="46"/>
              </w:numPr>
              <w:spacing w:after="20"/>
              <w:ind w:hanging="259"/>
            </w:pPr>
            <w:r w:rsidRPr="00C47ACE">
              <w:t>Caregivers of children under 5 (including mothers and fathers)</w:t>
            </w:r>
          </w:p>
          <w:p w14:paraId="7C8F785F" w14:textId="77777777" w:rsidR="00ED2D15" w:rsidRPr="00C47ACE" w:rsidRDefault="00ED2D15" w:rsidP="00DC75BD">
            <w:pPr>
              <w:pStyle w:val="Bullets"/>
              <w:numPr>
                <w:ilvl w:val="0"/>
                <w:numId w:val="46"/>
              </w:numPr>
              <w:spacing w:after="20"/>
              <w:ind w:hanging="259"/>
            </w:pPr>
            <w:r w:rsidRPr="00C47ACE">
              <w:t>Husbands/partners of pregnant and lactating women</w:t>
            </w:r>
          </w:p>
          <w:p w14:paraId="2709BDDD" w14:textId="77777777" w:rsidR="00ED2D15" w:rsidRPr="00C47ACE" w:rsidRDefault="00ED2D15" w:rsidP="00DC75BD">
            <w:pPr>
              <w:pStyle w:val="Bullets"/>
              <w:numPr>
                <w:ilvl w:val="0"/>
                <w:numId w:val="46"/>
              </w:numPr>
              <w:spacing w:after="20"/>
              <w:ind w:hanging="259"/>
            </w:pPr>
            <w:r w:rsidRPr="00C47ACE">
              <w:t>Relatives of pregnant and lactating women and caregivers of children under 5, including siblings, in-laws, and extended family</w:t>
            </w:r>
          </w:p>
          <w:p w14:paraId="3BC589BF" w14:textId="77777777" w:rsidR="00ED2D15" w:rsidRPr="00C47ACE" w:rsidRDefault="00ED2D15" w:rsidP="00DC75BD">
            <w:pPr>
              <w:pStyle w:val="Bullets"/>
              <w:numPr>
                <w:ilvl w:val="0"/>
                <w:numId w:val="46"/>
              </w:numPr>
              <w:spacing w:after="20"/>
              <w:ind w:hanging="259"/>
            </w:pPr>
            <w:r w:rsidRPr="00C47ACE">
              <w:t xml:space="preserve">Neighbors and peers of caregivers and mothers of children under 5 </w:t>
            </w:r>
          </w:p>
          <w:p w14:paraId="244242A6" w14:textId="77777777" w:rsidR="00ED2D15" w:rsidRPr="00C47ACE" w:rsidRDefault="00ED2D15" w:rsidP="00DC75BD">
            <w:pPr>
              <w:pStyle w:val="Bullets"/>
              <w:numPr>
                <w:ilvl w:val="0"/>
                <w:numId w:val="46"/>
              </w:numPr>
              <w:spacing w:after="20"/>
              <w:ind w:hanging="259"/>
            </w:pPr>
            <w:r w:rsidRPr="00C47ACE">
              <w:t>Community media</w:t>
            </w:r>
          </w:p>
          <w:p w14:paraId="1D03A11D" w14:textId="77777777" w:rsidR="00ED2D15" w:rsidRPr="00C47ACE" w:rsidRDefault="00ED2D15" w:rsidP="00DC75BD">
            <w:pPr>
              <w:pStyle w:val="Bullets"/>
              <w:numPr>
                <w:ilvl w:val="0"/>
                <w:numId w:val="46"/>
              </w:numPr>
              <w:spacing w:after="20"/>
              <w:ind w:hanging="259"/>
            </w:pPr>
            <w:r w:rsidRPr="00C47ACE">
              <w:t>Health workers/extension workers</w:t>
            </w:r>
          </w:p>
          <w:p w14:paraId="2F48A1F7" w14:textId="77777777" w:rsidR="00ED2D15" w:rsidRPr="00C47ACE" w:rsidRDefault="00ED2D15" w:rsidP="00DC75BD">
            <w:pPr>
              <w:pStyle w:val="Bullets"/>
              <w:numPr>
                <w:ilvl w:val="0"/>
                <w:numId w:val="46"/>
              </w:numPr>
              <w:spacing w:after="20"/>
              <w:ind w:hanging="259"/>
            </w:pPr>
            <w:r w:rsidRPr="00C47ACE">
              <w:t>Traditional healers</w:t>
            </w:r>
          </w:p>
          <w:p w14:paraId="107A3EB3" w14:textId="77777777" w:rsidR="00ED2D15" w:rsidRPr="00C47ACE" w:rsidRDefault="00ED2D15" w:rsidP="00DC75BD">
            <w:pPr>
              <w:pStyle w:val="Bullets"/>
              <w:numPr>
                <w:ilvl w:val="0"/>
                <w:numId w:val="46"/>
              </w:numPr>
              <w:spacing w:after="20"/>
              <w:ind w:hanging="259"/>
            </w:pPr>
            <w:r w:rsidRPr="00C47ACE">
              <w:t>Teachers</w:t>
            </w:r>
          </w:p>
          <w:p w14:paraId="3CC414D2" w14:textId="77777777" w:rsidR="00ED2D15" w:rsidRPr="00C47ACE" w:rsidRDefault="00ED2D15" w:rsidP="00DC75BD">
            <w:pPr>
              <w:pStyle w:val="Bullets"/>
              <w:numPr>
                <w:ilvl w:val="0"/>
                <w:numId w:val="46"/>
              </w:numPr>
              <w:spacing w:after="20"/>
              <w:ind w:hanging="259"/>
            </w:pPr>
            <w:r w:rsidRPr="00C47ACE">
              <w:t>Community leaders including Chiefs and Queen Mothers</w:t>
            </w:r>
          </w:p>
          <w:p w14:paraId="495F942E" w14:textId="77777777" w:rsidR="00ED2D15" w:rsidRPr="00C47ACE" w:rsidRDefault="00ED2D15" w:rsidP="00DC75BD">
            <w:pPr>
              <w:pStyle w:val="Bullets"/>
              <w:numPr>
                <w:ilvl w:val="0"/>
                <w:numId w:val="46"/>
              </w:numPr>
              <w:spacing w:after="20"/>
              <w:ind w:hanging="259"/>
            </w:pPr>
            <w:r w:rsidRPr="00C47ACE">
              <w:t>Religious leaders</w:t>
            </w:r>
          </w:p>
          <w:p w14:paraId="72C48505" w14:textId="77777777" w:rsidR="00ED2D15" w:rsidRPr="00C47ACE" w:rsidRDefault="00ED2D15" w:rsidP="00ED2D15">
            <w:pPr>
              <w:spacing w:before="40" w:after="40" w:line="240" w:lineRule="auto"/>
              <w:rPr>
                <w:b/>
                <w:sz w:val="21"/>
                <w:szCs w:val="21"/>
              </w:rPr>
            </w:pPr>
            <w:r w:rsidRPr="00C47ACE">
              <w:rPr>
                <w:b/>
                <w:sz w:val="21"/>
                <w:szCs w:val="21"/>
              </w:rPr>
              <w:lastRenderedPageBreak/>
              <w:t>Those Indirectly Influencing the Most Affected:</w:t>
            </w:r>
          </w:p>
          <w:p w14:paraId="783008A0" w14:textId="77777777" w:rsidR="00ED2D15" w:rsidRPr="00C47ACE" w:rsidRDefault="00ED2D15" w:rsidP="00DC75BD">
            <w:pPr>
              <w:pStyle w:val="Bullets"/>
              <w:numPr>
                <w:ilvl w:val="0"/>
                <w:numId w:val="46"/>
              </w:numPr>
              <w:spacing w:after="20"/>
              <w:ind w:left="376" w:hanging="259"/>
            </w:pPr>
            <w:r w:rsidRPr="00C47ACE">
              <w:t xml:space="preserve">Media practitioners including journalists and gatekeepers (i.e., editors and producers in television, radio, print, and online) </w:t>
            </w:r>
          </w:p>
          <w:p w14:paraId="65C7CD0C" w14:textId="77777777" w:rsidR="00ED2D15" w:rsidRPr="00C47ACE" w:rsidRDefault="00ED2D15" w:rsidP="00DC75BD">
            <w:pPr>
              <w:pStyle w:val="Bullets"/>
              <w:numPr>
                <w:ilvl w:val="0"/>
                <w:numId w:val="46"/>
              </w:numPr>
              <w:spacing w:after="20"/>
              <w:ind w:left="376" w:hanging="259"/>
            </w:pPr>
            <w:r w:rsidRPr="00C47ACE">
              <w:t>Policymakers</w:t>
            </w:r>
          </w:p>
          <w:p w14:paraId="3D1226FE" w14:textId="77777777" w:rsidR="00ED2D15" w:rsidRPr="00C47ACE" w:rsidRDefault="00ED2D15" w:rsidP="00DC75BD">
            <w:pPr>
              <w:pStyle w:val="Bullets"/>
              <w:numPr>
                <w:ilvl w:val="0"/>
                <w:numId w:val="46"/>
              </w:numPr>
              <w:spacing w:after="20"/>
              <w:ind w:left="376" w:hanging="259"/>
            </w:pPr>
            <w:r w:rsidRPr="00C47ACE">
              <w:t>Politicians</w:t>
            </w:r>
          </w:p>
          <w:p w14:paraId="7C6EABBF" w14:textId="77777777" w:rsidR="00ED2D15" w:rsidRPr="00C47ACE" w:rsidRDefault="00ED2D15" w:rsidP="00DC75BD">
            <w:pPr>
              <w:pStyle w:val="Bullets"/>
              <w:numPr>
                <w:ilvl w:val="0"/>
                <w:numId w:val="46"/>
              </w:numPr>
              <w:spacing w:after="20"/>
              <w:ind w:left="376" w:hanging="259"/>
            </w:pPr>
            <w:r w:rsidRPr="00C47ACE">
              <w:t xml:space="preserve">Civil society </w:t>
            </w:r>
          </w:p>
          <w:p w14:paraId="3CBFB78C" w14:textId="77777777" w:rsidR="00ED2D15" w:rsidRPr="00C47ACE" w:rsidRDefault="00ED2D15" w:rsidP="00DC75BD">
            <w:pPr>
              <w:pStyle w:val="Bullets"/>
              <w:numPr>
                <w:ilvl w:val="0"/>
                <w:numId w:val="46"/>
              </w:numPr>
              <w:spacing w:after="20"/>
              <w:ind w:left="376" w:hanging="259"/>
            </w:pPr>
            <w:r w:rsidRPr="00C47ACE">
              <w:t>Officials at district and regional levels</w:t>
            </w:r>
          </w:p>
          <w:p w14:paraId="21F144C3" w14:textId="77777777" w:rsidR="00ED2D15" w:rsidRPr="00C47ACE" w:rsidRDefault="00ED2D15" w:rsidP="00DC75BD">
            <w:pPr>
              <w:pStyle w:val="Bullets"/>
              <w:numPr>
                <w:ilvl w:val="0"/>
                <w:numId w:val="46"/>
              </w:numPr>
              <w:spacing w:after="20"/>
              <w:ind w:left="376" w:hanging="259"/>
            </w:pPr>
            <w:r w:rsidRPr="00C47ACE">
              <w:t>Food value chain operators including farmers, food processors, distributors, and sellers</w:t>
            </w:r>
          </w:p>
          <w:p w14:paraId="3FE7AA95" w14:textId="77777777" w:rsidR="00ED2D15" w:rsidRPr="00C47ACE" w:rsidRDefault="00ED2D15" w:rsidP="00DC75BD">
            <w:pPr>
              <w:pStyle w:val="Bullets"/>
              <w:numPr>
                <w:ilvl w:val="0"/>
                <w:numId w:val="46"/>
              </w:numPr>
              <w:spacing w:after="20"/>
              <w:ind w:left="376" w:hanging="259"/>
            </w:pPr>
            <w:r w:rsidRPr="00C47ACE">
              <w:t xml:space="preserve">Development partners and large nongovernmental organizations </w:t>
            </w:r>
          </w:p>
        </w:tc>
      </w:tr>
      <w:tr w:rsidR="00ED2D15" w:rsidRPr="00C25614" w14:paraId="54A20961" w14:textId="77777777" w:rsidTr="00ED2D15">
        <w:trPr>
          <w:trHeight w:val="27"/>
        </w:trPr>
        <w:tc>
          <w:tcPr>
            <w:tcW w:w="1800" w:type="dxa"/>
            <w:shd w:val="clear" w:color="auto" w:fill="auto"/>
          </w:tcPr>
          <w:p w14:paraId="392AE47E" w14:textId="77777777" w:rsidR="00ED2D15" w:rsidRPr="00C47ACE" w:rsidRDefault="00ED2D15" w:rsidP="00ED2D15">
            <w:pPr>
              <w:spacing w:before="40" w:after="40" w:line="240" w:lineRule="auto"/>
              <w:rPr>
                <w:b/>
                <w:sz w:val="21"/>
                <w:szCs w:val="21"/>
              </w:rPr>
            </w:pPr>
            <w:r w:rsidRPr="00C47ACE">
              <w:rPr>
                <w:b/>
                <w:sz w:val="21"/>
                <w:szCs w:val="21"/>
              </w:rPr>
              <w:lastRenderedPageBreak/>
              <w:t xml:space="preserve">Strategic Approach/ Framing </w:t>
            </w:r>
          </w:p>
        </w:tc>
        <w:tc>
          <w:tcPr>
            <w:tcW w:w="7704" w:type="dxa"/>
            <w:shd w:val="clear" w:color="auto" w:fill="auto"/>
            <w:vAlign w:val="center"/>
          </w:tcPr>
          <w:p w14:paraId="3D8C90F6" w14:textId="77777777" w:rsidR="00ED2D15" w:rsidRPr="00C47ACE" w:rsidRDefault="00ED2D15" w:rsidP="00ED2D15">
            <w:pPr>
              <w:spacing w:before="40" w:after="40" w:line="240" w:lineRule="auto"/>
              <w:rPr>
                <w:sz w:val="21"/>
                <w:szCs w:val="21"/>
              </w:rPr>
            </w:pPr>
            <w:proofErr w:type="gramStart"/>
            <w:r w:rsidRPr="00C47ACE">
              <w:rPr>
                <w:sz w:val="21"/>
                <w:szCs w:val="21"/>
              </w:rPr>
              <w:t>In order to</w:t>
            </w:r>
            <w:proofErr w:type="gramEnd"/>
            <w:r w:rsidRPr="00C47ACE">
              <w:rPr>
                <w:sz w:val="21"/>
                <w:szCs w:val="21"/>
              </w:rPr>
              <w:t xml:space="preserve"> create an enabling environment, an advocacy approach is needed. The first phase will target media, politicians, policymakers, and civil society. A mutually reinforcing mix of activities that include events, workshops and trainings, print materials, and one-on-one meetings with selected influential individuals will build a critical mass of nutrition advocates and promote a national coordinated effort on nutrition. The second phase will target those most affected by the problem (e.g., pregnant and lactating women, children under 5, adolescents, and those with infectious diseases) as well as those who directly influence them (e.g., caregivers of children under 5, husbands/partners, relatives, neighbors and peers, community media, teachers, health workers/extension workers, traditional healers, community and religious leaders, etc.). This will entail expanding the scope of the campaign to include behavior change communication and social mobilization.</w:t>
            </w:r>
          </w:p>
        </w:tc>
      </w:tr>
      <w:tr w:rsidR="00ED2D15" w:rsidRPr="00C25614" w14:paraId="7CF06FF6" w14:textId="77777777" w:rsidTr="00ED2D15">
        <w:trPr>
          <w:trHeight w:val="577"/>
        </w:trPr>
        <w:tc>
          <w:tcPr>
            <w:tcW w:w="1800" w:type="dxa"/>
            <w:shd w:val="clear" w:color="auto" w:fill="auto"/>
          </w:tcPr>
          <w:p w14:paraId="674EAA2C" w14:textId="77777777" w:rsidR="00ED2D15" w:rsidRPr="00C47ACE" w:rsidRDefault="00ED2D15" w:rsidP="00ED2D15">
            <w:pPr>
              <w:spacing w:before="40" w:after="40" w:line="240" w:lineRule="auto"/>
              <w:rPr>
                <w:b/>
                <w:sz w:val="21"/>
                <w:szCs w:val="21"/>
              </w:rPr>
            </w:pPr>
            <w:r w:rsidRPr="00C47ACE">
              <w:rPr>
                <w:b/>
                <w:sz w:val="21"/>
                <w:szCs w:val="21"/>
              </w:rPr>
              <w:t>Advocacy Activities and Materials</w:t>
            </w:r>
          </w:p>
          <w:p w14:paraId="4FE35551" w14:textId="77777777" w:rsidR="00ED2D15" w:rsidRPr="00C47ACE" w:rsidRDefault="00ED2D15" w:rsidP="00ED2D15">
            <w:pPr>
              <w:spacing w:before="40" w:after="40" w:line="240" w:lineRule="auto"/>
              <w:rPr>
                <w:b/>
                <w:sz w:val="21"/>
                <w:szCs w:val="21"/>
              </w:rPr>
            </w:pPr>
          </w:p>
        </w:tc>
        <w:tc>
          <w:tcPr>
            <w:tcW w:w="7704" w:type="dxa"/>
            <w:shd w:val="clear" w:color="auto" w:fill="auto"/>
            <w:vAlign w:val="center"/>
          </w:tcPr>
          <w:p w14:paraId="5F4CDD84" w14:textId="77777777" w:rsidR="00ED2D15" w:rsidRPr="00C47ACE" w:rsidRDefault="00ED2D15" w:rsidP="00ED2D15">
            <w:pPr>
              <w:spacing w:before="40" w:after="40" w:line="240" w:lineRule="auto"/>
              <w:rPr>
                <w:sz w:val="21"/>
                <w:szCs w:val="21"/>
              </w:rPr>
            </w:pPr>
            <w:r w:rsidRPr="00C47ACE">
              <w:rPr>
                <w:sz w:val="21"/>
                <w:szCs w:val="21"/>
              </w:rPr>
              <w:t xml:space="preserve">A combination of: </w:t>
            </w:r>
          </w:p>
          <w:p w14:paraId="22DAE9AC" w14:textId="77777777" w:rsidR="00ED2D15" w:rsidRPr="00C47ACE" w:rsidRDefault="00ED2D15" w:rsidP="00DC75BD">
            <w:pPr>
              <w:pStyle w:val="Bullets"/>
              <w:numPr>
                <w:ilvl w:val="0"/>
                <w:numId w:val="46"/>
              </w:numPr>
              <w:spacing w:after="20"/>
              <w:ind w:hanging="259"/>
            </w:pPr>
            <w:r w:rsidRPr="00C47ACE">
              <w:t>Information sheets and other print materials</w:t>
            </w:r>
          </w:p>
          <w:p w14:paraId="4343215C" w14:textId="77777777" w:rsidR="00ED2D15" w:rsidRPr="00C47ACE" w:rsidRDefault="00ED2D15" w:rsidP="00DC75BD">
            <w:pPr>
              <w:pStyle w:val="Bullets"/>
              <w:numPr>
                <w:ilvl w:val="0"/>
                <w:numId w:val="46"/>
              </w:numPr>
              <w:spacing w:after="20"/>
              <w:ind w:hanging="259"/>
            </w:pPr>
            <w:r w:rsidRPr="00C47ACE">
              <w:t>Presentations/guides</w:t>
            </w:r>
          </w:p>
          <w:p w14:paraId="016390E8" w14:textId="77777777" w:rsidR="00ED2D15" w:rsidRPr="00C47ACE" w:rsidRDefault="00ED2D15" w:rsidP="00DC75BD">
            <w:pPr>
              <w:pStyle w:val="Bullets"/>
              <w:numPr>
                <w:ilvl w:val="0"/>
                <w:numId w:val="46"/>
              </w:numPr>
              <w:spacing w:after="20"/>
              <w:ind w:hanging="259"/>
            </w:pPr>
            <w:r w:rsidRPr="00C47ACE">
              <w:t>Workshops, seminars, and trainings with commitment to action</w:t>
            </w:r>
          </w:p>
          <w:p w14:paraId="63BAB686" w14:textId="77777777" w:rsidR="00ED2D15" w:rsidRPr="00C47ACE" w:rsidRDefault="00ED2D15" w:rsidP="00DC75BD">
            <w:pPr>
              <w:pStyle w:val="Bullets"/>
              <w:numPr>
                <w:ilvl w:val="0"/>
                <w:numId w:val="46"/>
              </w:numPr>
              <w:spacing w:after="20"/>
              <w:ind w:hanging="259"/>
            </w:pPr>
            <w:r w:rsidRPr="00C47ACE">
              <w:t>One-on-one meetings</w:t>
            </w:r>
          </w:p>
          <w:p w14:paraId="0CF90CE6" w14:textId="77777777" w:rsidR="00ED2D15" w:rsidRPr="00C47ACE" w:rsidRDefault="00ED2D15" w:rsidP="00DC75BD">
            <w:pPr>
              <w:pStyle w:val="Bullets"/>
              <w:numPr>
                <w:ilvl w:val="0"/>
                <w:numId w:val="46"/>
              </w:numPr>
              <w:spacing w:after="20"/>
              <w:ind w:hanging="259"/>
            </w:pPr>
            <w:r w:rsidRPr="00C47ACE">
              <w:t>Video documentary</w:t>
            </w:r>
          </w:p>
          <w:p w14:paraId="497086CE" w14:textId="77777777" w:rsidR="00ED2D15" w:rsidRPr="00C47ACE" w:rsidRDefault="00ED2D15" w:rsidP="00DC75BD">
            <w:pPr>
              <w:pStyle w:val="Bullets"/>
              <w:numPr>
                <w:ilvl w:val="0"/>
                <w:numId w:val="46"/>
              </w:numPr>
              <w:spacing w:after="20"/>
              <w:ind w:hanging="259"/>
            </w:pPr>
            <w:r w:rsidRPr="00C47ACE">
              <w:t>Media outreach and press briefings (with TV, radio, and print coverage as an outcome)</w:t>
            </w:r>
          </w:p>
        </w:tc>
      </w:tr>
      <w:tr w:rsidR="00ED2D15" w:rsidRPr="00C25614" w14:paraId="18969C3D" w14:textId="77777777" w:rsidTr="00ED2D15">
        <w:trPr>
          <w:trHeight w:val="6247"/>
        </w:trPr>
        <w:tc>
          <w:tcPr>
            <w:tcW w:w="1800" w:type="dxa"/>
            <w:shd w:val="clear" w:color="auto" w:fill="auto"/>
          </w:tcPr>
          <w:p w14:paraId="2F043C7C" w14:textId="77777777" w:rsidR="00ED2D15" w:rsidRPr="00C47ACE" w:rsidRDefault="00ED2D15" w:rsidP="00ED2D15">
            <w:pPr>
              <w:pStyle w:val="ListParagraph"/>
              <w:spacing w:before="40" w:after="40" w:line="240" w:lineRule="auto"/>
              <w:ind w:left="0"/>
              <w:contextualSpacing w:val="0"/>
              <w:rPr>
                <w:b/>
                <w:sz w:val="21"/>
                <w:szCs w:val="21"/>
              </w:rPr>
            </w:pPr>
            <w:r w:rsidRPr="00C47ACE">
              <w:rPr>
                <w:b/>
                <w:sz w:val="21"/>
                <w:szCs w:val="21"/>
              </w:rPr>
              <w:lastRenderedPageBreak/>
              <w:t>Desired Changes, Barriers, Advocacy Intents, and Advocacy Activities and Materials</w:t>
            </w:r>
          </w:p>
        </w:tc>
        <w:tc>
          <w:tcPr>
            <w:tcW w:w="7704" w:type="dxa"/>
            <w:shd w:val="clear" w:color="auto" w:fill="auto"/>
            <w:vAlign w:val="center"/>
          </w:tcPr>
          <w:p w14:paraId="50912E4C" w14:textId="77777777" w:rsidR="00ED2D15" w:rsidRPr="00C47ACE" w:rsidRDefault="00ED2D15" w:rsidP="00ED2D15">
            <w:pPr>
              <w:spacing w:before="40" w:after="40" w:line="240" w:lineRule="auto"/>
              <w:rPr>
                <w:b/>
                <w:sz w:val="21"/>
                <w:szCs w:val="21"/>
              </w:rPr>
            </w:pPr>
            <w:r w:rsidRPr="00C47ACE">
              <w:rPr>
                <w:b/>
                <w:sz w:val="21"/>
                <w:szCs w:val="21"/>
              </w:rPr>
              <w:t>AUDIENCES INDIRECTLY INFLUENCING THOSE MOST AFFECTED (Advocacy Audiences):</w:t>
            </w:r>
          </w:p>
          <w:p w14:paraId="6CA9FDDC" w14:textId="77777777" w:rsidR="00ED2D15" w:rsidRPr="00C47ACE" w:rsidRDefault="00ED2D15" w:rsidP="00ED2D15">
            <w:pPr>
              <w:spacing w:before="40" w:after="40" w:line="240" w:lineRule="auto"/>
              <w:rPr>
                <w:b/>
                <w:sz w:val="21"/>
                <w:szCs w:val="21"/>
              </w:rPr>
            </w:pPr>
            <w:r w:rsidRPr="00C47ACE">
              <w:rPr>
                <w:b/>
                <w:sz w:val="21"/>
                <w:szCs w:val="21"/>
              </w:rPr>
              <w:t xml:space="preserve">Media </w:t>
            </w:r>
          </w:p>
          <w:p w14:paraId="507CE279" w14:textId="77777777" w:rsidR="00ED2D15" w:rsidRPr="00C47ACE" w:rsidRDefault="00ED2D15" w:rsidP="00ED2D15">
            <w:pPr>
              <w:spacing w:before="40" w:after="40" w:line="240" w:lineRule="auto"/>
              <w:rPr>
                <w:sz w:val="21"/>
                <w:szCs w:val="21"/>
              </w:rPr>
            </w:pPr>
            <w:r w:rsidRPr="00C47ACE">
              <w:rPr>
                <w:i/>
                <w:sz w:val="21"/>
                <w:szCs w:val="21"/>
              </w:rPr>
              <w:t>Desired Changes:</w:t>
            </w:r>
            <w:r w:rsidRPr="00C47ACE">
              <w:rPr>
                <w:sz w:val="21"/>
                <w:szCs w:val="21"/>
              </w:rPr>
              <w:t xml:space="preserve"> Increased number of accurate reports on nutrition issues in television, radio, print, and online media that increases awareness among the public about the importance of nutrition.</w:t>
            </w:r>
            <w:r w:rsidRPr="00C47ACE">
              <w:rPr>
                <w:sz w:val="21"/>
                <w:szCs w:val="21"/>
              </w:rPr>
              <w:cr/>
            </w:r>
            <w:r w:rsidRPr="00C47ACE">
              <w:rPr>
                <w:i/>
                <w:sz w:val="21"/>
                <w:szCs w:val="21"/>
              </w:rPr>
              <w:t>Key Barriers</w:t>
            </w:r>
            <w:r w:rsidRPr="00C47ACE">
              <w:rPr>
                <w:sz w:val="21"/>
                <w:szCs w:val="21"/>
              </w:rPr>
              <w:t xml:space="preserve">: </w:t>
            </w:r>
          </w:p>
          <w:p w14:paraId="6209180B" w14:textId="77777777" w:rsidR="00ED2D15" w:rsidRPr="00C47ACE" w:rsidRDefault="00ED2D15" w:rsidP="00DC75BD">
            <w:pPr>
              <w:pStyle w:val="Bullets"/>
              <w:numPr>
                <w:ilvl w:val="0"/>
                <w:numId w:val="46"/>
              </w:numPr>
              <w:spacing w:after="20"/>
              <w:ind w:hanging="259"/>
            </w:pPr>
            <w:r w:rsidRPr="00C47ACE">
              <w:t xml:space="preserve">Inaccurate information on nutrition and its impact on health, education, and development </w:t>
            </w:r>
          </w:p>
          <w:p w14:paraId="11EC40E8" w14:textId="77777777" w:rsidR="00ED2D15" w:rsidRPr="00C47ACE" w:rsidRDefault="00ED2D15" w:rsidP="00DC75BD">
            <w:pPr>
              <w:pStyle w:val="Bullets"/>
              <w:numPr>
                <w:ilvl w:val="0"/>
                <w:numId w:val="46"/>
              </w:numPr>
              <w:spacing w:after="20"/>
              <w:ind w:hanging="259"/>
            </w:pPr>
            <w:r w:rsidRPr="00C47ACE">
              <w:t xml:space="preserve">Low priority of nutrition issues with the media </w:t>
            </w:r>
          </w:p>
          <w:p w14:paraId="2F82AEC4" w14:textId="77777777" w:rsidR="00ED2D15" w:rsidRPr="00C47ACE" w:rsidRDefault="00ED2D15" w:rsidP="00DC75BD">
            <w:pPr>
              <w:pStyle w:val="Bullets"/>
              <w:numPr>
                <w:ilvl w:val="0"/>
                <w:numId w:val="46"/>
              </w:numPr>
              <w:spacing w:after="20"/>
              <w:ind w:hanging="259"/>
            </w:pPr>
            <w:r w:rsidRPr="00C47ACE">
              <w:t>Lack of skills of media to conduct investigative journalism and link nutrition to development</w:t>
            </w:r>
          </w:p>
          <w:p w14:paraId="43776EAB" w14:textId="77777777" w:rsidR="00ED2D15" w:rsidRPr="00C47ACE" w:rsidRDefault="00ED2D15" w:rsidP="00DC75BD">
            <w:pPr>
              <w:pStyle w:val="Bullets"/>
              <w:numPr>
                <w:ilvl w:val="0"/>
                <w:numId w:val="46"/>
              </w:numPr>
              <w:spacing w:after="20"/>
              <w:ind w:hanging="259"/>
            </w:pPr>
            <w:r w:rsidRPr="00C47ACE">
              <w:t>Lack of motivation and incentives to report on nutrition</w:t>
            </w:r>
          </w:p>
          <w:p w14:paraId="57DD6B50" w14:textId="77777777" w:rsidR="00ED2D15" w:rsidRPr="00C47ACE" w:rsidRDefault="00ED2D15" w:rsidP="00ED2D15">
            <w:pPr>
              <w:spacing w:before="40" w:after="40" w:line="240" w:lineRule="auto"/>
              <w:rPr>
                <w:sz w:val="21"/>
                <w:szCs w:val="21"/>
              </w:rPr>
            </w:pPr>
            <w:r w:rsidRPr="00C47ACE">
              <w:rPr>
                <w:i/>
                <w:sz w:val="21"/>
                <w:szCs w:val="21"/>
              </w:rPr>
              <w:t xml:space="preserve">Advocacy Intent: </w:t>
            </w:r>
            <w:r w:rsidRPr="00C47ACE">
              <w:rPr>
                <w:sz w:val="21"/>
                <w:szCs w:val="21"/>
              </w:rPr>
              <w:t>By the end of 2015, there will be an increase in the number of media houses and media practitioners with adequate skills, information, and understanding of the benefits of reporting on nutrition issues.</w:t>
            </w:r>
          </w:p>
          <w:p w14:paraId="646ACA0E" w14:textId="77777777" w:rsidR="00ED2D15" w:rsidRPr="00C47ACE" w:rsidRDefault="00ED2D15" w:rsidP="00ED2D15">
            <w:pPr>
              <w:spacing w:before="40" w:after="40" w:line="240" w:lineRule="auto"/>
              <w:rPr>
                <w:sz w:val="21"/>
                <w:szCs w:val="21"/>
              </w:rPr>
            </w:pPr>
            <w:r w:rsidRPr="00C47ACE">
              <w:rPr>
                <w:i/>
                <w:sz w:val="21"/>
                <w:szCs w:val="21"/>
              </w:rPr>
              <w:t>Advocacy Activities and Materials</w:t>
            </w:r>
          </w:p>
          <w:p w14:paraId="6FD66DCC" w14:textId="77777777" w:rsidR="00ED2D15" w:rsidRPr="00C47ACE" w:rsidRDefault="00ED2D15" w:rsidP="00DC75BD">
            <w:pPr>
              <w:pStyle w:val="Bullets"/>
              <w:numPr>
                <w:ilvl w:val="0"/>
                <w:numId w:val="46"/>
              </w:numPr>
              <w:spacing w:after="20"/>
              <w:ind w:hanging="259"/>
            </w:pPr>
            <w:r w:rsidRPr="00C47ACE">
              <w:t xml:space="preserve">Roundtable discussions/workshops </w:t>
            </w:r>
          </w:p>
          <w:p w14:paraId="103F2ED6" w14:textId="77777777" w:rsidR="00ED2D15" w:rsidRPr="00C47ACE" w:rsidRDefault="00ED2D15" w:rsidP="00DC75BD">
            <w:pPr>
              <w:pStyle w:val="Bullets"/>
              <w:numPr>
                <w:ilvl w:val="0"/>
                <w:numId w:val="46"/>
              </w:numPr>
              <w:spacing w:after="20"/>
              <w:ind w:hanging="259"/>
            </w:pPr>
            <w:r w:rsidRPr="00C47ACE">
              <w:t xml:space="preserve">Press briefing </w:t>
            </w:r>
          </w:p>
          <w:p w14:paraId="62F487CE" w14:textId="77777777" w:rsidR="00ED2D15" w:rsidRPr="00C47ACE" w:rsidRDefault="00ED2D15" w:rsidP="00DC75BD">
            <w:pPr>
              <w:pStyle w:val="Bullets"/>
              <w:numPr>
                <w:ilvl w:val="0"/>
                <w:numId w:val="46"/>
              </w:numPr>
              <w:spacing w:after="20"/>
              <w:ind w:hanging="259"/>
            </w:pPr>
            <w:r w:rsidRPr="00C47ACE">
              <w:t>Seminars</w:t>
            </w:r>
          </w:p>
          <w:p w14:paraId="5A0ACF4A" w14:textId="77777777" w:rsidR="00ED2D15" w:rsidRPr="00C47ACE" w:rsidRDefault="00ED2D15" w:rsidP="00DC75BD">
            <w:pPr>
              <w:pStyle w:val="Bullets"/>
              <w:numPr>
                <w:ilvl w:val="0"/>
                <w:numId w:val="46"/>
              </w:numPr>
              <w:spacing w:after="20"/>
              <w:ind w:hanging="259"/>
            </w:pPr>
            <w:r w:rsidRPr="00C47ACE">
              <w:t xml:space="preserve">Five-day targeted workshop for promising “nutrition champions” </w:t>
            </w:r>
          </w:p>
          <w:p w14:paraId="6BBF2179" w14:textId="77777777" w:rsidR="00ED2D15" w:rsidRPr="00C47ACE" w:rsidRDefault="00ED2D15" w:rsidP="00DC75BD">
            <w:pPr>
              <w:pStyle w:val="Bullets"/>
              <w:numPr>
                <w:ilvl w:val="0"/>
                <w:numId w:val="46"/>
              </w:numPr>
              <w:spacing w:after="20"/>
              <w:ind w:hanging="259"/>
            </w:pPr>
            <w:r w:rsidRPr="00C47ACE">
              <w:t>Media monitoring to determine how nutrition and health issues are reported in the media</w:t>
            </w:r>
          </w:p>
          <w:p w14:paraId="1E7405C3" w14:textId="77777777" w:rsidR="00ED2D15" w:rsidRPr="00C47ACE" w:rsidRDefault="00ED2D15" w:rsidP="00ED2D15">
            <w:pPr>
              <w:spacing w:before="40" w:after="40" w:line="240" w:lineRule="auto"/>
              <w:rPr>
                <w:b/>
                <w:sz w:val="21"/>
                <w:szCs w:val="21"/>
              </w:rPr>
            </w:pPr>
            <w:r w:rsidRPr="00C47ACE">
              <w:rPr>
                <w:b/>
                <w:sz w:val="21"/>
                <w:szCs w:val="21"/>
              </w:rPr>
              <w:t>Policymakers (specific agencies listed)</w:t>
            </w:r>
          </w:p>
          <w:p w14:paraId="640DC568" w14:textId="77777777" w:rsidR="00ED2D15" w:rsidRPr="00C47ACE" w:rsidRDefault="00ED2D15" w:rsidP="00ED2D15">
            <w:pPr>
              <w:spacing w:before="40" w:after="40" w:line="240" w:lineRule="auto"/>
              <w:rPr>
                <w:sz w:val="21"/>
                <w:szCs w:val="21"/>
              </w:rPr>
            </w:pPr>
            <w:r w:rsidRPr="00C47ACE">
              <w:rPr>
                <w:i/>
                <w:sz w:val="21"/>
                <w:szCs w:val="21"/>
              </w:rPr>
              <w:t xml:space="preserve">Desired Changes: </w:t>
            </w:r>
            <w:r w:rsidRPr="00C47ACE">
              <w:rPr>
                <w:sz w:val="21"/>
                <w:szCs w:val="21"/>
              </w:rPr>
              <w:t>High prioritization of nutrition across government sectors reflected in increased collaboration among sectors and more resources allocated for the implementation of nutrition interventions.</w:t>
            </w:r>
          </w:p>
          <w:p w14:paraId="7F5B1020" w14:textId="77777777" w:rsidR="00ED2D15" w:rsidRPr="00C47ACE" w:rsidRDefault="00ED2D15" w:rsidP="00ED2D15">
            <w:pPr>
              <w:spacing w:before="40" w:after="40" w:line="240" w:lineRule="auto"/>
              <w:rPr>
                <w:sz w:val="21"/>
                <w:szCs w:val="21"/>
              </w:rPr>
            </w:pPr>
            <w:r w:rsidRPr="00C47ACE">
              <w:rPr>
                <w:i/>
                <w:sz w:val="21"/>
                <w:szCs w:val="21"/>
              </w:rPr>
              <w:t>Barriers:</w:t>
            </w:r>
          </w:p>
          <w:p w14:paraId="6386AAA9" w14:textId="77777777" w:rsidR="00ED2D15" w:rsidRPr="00C47ACE" w:rsidRDefault="00ED2D15" w:rsidP="00DC75BD">
            <w:pPr>
              <w:pStyle w:val="Bullets"/>
              <w:numPr>
                <w:ilvl w:val="0"/>
                <w:numId w:val="46"/>
              </w:numPr>
              <w:spacing w:after="20"/>
              <w:ind w:hanging="259"/>
            </w:pPr>
            <w:r w:rsidRPr="00C47ACE">
              <w:t>Competing programs at the national level</w:t>
            </w:r>
          </w:p>
          <w:p w14:paraId="404E0C28" w14:textId="77777777" w:rsidR="00ED2D15" w:rsidRPr="00C47ACE" w:rsidRDefault="00ED2D15" w:rsidP="00DC75BD">
            <w:pPr>
              <w:pStyle w:val="Bullets"/>
              <w:numPr>
                <w:ilvl w:val="0"/>
                <w:numId w:val="46"/>
              </w:numPr>
              <w:spacing w:after="20"/>
              <w:ind w:hanging="259"/>
            </w:pPr>
            <w:r w:rsidRPr="00C47ACE">
              <w:t>Lack of appreciation for the benefits of nutrition</w:t>
            </w:r>
          </w:p>
          <w:p w14:paraId="0D35308D" w14:textId="77777777" w:rsidR="00ED2D15" w:rsidRPr="00C47ACE" w:rsidRDefault="00ED2D15" w:rsidP="00DC75BD">
            <w:pPr>
              <w:pStyle w:val="Bullets"/>
              <w:numPr>
                <w:ilvl w:val="0"/>
                <w:numId w:val="46"/>
              </w:numPr>
              <w:spacing w:after="20"/>
              <w:ind w:hanging="259"/>
            </w:pPr>
            <w:r w:rsidRPr="00C47ACE">
              <w:t>Insufficient information on investment needed for nutrition</w:t>
            </w:r>
          </w:p>
          <w:p w14:paraId="4C9458C7" w14:textId="77777777" w:rsidR="00ED2D15" w:rsidRPr="00C47ACE" w:rsidRDefault="00ED2D15" w:rsidP="00ED2D15">
            <w:pPr>
              <w:spacing w:before="40" w:after="40" w:line="240" w:lineRule="auto"/>
              <w:rPr>
                <w:sz w:val="21"/>
                <w:szCs w:val="21"/>
              </w:rPr>
            </w:pPr>
            <w:r w:rsidRPr="00C47ACE">
              <w:rPr>
                <w:i/>
                <w:sz w:val="21"/>
                <w:szCs w:val="21"/>
              </w:rPr>
              <w:t>Advocacy Objective</w:t>
            </w:r>
            <w:r w:rsidRPr="00C47ACE">
              <w:rPr>
                <w:sz w:val="21"/>
                <w:szCs w:val="21"/>
              </w:rPr>
              <w:t>: By the end of 2015, there will be an increase in the number of policymakers who understand the significance of nutrition issues on health, education, and development and the need for a coordinated national response to undernutrition.</w:t>
            </w:r>
          </w:p>
          <w:p w14:paraId="721EB60A" w14:textId="77777777" w:rsidR="00ED2D15" w:rsidRPr="00C47ACE" w:rsidRDefault="00ED2D15" w:rsidP="00ED2D15">
            <w:pPr>
              <w:spacing w:before="40" w:after="40" w:line="240" w:lineRule="auto"/>
              <w:rPr>
                <w:sz w:val="21"/>
                <w:szCs w:val="21"/>
              </w:rPr>
            </w:pPr>
            <w:r w:rsidRPr="00C47ACE">
              <w:rPr>
                <w:i/>
                <w:sz w:val="21"/>
                <w:szCs w:val="21"/>
              </w:rPr>
              <w:t>Advocacy Activities and Materials</w:t>
            </w:r>
            <w:r w:rsidRPr="00C47ACE">
              <w:rPr>
                <w:sz w:val="21"/>
                <w:szCs w:val="21"/>
              </w:rPr>
              <w:tab/>
            </w:r>
          </w:p>
          <w:p w14:paraId="1F3A7F1E" w14:textId="77777777" w:rsidR="00ED2D15" w:rsidRPr="00C47ACE" w:rsidRDefault="00ED2D15" w:rsidP="00DC75BD">
            <w:pPr>
              <w:pStyle w:val="Bullets"/>
              <w:numPr>
                <w:ilvl w:val="0"/>
                <w:numId w:val="46"/>
              </w:numPr>
              <w:spacing w:after="20"/>
              <w:ind w:hanging="259"/>
            </w:pPr>
            <w:r w:rsidRPr="00C47ACE">
              <w:t xml:space="preserve">Advocacy seminar </w:t>
            </w:r>
          </w:p>
          <w:p w14:paraId="222B6184" w14:textId="77777777" w:rsidR="00ED2D15" w:rsidRPr="00C47ACE" w:rsidRDefault="00ED2D15" w:rsidP="00DC75BD">
            <w:pPr>
              <w:pStyle w:val="Bullets"/>
              <w:numPr>
                <w:ilvl w:val="0"/>
                <w:numId w:val="46"/>
              </w:numPr>
              <w:spacing w:after="20"/>
              <w:ind w:hanging="259"/>
            </w:pPr>
            <w:r w:rsidRPr="00C47ACE">
              <w:t>One-on-one meetings with select policymakers</w:t>
            </w:r>
          </w:p>
          <w:p w14:paraId="7548C098" w14:textId="77777777" w:rsidR="00ED2D15" w:rsidRPr="00C47ACE" w:rsidRDefault="00ED2D15" w:rsidP="00DC75BD">
            <w:pPr>
              <w:pStyle w:val="Bullets"/>
              <w:numPr>
                <w:ilvl w:val="0"/>
                <w:numId w:val="46"/>
              </w:numPr>
              <w:spacing w:after="20"/>
              <w:ind w:hanging="259"/>
            </w:pPr>
            <w:r w:rsidRPr="00C47ACE">
              <w:t>Press conference</w:t>
            </w:r>
          </w:p>
          <w:p w14:paraId="0311778A" w14:textId="77777777" w:rsidR="00ED2D15" w:rsidRPr="00C47ACE" w:rsidRDefault="00ED2D15" w:rsidP="00ED2D15">
            <w:pPr>
              <w:spacing w:before="40" w:after="40" w:line="240" w:lineRule="auto"/>
              <w:rPr>
                <w:b/>
                <w:sz w:val="21"/>
                <w:szCs w:val="21"/>
              </w:rPr>
            </w:pPr>
            <w:r w:rsidRPr="00C47ACE">
              <w:rPr>
                <w:b/>
                <w:sz w:val="21"/>
                <w:szCs w:val="21"/>
              </w:rPr>
              <w:t xml:space="preserve">Politicians at all levels </w:t>
            </w:r>
          </w:p>
          <w:p w14:paraId="5023A766" w14:textId="77777777" w:rsidR="00ED2D15" w:rsidRPr="00C47ACE" w:rsidRDefault="00ED2D15" w:rsidP="00ED2D15">
            <w:pPr>
              <w:spacing w:before="40" w:after="40" w:line="240" w:lineRule="auto"/>
              <w:rPr>
                <w:sz w:val="21"/>
                <w:szCs w:val="21"/>
              </w:rPr>
            </w:pPr>
            <w:r w:rsidRPr="00C47ACE">
              <w:rPr>
                <w:i/>
                <w:sz w:val="21"/>
                <w:szCs w:val="21"/>
              </w:rPr>
              <w:t>Desired Changes</w:t>
            </w:r>
            <w:r w:rsidRPr="00C47ACE">
              <w:rPr>
                <w:sz w:val="21"/>
                <w:szCs w:val="21"/>
              </w:rPr>
              <w:t xml:space="preserve">: Nutrition champions at every level to position nutrition as a development strategy and increase investment for nutrition. </w:t>
            </w:r>
          </w:p>
          <w:p w14:paraId="02D9CBBA" w14:textId="77777777" w:rsidR="00ED2D15" w:rsidRPr="00C47ACE" w:rsidRDefault="00ED2D15" w:rsidP="00ED2D15">
            <w:pPr>
              <w:spacing w:before="40" w:after="40" w:line="240" w:lineRule="auto"/>
              <w:rPr>
                <w:sz w:val="21"/>
                <w:szCs w:val="21"/>
              </w:rPr>
            </w:pPr>
            <w:r w:rsidRPr="00C47ACE">
              <w:rPr>
                <w:i/>
                <w:sz w:val="21"/>
                <w:szCs w:val="21"/>
              </w:rPr>
              <w:t>Barriers</w:t>
            </w:r>
            <w:r w:rsidRPr="00C47ACE">
              <w:rPr>
                <w:sz w:val="21"/>
                <w:szCs w:val="21"/>
              </w:rPr>
              <w:t>:</w:t>
            </w:r>
            <w:r w:rsidRPr="00C47ACE">
              <w:rPr>
                <w:sz w:val="21"/>
                <w:szCs w:val="21"/>
              </w:rPr>
              <w:tab/>
            </w:r>
          </w:p>
          <w:p w14:paraId="7869569D" w14:textId="77777777" w:rsidR="00ED2D15" w:rsidRPr="00C47ACE" w:rsidRDefault="00ED2D15" w:rsidP="00DC75BD">
            <w:pPr>
              <w:pStyle w:val="Bullets"/>
              <w:numPr>
                <w:ilvl w:val="0"/>
                <w:numId w:val="46"/>
              </w:numPr>
              <w:spacing w:after="20"/>
              <w:ind w:hanging="259"/>
            </w:pPr>
            <w:r w:rsidRPr="00C47ACE">
              <w:t xml:space="preserve">Low awareness of nutrition and its impact on health, education, and development </w:t>
            </w:r>
          </w:p>
          <w:p w14:paraId="7C2CC024" w14:textId="77777777" w:rsidR="00ED2D15" w:rsidRPr="00C47ACE" w:rsidRDefault="00ED2D15" w:rsidP="00DC75BD">
            <w:pPr>
              <w:pStyle w:val="Bullets"/>
              <w:numPr>
                <w:ilvl w:val="0"/>
                <w:numId w:val="46"/>
              </w:numPr>
              <w:spacing w:after="20"/>
              <w:ind w:hanging="259"/>
            </w:pPr>
            <w:r w:rsidRPr="00C47ACE">
              <w:t xml:space="preserve">Low priority of nutrition </w:t>
            </w:r>
          </w:p>
          <w:p w14:paraId="5BD426A1" w14:textId="77777777" w:rsidR="00ED2D15" w:rsidRPr="00C47ACE" w:rsidRDefault="00ED2D15" w:rsidP="00DC75BD">
            <w:pPr>
              <w:pStyle w:val="Bullets"/>
              <w:numPr>
                <w:ilvl w:val="0"/>
                <w:numId w:val="46"/>
              </w:numPr>
              <w:spacing w:after="20"/>
              <w:ind w:hanging="259"/>
            </w:pPr>
            <w:r w:rsidRPr="00C47ACE">
              <w:t xml:space="preserve">Competing demand for resources </w:t>
            </w:r>
          </w:p>
          <w:p w14:paraId="74DACA92" w14:textId="77777777" w:rsidR="00ED2D15" w:rsidRPr="00C47ACE" w:rsidRDefault="00ED2D15" w:rsidP="00ED2D15">
            <w:pPr>
              <w:spacing w:before="40" w:after="40" w:line="240" w:lineRule="auto"/>
              <w:rPr>
                <w:sz w:val="21"/>
                <w:szCs w:val="21"/>
              </w:rPr>
            </w:pPr>
            <w:r w:rsidRPr="00C47ACE">
              <w:rPr>
                <w:i/>
                <w:sz w:val="21"/>
                <w:szCs w:val="21"/>
              </w:rPr>
              <w:t>Advocacy Intent</w:t>
            </w:r>
            <w:r w:rsidRPr="00C47ACE">
              <w:rPr>
                <w:sz w:val="21"/>
                <w:szCs w:val="21"/>
              </w:rPr>
              <w:t>: By the end of 2015, there will be an increase in key legislation to support nutrition.</w:t>
            </w:r>
          </w:p>
          <w:p w14:paraId="089A4C50" w14:textId="77777777" w:rsidR="00ED2D15" w:rsidRPr="00C47ACE" w:rsidRDefault="00ED2D15" w:rsidP="00ED2D15">
            <w:pPr>
              <w:spacing w:before="40" w:after="40" w:line="240" w:lineRule="auto"/>
              <w:rPr>
                <w:sz w:val="21"/>
                <w:szCs w:val="21"/>
              </w:rPr>
            </w:pPr>
            <w:r w:rsidRPr="00C47ACE">
              <w:rPr>
                <w:i/>
                <w:sz w:val="21"/>
                <w:szCs w:val="21"/>
              </w:rPr>
              <w:lastRenderedPageBreak/>
              <w:t>Advocacy Activities and Materials</w:t>
            </w:r>
            <w:r w:rsidRPr="00C47ACE">
              <w:rPr>
                <w:sz w:val="21"/>
                <w:szCs w:val="21"/>
              </w:rPr>
              <w:tab/>
            </w:r>
          </w:p>
          <w:p w14:paraId="226E438D" w14:textId="77777777" w:rsidR="00ED2D15" w:rsidRPr="00C47ACE" w:rsidRDefault="00ED2D15" w:rsidP="00DC75BD">
            <w:pPr>
              <w:pStyle w:val="Bullets"/>
              <w:numPr>
                <w:ilvl w:val="0"/>
                <w:numId w:val="46"/>
              </w:numPr>
              <w:spacing w:after="20"/>
              <w:ind w:hanging="259"/>
            </w:pPr>
            <w:r w:rsidRPr="00C47ACE">
              <w:t xml:space="preserve">Half-day retreat </w:t>
            </w:r>
          </w:p>
          <w:p w14:paraId="7B222B52" w14:textId="77777777" w:rsidR="00ED2D15" w:rsidRPr="00C47ACE" w:rsidRDefault="00ED2D15" w:rsidP="00DC75BD">
            <w:pPr>
              <w:pStyle w:val="Bullets"/>
              <w:numPr>
                <w:ilvl w:val="0"/>
                <w:numId w:val="46"/>
              </w:numPr>
              <w:spacing w:after="20"/>
              <w:ind w:hanging="259"/>
            </w:pPr>
            <w:r w:rsidRPr="00C47ACE">
              <w:t>Briefing packet</w:t>
            </w:r>
          </w:p>
          <w:p w14:paraId="68E4E458" w14:textId="77777777" w:rsidR="00ED2D15" w:rsidRPr="00C47ACE" w:rsidRDefault="00ED2D15" w:rsidP="00DC75BD">
            <w:pPr>
              <w:pStyle w:val="Bullets"/>
              <w:numPr>
                <w:ilvl w:val="0"/>
                <w:numId w:val="46"/>
              </w:numPr>
              <w:spacing w:after="20"/>
              <w:ind w:hanging="259"/>
            </w:pPr>
            <w:r w:rsidRPr="00C47ACE">
              <w:t xml:space="preserve">Stakeholder meeting </w:t>
            </w:r>
          </w:p>
          <w:p w14:paraId="3018F20A" w14:textId="77777777" w:rsidR="00ED2D15" w:rsidRPr="00C47ACE" w:rsidRDefault="00ED2D15" w:rsidP="00ED2D15">
            <w:pPr>
              <w:spacing w:before="40" w:after="40" w:line="240" w:lineRule="auto"/>
              <w:rPr>
                <w:b/>
                <w:sz w:val="21"/>
                <w:szCs w:val="21"/>
              </w:rPr>
            </w:pPr>
            <w:r w:rsidRPr="00C47ACE">
              <w:rPr>
                <w:b/>
                <w:sz w:val="21"/>
                <w:szCs w:val="21"/>
              </w:rPr>
              <w:t>Civil Society Organizations (CSOs)</w:t>
            </w:r>
          </w:p>
          <w:p w14:paraId="480A3CF4" w14:textId="77777777" w:rsidR="00ED2D15" w:rsidRPr="00C47ACE" w:rsidRDefault="00ED2D15" w:rsidP="00ED2D15">
            <w:pPr>
              <w:spacing w:before="40" w:after="40" w:line="240" w:lineRule="auto"/>
              <w:rPr>
                <w:sz w:val="21"/>
                <w:szCs w:val="21"/>
              </w:rPr>
            </w:pPr>
            <w:r w:rsidRPr="00C47ACE">
              <w:rPr>
                <w:i/>
                <w:sz w:val="21"/>
                <w:szCs w:val="21"/>
              </w:rPr>
              <w:t>Desired Changes:</w:t>
            </w:r>
            <w:r w:rsidRPr="00C47ACE">
              <w:rPr>
                <w:sz w:val="21"/>
                <w:szCs w:val="21"/>
              </w:rPr>
              <w:t xml:space="preserve"> Increased involvement of CSOs as champions for nutrition and increased influence in their communities.</w:t>
            </w:r>
          </w:p>
          <w:p w14:paraId="4BD135E1" w14:textId="77777777" w:rsidR="00ED2D15" w:rsidRPr="00C47ACE" w:rsidRDefault="00ED2D15" w:rsidP="00ED2D15">
            <w:pPr>
              <w:spacing w:before="40" w:after="40" w:line="240" w:lineRule="auto"/>
              <w:rPr>
                <w:sz w:val="21"/>
                <w:szCs w:val="21"/>
              </w:rPr>
            </w:pPr>
            <w:r w:rsidRPr="00C47ACE">
              <w:rPr>
                <w:i/>
                <w:sz w:val="21"/>
                <w:szCs w:val="21"/>
              </w:rPr>
              <w:t>Barriers:</w:t>
            </w:r>
            <w:r w:rsidRPr="00C47ACE">
              <w:rPr>
                <w:sz w:val="21"/>
                <w:szCs w:val="21"/>
              </w:rPr>
              <w:t xml:space="preserve"> </w:t>
            </w:r>
            <w:r w:rsidRPr="00C47ACE">
              <w:rPr>
                <w:sz w:val="21"/>
                <w:szCs w:val="21"/>
              </w:rPr>
              <w:tab/>
            </w:r>
          </w:p>
          <w:p w14:paraId="340CDF64" w14:textId="77777777" w:rsidR="00ED2D15" w:rsidRPr="00C47ACE" w:rsidRDefault="00ED2D15" w:rsidP="00DC75BD">
            <w:pPr>
              <w:pStyle w:val="Bullets"/>
              <w:numPr>
                <w:ilvl w:val="0"/>
                <w:numId w:val="46"/>
              </w:numPr>
              <w:spacing w:after="20"/>
              <w:ind w:hanging="259"/>
            </w:pPr>
            <w:r w:rsidRPr="00C47ACE">
              <w:t>Low awareness of nutrition and its impact on health, education, and development in their communities</w:t>
            </w:r>
          </w:p>
          <w:p w14:paraId="6CE2D352" w14:textId="77777777" w:rsidR="00ED2D15" w:rsidRPr="00C47ACE" w:rsidRDefault="00ED2D15" w:rsidP="00DC75BD">
            <w:pPr>
              <w:pStyle w:val="Bullets"/>
              <w:numPr>
                <w:ilvl w:val="0"/>
                <w:numId w:val="46"/>
              </w:numPr>
              <w:spacing w:after="20"/>
              <w:ind w:hanging="259"/>
            </w:pPr>
            <w:r w:rsidRPr="00C47ACE">
              <w:t>Limited skills and resources to be nutrition advocates/champions</w:t>
            </w:r>
          </w:p>
          <w:p w14:paraId="54D1E261" w14:textId="77777777" w:rsidR="00ED2D15" w:rsidRPr="00C47ACE" w:rsidRDefault="00ED2D15" w:rsidP="00ED2D15">
            <w:pPr>
              <w:spacing w:before="40" w:after="40" w:line="240" w:lineRule="auto"/>
              <w:rPr>
                <w:sz w:val="21"/>
                <w:szCs w:val="21"/>
              </w:rPr>
            </w:pPr>
            <w:r w:rsidRPr="00C47ACE">
              <w:rPr>
                <w:i/>
                <w:sz w:val="21"/>
                <w:szCs w:val="21"/>
              </w:rPr>
              <w:t>Advocacy Intent</w:t>
            </w:r>
            <w:r w:rsidRPr="00C47ACE">
              <w:rPr>
                <w:sz w:val="21"/>
                <w:szCs w:val="21"/>
              </w:rPr>
              <w:t xml:space="preserve">: By the end of 2015, there will be an increased number of CSO staff who act as advocates/champions for nutrition. </w:t>
            </w:r>
          </w:p>
          <w:p w14:paraId="12E68B2B" w14:textId="77777777" w:rsidR="00ED2D15" w:rsidRPr="00C47ACE" w:rsidRDefault="00ED2D15" w:rsidP="00ED2D15">
            <w:pPr>
              <w:spacing w:before="40" w:after="40" w:line="240" w:lineRule="auto"/>
              <w:rPr>
                <w:sz w:val="21"/>
                <w:szCs w:val="21"/>
              </w:rPr>
            </w:pPr>
            <w:r w:rsidRPr="00C47ACE">
              <w:rPr>
                <w:i/>
                <w:sz w:val="21"/>
                <w:szCs w:val="21"/>
              </w:rPr>
              <w:t>Advocacy Activities and Materials</w:t>
            </w:r>
            <w:r w:rsidRPr="00C47ACE">
              <w:rPr>
                <w:sz w:val="21"/>
                <w:szCs w:val="21"/>
              </w:rPr>
              <w:tab/>
            </w:r>
          </w:p>
          <w:p w14:paraId="3175A1A0" w14:textId="77777777" w:rsidR="00ED2D15" w:rsidRPr="00C47ACE" w:rsidRDefault="00ED2D15" w:rsidP="00DC75BD">
            <w:pPr>
              <w:pStyle w:val="Bullets"/>
              <w:numPr>
                <w:ilvl w:val="0"/>
                <w:numId w:val="46"/>
              </w:numPr>
              <w:spacing w:after="20"/>
              <w:ind w:hanging="259"/>
            </w:pPr>
            <w:r w:rsidRPr="00C47ACE">
              <w:t>Seminars/stakeholder meetings with CSOs at the national level</w:t>
            </w:r>
          </w:p>
          <w:p w14:paraId="08C64906" w14:textId="77777777" w:rsidR="00ED2D15" w:rsidRPr="00C47ACE" w:rsidRDefault="00ED2D15" w:rsidP="00DC75BD">
            <w:pPr>
              <w:pStyle w:val="Bullets"/>
              <w:numPr>
                <w:ilvl w:val="0"/>
                <w:numId w:val="46"/>
              </w:numPr>
              <w:spacing w:after="20"/>
              <w:ind w:hanging="259"/>
            </w:pPr>
            <w:r w:rsidRPr="00C47ACE">
              <w:t>Professional and other association meetings (e.g., Farmers and Fishermen, Nutrition and Dietetic Association, women’s groups)</w:t>
            </w:r>
          </w:p>
          <w:p w14:paraId="39EC331D" w14:textId="77777777" w:rsidR="00ED2D15" w:rsidRPr="00C47ACE" w:rsidRDefault="00ED2D15" w:rsidP="00DC75BD">
            <w:pPr>
              <w:pStyle w:val="Bullets"/>
              <w:numPr>
                <w:ilvl w:val="0"/>
                <w:numId w:val="46"/>
              </w:numPr>
              <w:spacing w:after="20"/>
              <w:ind w:hanging="259"/>
            </w:pPr>
            <w:r w:rsidRPr="00C47ACE">
              <w:t>Seminars/stakeholder meetings with CSOs at the regional level</w:t>
            </w:r>
          </w:p>
          <w:p w14:paraId="3571A166" w14:textId="77777777" w:rsidR="00ED2D15" w:rsidRPr="00C47ACE" w:rsidRDefault="00ED2D15" w:rsidP="00DC75BD">
            <w:pPr>
              <w:pStyle w:val="Bullets"/>
              <w:numPr>
                <w:ilvl w:val="0"/>
                <w:numId w:val="46"/>
              </w:numPr>
              <w:spacing w:after="20"/>
              <w:ind w:hanging="259"/>
            </w:pPr>
            <w:r w:rsidRPr="00C47ACE">
              <w:t>One-on-one meetings with targeted leaders and identified advocates within CSOs at the national, regional, and district levels</w:t>
            </w:r>
          </w:p>
          <w:p w14:paraId="634992EE" w14:textId="77777777" w:rsidR="00ED2D15" w:rsidRPr="00C47ACE" w:rsidRDefault="00ED2D15" w:rsidP="00DC75BD">
            <w:pPr>
              <w:pStyle w:val="Bullets"/>
              <w:numPr>
                <w:ilvl w:val="0"/>
                <w:numId w:val="46"/>
              </w:numPr>
              <w:spacing w:after="20"/>
              <w:ind w:hanging="259"/>
            </w:pPr>
            <w:r w:rsidRPr="00C47ACE">
              <w:t>Training of advocates</w:t>
            </w:r>
          </w:p>
        </w:tc>
      </w:tr>
    </w:tbl>
    <w:p w14:paraId="64F49997" w14:textId="77777777" w:rsidR="00ED2D15" w:rsidRPr="002739E6" w:rsidRDefault="00ED2D15" w:rsidP="00ED2D15">
      <w:pPr>
        <w:pStyle w:val="TableTitle"/>
        <w:spacing w:before="240" w:after="0"/>
        <w:rPr>
          <w:sz w:val="26"/>
          <w:szCs w:val="26"/>
        </w:rPr>
      </w:pPr>
      <w:r w:rsidRPr="002739E6">
        <w:rPr>
          <w:sz w:val="26"/>
          <w:szCs w:val="26"/>
        </w:rPr>
        <w:lastRenderedPageBreak/>
        <w:t xml:space="preserve">Sample Implementation Plan Matrix </w:t>
      </w:r>
    </w:p>
    <w:p w14:paraId="16B50FFF" w14:textId="77777777" w:rsidR="00ED2D15" w:rsidRPr="00C25614" w:rsidRDefault="00ED2D15" w:rsidP="00ED2D15">
      <w:pPr>
        <w:rPr>
          <w:rFonts w:cs="Arial"/>
          <w:szCs w:val="22"/>
        </w:rPr>
      </w:pPr>
      <w:r w:rsidRPr="00C25614">
        <w:rPr>
          <w:rFonts w:cs="Arial"/>
          <w:i/>
          <w:szCs w:val="22"/>
        </w:rPr>
        <w:t>[This section will outline activities for specific target groups and identify necessary inputs, timeline, who is responsible, and how this work will be tracked.]</w:t>
      </w: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1E0" w:firstRow="1" w:lastRow="1" w:firstColumn="1" w:lastColumn="1" w:noHBand="0" w:noVBand="0"/>
      </w:tblPr>
      <w:tblGrid>
        <w:gridCol w:w="1824"/>
        <w:gridCol w:w="1089"/>
        <w:gridCol w:w="1038"/>
        <w:gridCol w:w="1431"/>
        <w:gridCol w:w="1440"/>
        <w:gridCol w:w="1440"/>
        <w:gridCol w:w="1170"/>
      </w:tblGrid>
      <w:tr w:rsidR="00ED2D15" w:rsidRPr="00C25614" w14:paraId="3F7BF132" w14:textId="77777777" w:rsidTr="00ED2D15">
        <w:trPr>
          <w:trHeight w:val="22"/>
        </w:trPr>
        <w:tc>
          <w:tcPr>
            <w:tcW w:w="9432" w:type="dxa"/>
            <w:gridSpan w:val="7"/>
            <w:shd w:val="clear" w:color="auto" w:fill="B3B3B5"/>
          </w:tcPr>
          <w:p w14:paraId="3B3370D2" w14:textId="77777777" w:rsidR="00ED2D15" w:rsidRPr="00C25614" w:rsidRDefault="00ED2D15" w:rsidP="00ED2D15">
            <w:pPr>
              <w:spacing w:before="40" w:after="40" w:line="216" w:lineRule="auto"/>
              <w:rPr>
                <w:b/>
                <w:sz w:val="20"/>
              </w:rPr>
            </w:pPr>
            <w:r w:rsidRPr="00C25614">
              <w:rPr>
                <w:b/>
                <w:sz w:val="20"/>
              </w:rPr>
              <w:t xml:space="preserve">Target Group: </w:t>
            </w:r>
            <w:r w:rsidRPr="00C25614">
              <w:rPr>
                <w:b/>
                <w:i/>
                <w:sz w:val="20"/>
              </w:rPr>
              <w:t>[separate sections for media, policymakers, politicians, CSOs, and different behavior change communication audiences]</w:t>
            </w:r>
          </w:p>
        </w:tc>
      </w:tr>
      <w:tr w:rsidR="00ED2D15" w:rsidRPr="00C25614" w14:paraId="374A14DF" w14:textId="77777777" w:rsidTr="00ED2D15">
        <w:trPr>
          <w:trHeight w:val="215"/>
        </w:trPr>
        <w:tc>
          <w:tcPr>
            <w:tcW w:w="1824" w:type="dxa"/>
            <w:shd w:val="clear" w:color="auto" w:fill="auto"/>
          </w:tcPr>
          <w:p w14:paraId="10E0DAE4" w14:textId="77777777" w:rsidR="00ED2D15" w:rsidRPr="00C25614" w:rsidRDefault="00ED2D15" w:rsidP="00ED2D15">
            <w:pPr>
              <w:spacing w:before="40" w:after="40" w:line="216" w:lineRule="auto"/>
              <w:rPr>
                <w:rFonts w:cs="Arial"/>
                <w:b/>
                <w:sz w:val="20"/>
              </w:rPr>
            </w:pPr>
            <w:r w:rsidRPr="00C25614">
              <w:rPr>
                <w:rFonts w:cs="Arial"/>
                <w:b/>
                <w:sz w:val="20"/>
              </w:rPr>
              <w:t>Activity</w:t>
            </w:r>
          </w:p>
        </w:tc>
        <w:tc>
          <w:tcPr>
            <w:tcW w:w="1089" w:type="dxa"/>
          </w:tcPr>
          <w:p w14:paraId="1D3A1A7F" w14:textId="77777777" w:rsidR="00ED2D15" w:rsidRPr="00C25614" w:rsidRDefault="00ED2D15" w:rsidP="00ED2D15">
            <w:pPr>
              <w:spacing w:before="40" w:after="40" w:line="216" w:lineRule="auto"/>
              <w:rPr>
                <w:rFonts w:cs="Arial"/>
                <w:b/>
                <w:sz w:val="20"/>
              </w:rPr>
            </w:pPr>
            <w:r w:rsidRPr="00C25614">
              <w:rPr>
                <w:rFonts w:cs="Arial"/>
                <w:b/>
                <w:sz w:val="20"/>
              </w:rPr>
              <w:t>Materials</w:t>
            </w:r>
          </w:p>
        </w:tc>
        <w:tc>
          <w:tcPr>
            <w:tcW w:w="1038" w:type="dxa"/>
          </w:tcPr>
          <w:p w14:paraId="5917406B" w14:textId="77777777" w:rsidR="00ED2D15" w:rsidRPr="00C25614" w:rsidRDefault="00ED2D15" w:rsidP="00ED2D15">
            <w:pPr>
              <w:spacing w:before="40" w:after="40" w:line="216" w:lineRule="auto"/>
              <w:rPr>
                <w:rFonts w:cs="Arial"/>
                <w:b/>
                <w:sz w:val="20"/>
              </w:rPr>
            </w:pPr>
            <w:r w:rsidRPr="00C25614">
              <w:rPr>
                <w:rFonts w:cs="Arial"/>
                <w:b/>
                <w:sz w:val="20"/>
              </w:rPr>
              <w:t>Timeline</w:t>
            </w:r>
          </w:p>
        </w:tc>
        <w:tc>
          <w:tcPr>
            <w:tcW w:w="1431" w:type="dxa"/>
          </w:tcPr>
          <w:p w14:paraId="6C0F313E" w14:textId="77777777" w:rsidR="00ED2D15" w:rsidRPr="00C25614" w:rsidRDefault="00ED2D15" w:rsidP="00ED2D15">
            <w:pPr>
              <w:spacing w:before="40" w:after="40" w:line="216" w:lineRule="auto"/>
              <w:rPr>
                <w:rFonts w:cs="Arial"/>
                <w:b/>
                <w:sz w:val="20"/>
              </w:rPr>
            </w:pPr>
            <w:r>
              <w:rPr>
                <w:rFonts w:cs="Arial"/>
                <w:b/>
                <w:sz w:val="20"/>
              </w:rPr>
              <w:t xml:space="preserve">Proposed </w:t>
            </w:r>
            <w:r w:rsidRPr="00C25614">
              <w:rPr>
                <w:rFonts w:cs="Arial"/>
                <w:b/>
                <w:sz w:val="20"/>
              </w:rPr>
              <w:t>Responsible Organizations</w:t>
            </w:r>
          </w:p>
        </w:tc>
        <w:tc>
          <w:tcPr>
            <w:tcW w:w="1440" w:type="dxa"/>
          </w:tcPr>
          <w:p w14:paraId="1DE118B4" w14:textId="77777777" w:rsidR="00ED2D15" w:rsidRPr="00C25614" w:rsidRDefault="00ED2D15" w:rsidP="00ED2D15">
            <w:pPr>
              <w:spacing w:before="40" w:after="40" w:line="216" w:lineRule="auto"/>
              <w:rPr>
                <w:rFonts w:cs="Arial"/>
                <w:b/>
                <w:sz w:val="20"/>
              </w:rPr>
            </w:pPr>
            <w:r>
              <w:rPr>
                <w:rFonts w:cs="Arial"/>
                <w:b/>
                <w:sz w:val="20"/>
              </w:rPr>
              <w:t xml:space="preserve">Possible </w:t>
            </w:r>
            <w:r w:rsidRPr="00C25614">
              <w:rPr>
                <w:rFonts w:cs="Arial"/>
                <w:b/>
                <w:sz w:val="20"/>
              </w:rPr>
              <w:t>Supporting Organizations</w:t>
            </w:r>
          </w:p>
        </w:tc>
        <w:tc>
          <w:tcPr>
            <w:tcW w:w="1440" w:type="dxa"/>
          </w:tcPr>
          <w:p w14:paraId="5F7D6A8F" w14:textId="77777777" w:rsidR="00ED2D15" w:rsidRPr="00C25614" w:rsidRDefault="00ED2D15" w:rsidP="00ED2D15">
            <w:pPr>
              <w:spacing w:before="40" w:after="40" w:line="216" w:lineRule="auto"/>
              <w:rPr>
                <w:rFonts w:cs="Arial"/>
                <w:b/>
                <w:sz w:val="20"/>
              </w:rPr>
            </w:pPr>
            <w:r w:rsidRPr="00C25614">
              <w:rPr>
                <w:rFonts w:cs="Arial"/>
                <w:b/>
                <w:sz w:val="20"/>
              </w:rPr>
              <w:t>Indicators</w:t>
            </w:r>
          </w:p>
        </w:tc>
        <w:tc>
          <w:tcPr>
            <w:tcW w:w="1170" w:type="dxa"/>
          </w:tcPr>
          <w:p w14:paraId="696DE07D" w14:textId="77777777" w:rsidR="00ED2D15" w:rsidRPr="00C25614" w:rsidRDefault="00ED2D15" w:rsidP="00ED2D15">
            <w:pPr>
              <w:spacing w:before="40" w:after="40" w:line="216" w:lineRule="auto"/>
              <w:rPr>
                <w:rFonts w:cs="Arial"/>
                <w:b/>
                <w:sz w:val="20"/>
              </w:rPr>
            </w:pPr>
            <w:r w:rsidRPr="00C25614">
              <w:rPr>
                <w:rFonts w:cs="Arial"/>
                <w:b/>
                <w:sz w:val="20"/>
              </w:rPr>
              <w:t xml:space="preserve">Means of Verification </w:t>
            </w:r>
          </w:p>
        </w:tc>
      </w:tr>
      <w:tr w:rsidR="00ED2D15" w:rsidRPr="00C25614" w14:paraId="46DED082" w14:textId="77777777" w:rsidTr="00ED2D15">
        <w:trPr>
          <w:trHeight w:val="469"/>
        </w:trPr>
        <w:tc>
          <w:tcPr>
            <w:tcW w:w="1824" w:type="dxa"/>
            <w:shd w:val="clear" w:color="auto" w:fill="auto"/>
          </w:tcPr>
          <w:p w14:paraId="300F7359" w14:textId="77777777" w:rsidR="00ED2D15" w:rsidRPr="00C25614" w:rsidRDefault="00ED2D15" w:rsidP="00ED2D15">
            <w:pPr>
              <w:spacing w:before="40" w:after="40" w:line="216" w:lineRule="auto"/>
              <w:rPr>
                <w:rFonts w:cs="Arial"/>
                <w:sz w:val="20"/>
              </w:rPr>
            </w:pPr>
          </w:p>
        </w:tc>
        <w:tc>
          <w:tcPr>
            <w:tcW w:w="1089" w:type="dxa"/>
          </w:tcPr>
          <w:p w14:paraId="5BC8E9FB" w14:textId="77777777" w:rsidR="00ED2D15" w:rsidRPr="00C25614" w:rsidRDefault="00ED2D15" w:rsidP="00ED2D15">
            <w:pPr>
              <w:spacing w:before="40" w:after="40" w:line="216" w:lineRule="auto"/>
              <w:textAlignment w:val="center"/>
              <w:rPr>
                <w:rFonts w:cs="Arial"/>
                <w:sz w:val="20"/>
              </w:rPr>
            </w:pPr>
          </w:p>
        </w:tc>
        <w:tc>
          <w:tcPr>
            <w:tcW w:w="1038" w:type="dxa"/>
          </w:tcPr>
          <w:p w14:paraId="45C53B6B" w14:textId="77777777" w:rsidR="00ED2D15" w:rsidRPr="00C25614" w:rsidRDefault="00ED2D15" w:rsidP="00ED2D15">
            <w:pPr>
              <w:spacing w:before="40" w:after="40" w:line="216" w:lineRule="auto"/>
              <w:rPr>
                <w:rFonts w:cs="Arial"/>
                <w:sz w:val="20"/>
              </w:rPr>
            </w:pPr>
          </w:p>
        </w:tc>
        <w:tc>
          <w:tcPr>
            <w:tcW w:w="1431" w:type="dxa"/>
          </w:tcPr>
          <w:p w14:paraId="3A854DAA" w14:textId="77777777" w:rsidR="00ED2D15" w:rsidRPr="00C25614" w:rsidRDefault="00ED2D15" w:rsidP="00ED2D15">
            <w:pPr>
              <w:spacing w:before="40" w:after="40" w:line="216" w:lineRule="auto"/>
              <w:rPr>
                <w:rFonts w:cs="Arial"/>
                <w:sz w:val="20"/>
              </w:rPr>
            </w:pPr>
          </w:p>
        </w:tc>
        <w:tc>
          <w:tcPr>
            <w:tcW w:w="1440" w:type="dxa"/>
          </w:tcPr>
          <w:p w14:paraId="27014BC6" w14:textId="77777777" w:rsidR="00ED2D15" w:rsidRPr="00C25614" w:rsidRDefault="00ED2D15" w:rsidP="00ED2D15">
            <w:pPr>
              <w:spacing w:before="40" w:after="40" w:line="216" w:lineRule="auto"/>
              <w:rPr>
                <w:rFonts w:cs="Arial"/>
                <w:sz w:val="20"/>
              </w:rPr>
            </w:pPr>
          </w:p>
        </w:tc>
        <w:tc>
          <w:tcPr>
            <w:tcW w:w="1440" w:type="dxa"/>
          </w:tcPr>
          <w:p w14:paraId="77C4BCAC" w14:textId="77777777" w:rsidR="00ED2D15" w:rsidRPr="00C25614" w:rsidRDefault="00ED2D15" w:rsidP="00ED2D15">
            <w:pPr>
              <w:spacing w:before="40" w:after="40" w:line="216" w:lineRule="auto"/>
              <w:rPr>
                <w:rFonts w:cs="Arial"/>
                <w:sz w:val="20"/>
              </w:rPr>
            </w:pPr>
          </w:p>
        </w:tc>
        <w:tc>
          <w:tcPr>
            <w:tcW w:w="1170" w:type="dxa"/>
          </w:tcPr>
          <w:p w14:paraId="51871934" w14:textId="77777777" w:rsidR="00ED2D15" w:rsidRPr="00C25614" w:rsidRDefault="00ED2D15" w:rsidP="00ED2D15">
            <w:pPr>
              <w:spacing w:before="40" w:after="40" w:line="216" w:lineRule="auto"/>
              <w:rPr>
                <w:rFonts w:cs="Arial"/>
                <w:sz w:val="20"/>
              </w:rPr>
            </w:pPr>
          </w:p>
        </w:tc>
      </w:tr>
    </w:tbl>
    <w:p w14:paraId="6CF1E54A" w14:textId="77777777" w:rsidR="00ED2D15" w:rsidRPr="004A2103" w:rsidRDefault="00ED2D15" w:rsidP="00ED2D15">
      <w:pPr>
        <w:rPr>
          <w:sz w:val="4"/>
        </w:rPr>
      </w:pP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1E0" w:firstRow="1" w:lastRow="1" w:firstColumn="1" w:lastColumn="1" w:noHBand="0" w:noVBand="0"/>
      </w:tblPr>
      <w:tblGrid>
        <w:gridCol w:w="1782"/>
        <w:gridCol w:w="1080"/>
        <w:gridCol w:w="1080"/>
        <w:gridCol w:w="1440"/>
        <w:gridCol w:w="1368"/>
        <w:gridCol w:w="1243"/>
        <w:gridCol w:w="1439"/>
      </w:tblGrid>
      <w:tr w:rsidR="00ED2D15" w:rsidRPr="00C25614" w14:paraId="7D6131F7" w14:textId="77777777" w:rsidTr="00ED2D15">
        <w:trPr>
          <w:trHeight w:val="125"/>
        </w:trPr>
        <w:tc>
          <w:tcPr>
            <w:tcW w:w="9432" w:type="dxa"/>
            <w:gridSpan w:val="7"/>
            <w:shd w:val="clear" w:color="auto" w:fill="B3B3B5"/>
          </w:tcPr>
          <w:p w14:paraId="16F62E76" w14:textId="77777777" w:rsidR="00ED2D15" w:rsidRPr="00C25614" w:rsidRDefault="00ED2D15" w:rsidP="00ED2D15">
            <w:pPr>
              <w:spacing w:before="40" w:after="40" w:line="216" w:lineRule="auto"/>
              <w:rPr>
                <w:b/>
                <w:sz w:val="20"/>
              </w:rPr>
            </w:pPr>
            <w:r w:rsidRPr="00C25614">
              <w:rPr>
                <w:b/>
                <w:sz w:val="20"/>
              </w:rPr>
              <w:t xml:space="preserve">Target Group: </w:t>
            </w:r>
            <w:r w:rsidRPr="00C25614">
              <w:rPr>
                <w:b/>
                <w:i/>
                <w:sz w:val="20"/>
              </w:rPr>
              <w:t>[separate sections for media, policymakers, politicians, CSOs, and different behavior change communication audiences]</w:t>
            </w:r>
          </w:p>
        </w:tc>
      </w:tr>
      <w:tr w:rsidR="00ED2D15" w:rsidRPr="00C25614" w14:paraId="5F5852A0" w14:textId="77777777" w:rsidTr="00ED2D15">
        <w:trPr>
          <w:trHeight w:val="215"/>
        </w:trPr>
        <w:tc>
          <w:tcPr>
            <w:tcW w:w="1782" w:type="dxa"/>
            <w:tcBorders>
              <w:bottom w:val="single" w:sz="4" w:space="0" w:color="auto"/>
            </w:tcBorders>
            <w:shd w:val="clear" w:color="auto" w:fill="auto"/>
          </w:tcPr>
          <w:p w14:paraId="14C6CD6A" w14:textId="77777777" w:rsidR="00ED2D15" w:rsidRPr="00C25614" w:rsidRDefault="00ED2D15" w:rsidP="00ED2D15">
            <w:pPr>
              <w:spacing w:before="40" w:after="40" w:line="216" w:lineRule="auto"/>
              <w:rPr>
                <w:rFonts w:cs="Arial"/>
                <w:b/>
                <w:sz w:val="20"/>
              </w:rPr>
            </w:pPr>
            <w:r w:rsidRPr="00C25614">
              <w:rPr>
                <w:rFonts w:cs="Arial"/>
                <w:b/>
                <w:sz w:val="20"/>
              </w:rPr>
              <w:t>Activity</w:t>
            </w:r>
          </w:p>
        </w:tc>
        <w:tc>
          <w:tcPr>
            <w:tcW w:w="1080" w:type="dxa"/>
            <w:tcBorders>
              <w:bottom w:val="single" w:sz="4" w:space="0" w:color="auto"/>
            </w:tcBorders>
          </w:tcPr>
          <w:p w14:paraId="29C31893" w14:textId="77777777" w:rsidR="00ED2D15" w:rsidRPr="00C25614" w:rsidRDefault="00ED2D15" w:rsidP="00ED2D15">
            <w:pPr>
              <w:spacing w:before="40" w:after="40" w:line="216" w:lineRule="auto"/>
              <w:rPr>
                <w:rFonts w:cs="Arial"/>
                <w:b/>
                <w:sz w:val="20"/>
              </w:rPr>
            </w:pPr>
            <w:r w:rsidRPr="00C25614">
              <w:rPr>
                <w:rFonts w:cs="Arial"/>
                <w:b/>
                <w:sz w:val="20"/>
              </w:rPr>
              <w:t>Materials</w:t>
            </w:r>
          </w:p>
        </w:tc>
        <w:tc>
          <w:tcPr>
            <w:tcW w:w="1080" w:type="dxa"/>
            <w:tcBorders>
              <w:bottom w:val="single" w:sz="4" w:space="0" w:color="auto"/>
            </w:tcBorders>
          </w:tcPr>
          <w:p w14:paraId="3C929AAA" w14:textId="77777777" w:rsidR="00ED2D15" w:rsidRPr="00C25614" w:rsidRDefault="00ED2D15" w:rsidP="00ED2D15">
            <w:pPr>
              <w:spacing w:before="40" w:after="40" w:line="216" w:lineRule="auto"/>
              <w:rPr>
                <w:rFonts w:cs="Arial"/>
                <w:b/>
                <w:sz w:val="20"/>
              </w:rPr>
            </w:pPr>
            <w:r w:rsidRPr="00C25614">
              <w:rPr>
                <w:rFonts w:cs="Arial"/>
                <w:b/>
                <w:sz w:val="20"/>
              </w:rPr>
              <w:t>Timeline</w:t>
            </w:r>
          </w:p>
        </w:tc>
        <w:tc>
          <w:tcPr>
            <w:tcW w:w="1440" w:type="dxa"/>
            <w:tcBorders>
              <w:bottom w:val="single" w:sz="4" w:space="0" w:color="auto"/>
            </w:tcBorders>
          </w:tcPr>
          <w:p w14:paraId="5F444EBD" w14:textId="77777777" w:rsidR="00ED2D15" w:rsidRPr="00C25614" w:rsidRDefault="00ED2D15" w:rsidP="00ED2D15">
            <w:pPr>
              <w:spacing w:before="40" w:after="40" w:line="216" w:lineRule="auto"/>
              <w:rPr>
                <w:rFonts w:cs="Arial"/>
                <w:b/>
                <w:sz w:val="20"/>
              </w:rPr>
            </w:pPr>
            <w:r>
              <w:rPr>
                <w:rFonts w:cs="Arial"/>
                <w:b/>
                <w:sz w:val="20"/>
              </w:rPr>
              <w:t xml:space="preserve">Proposed </w:t>
            </w:r>
            <w:r w:rsidRPr="00C25614">
              <w:rPr>
                <w:rFonts w:cs="Arial"/>
                <w:b/>
                <w:sz w:val="20"/>
              </w:rPr>
              <w:t>Responsible Organizations</w:t>
            </w:r>
          </w:p>
        </w:tc>
        <w:tc>
          <w:tcPr>
            <w:tcW w:w="1368" w:type="dxa"/>
            <w:tcBorders>
              <w:bottom w:val="single" w:sz="4" w:space="0" w:color="auto"/>
            </w:tcBorders>
          </w:tcPr>
          <w:p w14:paraId="5A8D807A" w14:textId="77777777" w:rsidR="00ED2D15" w:rsidRPr="00C25614" w:rsidRDefault="00ED2D15" w:rsidP="00ED2D15">
            <w:pPr>
              <w:spacing w:before="40" w:after="40" w:line="216" w:lineRule="auto"/>
              <w:rPr>
                <w:rFonts w:cs="Arial"/>
                <w:b/>
                <w:sz w:val="20"/>
              </w:rPr>
            </w:pPr>
            <w:r>
              <w:rPr>
                <w:rFonts w:cs="Arial"/>
                <w:b/>
                <w:sz w:val="20"/>
              </w:rPr>
              <w:t xml:space="preserve">Possible </w:t>
            </w:r>
            <w:r w:rsidRPr="00C25614">
              <w:rPr>
                <w:rFonts w:cs="Arial"/>
                <w:b/>
                <w:sz w:val="20"/>
              </w:rPr>
              <w:t>Supporting Organizations</w:t>
            </w:r>
          </w:p>
        </w:tc>
        <w:tc>
          <w:tcPr>
            <w:tcW w:w="1243" w:type="dxa"/>
            <w:tcBorders>
              <w:bottom w:val="single" w:sz="4" w:space="0" w:color="auto"/>
            </w:tcBorders>
          </w:tcPr>
          <w:p w14:paraId="01869DAB" w14:textId="77777777" w:rsidR="00ED2D15" w:rsidRPr="00C25614" w:rsidRDefault="00ED2D15" w:rsidP="00ED2D15">
            <w:pPr>
              <w:spacing w:before="40" w:after="40" w:line="216" w:lineRule="auto"/>
              <w:rPr>
                <w:rFonts w:cs="Arial"/>
                <w:b/>
                <w:sz w:val="20"/>
              </w:rPr>
            </w:pPr>
            <w:r w:rsidRPr="00C25614">
              <w:rPr>
                <w:rFonts w:cs="Arial"/>
                <w:b/>
                <w:sz w:val="20"/>
              </w:rPr>
              <w:t>Indicators</w:t>
            </w:r>
          </w:p>
        </w:tc>
        <w:tc>
          <w:tcPr>
            <w:tcW w:w="1439" w:type="dxa"/>
            <w:tcBorders>
              <w:bottom w:val="single" w:sz="4" w:space="0" w:color="auto"/>
            </w:tcBorders>
          </w:tcPr>
          <w:p w14:paraId="245B5854" w14:textId="77777777" w:rsidR="00ED2D15" w:rsidRPr="00C25614" w:rsidRDefault="00ED2D15" w:rsidP="00ED2D15">
            <w:pPr>
              <w:spacing w:before="40" w:after="40" w:line="216" w:lineRule="auto"/>
              <w:rPr>
                <w:rFonts w:cs="Arial"/>
                <w:b/>
                <w:sz w:val="20"/>
              </w:rPr>
            </w:pPr>
            <w:r w:rsidRPr="00C25614">
              <w:rPr>
                <w:rFonts w:cs="Arial"/>
                <w:b/>
                <w:sz w:val="20"/>
              </w:rPr>
              <w:t xml:space="preserve">Means of Verification </w:t>
            </w:r>
          </w:p>
        </w:tc>
      </w:tr>
      <w:tr w:rsidR="00ED2D15" w:rsidRPr="00C25614" w14:paraId="3473ABE8" w14:textId="77777777" w:rsidTr="00ED2D15">
        <w:trPr>
          <w:trHeight w:val="379"/>
        </w:trPr>
        <w:tc>
          <w:tcPr>
            <w:tcW w:w="1782" w:type="dxa"/>
            <w:tcBorders>
              <w:bottom w:val="single" w:sz="4" w:space="0" w:color="auto"/>
            </w:tcBorders>
            <w:shd w:val="clear" w:color="auto" w:fill="auto"/>
          </w:tcPr>
          <w:p w14:paraId="5A66ADBC" w14:textId="77777777" w:rsidR="00ED2D15" w:rsidRPr="00C25614" w:rsidRDefault="00ED2D15" w:rsidP="00ED2D15">
            <w:pPr>
              <w:spacing w:before="40" w:after="40" w:line="216" w:lineRule="auto"/>
              <w:rPr>
                <w:rFonts w:cs="Arial"/>
                <w:sz w:val="20"/>
              </w:rPr>
            </w:pPr>
          </w:p>
        </w:tc>
        <w:tc>
          <w:tcPr>
            <w:tcW w:w="1080" w:type="dxa"/>
            <w:tcBorders>
              <w:bottom w:val="single" w:sz="4" w:space="0" w:color="auto"/>
            </w:tcBorders>
          </w:tcPr>
          <w:p w14:paraId="3023F325" w14:textId="77777777" w:rsidR="00ED2D15" w:rsidRPr="00C25614" w:rsidRDefault="00ED2D15" w:rsidP="00ED2D15">
            <w:pPr>
              <w:spacing w:before="40" w:after="40" w:line="216" w:lineRule="auto"/>
              <w:textAlignment w:val="center"/>
              <w:rPr>
                <w:rFonts w:cs="Arial"/>
                <w:sz w:val="20"/>
              </w:rPr>
            </w:pPr>
          </w:p>
        </w:tc>
        <w:tc>
          <w:tcPr>
            <w:tcW w:w="1080" w:type="dxa"/>
            <w:tcBorders>
              <w:bottom w:val="single" w:sz="4" w:space="0" w:color="auto"/>
            </w:tcBorders>
          </w:tcPr>
          <w:p w14:paraId="6E3390DB" w14:textId="77777777" w:rsidR="00ED2D15" w:rsidRPr="00C25614" w:rsidRDefault="00ED2D15" w:rsidP="00ED2D15">
            <w:pPr>
              <w:spacing w:before="40" w:after="40" w:line="216" w:lineRule="auto"/>
              <w:rPr>
                <w:rFonts w:cs="Arial"/>
                <w:sz w:val="20"/>
              </w:rPr>
            </w:pPr>
          </w:p>
        </w:tc>
        <w:tc>
          <w:tcPr>
            <w:tcW w:w="1440" w:type="dxa"/>
            <w:tcBorders>
              <w:bottom w:val="single" w:sz="4" w:space="0" w:color="auto"/>
            </w:tcBorders>
          </w:tcPr>
          <w:p w14:paraId="4B490729" w14:textId="77777777" w:rsidR="00ED2D15" w:rsidRPr="00C25614" w:rsidRDefault="00ED2D15" w:rsidP="00ED2D15">
            <w:pPr>
              <w:spacing w:before="40" w:after="40" w:line="216" w:lineRule="auto"/>
              <w:rPr>
                <w:rFonts w:cs="Arial"/>
                <w:sz w:val="20"/>
              </w:rPr>
            </w:pPr>
          </w:p>
        </w:tc>
        <w:tc>
          <w:tcPr>
            <w:tcW w:w="1368" w:type="dxa"/>
            <w:tcBorders>
              <w:bottom w:val="single" w:sz="4" w:space="0" w:color="auto"/>
            </w:tcBorders>
          </w:tcPr>
          <w:p w14:paraId="4BA4956C" w14:textId="77777777" w:rsidR="00ED2D15" w:rsidRPr="00C25614" w:rsidRDefault="00ED2D15" w:rsidP="00ED2D15">
            <w:pPr>
              <w:spacing w:before="40" w:after="40" w:line="216" w:lineRule="auto"/>
              <w:rPr>
                <w:rFonts w:cs="Arial"/>
                <w:sz w:val="20"/>
              </w:rPr>
            </w:pPr>
          </w:p>
        </w:tc>
        <w:tc>
          <w:tcPr>
            <w:tcW w:w="1243" w:type="dxa"/>
            <w:tcBorders>
              <w:bottom w:val="single" w:sz="4" w:space="0" w:color="auto"/>
            </w:tcBorders>
          </w:tcPr>
          <w:p w14:paraId="04052ECC" w14:textId="77777777" w:rsidR="00ED2D15" w:rsidRPr="00C25614" w:rsidRDefault="00ED2D15" w:rsidP="00ED2D15">
            <w:pPr>
              <w:spacing w:before="40" w:after="40" w:line="216" w:lineRule="auto"/>
              <w:rPr>
                <w:rFonts w:cs="Arial"/>
                <w:sz w:val="20"/>
              </w:rPr>
            </w:pPr>
          </w:p>
        </w:tc>
        <w:tc>
          <w:tcPr>
            <w:tcW w:w="1439" w:type="dxa"/>
            <w:tcBorders>
              <w:bottom w:val="single" w:sz="4" w:space="0" w:color="auto"/>
            </w:tcBorders>
          </w:tcPr>
          <w:p w14:paraId="55E1046D" w14:textId="77777777" w:rsidR="00ED2D15" w:rsidRPr="00C25614" w:rsidRDefault="00ED2D15" w:rsidP="00ED2D15">
            <w:pPr>
              <w:spacing w:before="40" w:after="40" w:line="216" w:lineRule="auto"/>
              <w:rPr>
                <w:rFonts w:cs="Arial"/>
                <w:sz w:val="20"/>
              </w:rPr>
            </w:pPr>
          </w:p>
        </w:tc>
      </w:tr>
    </w:tbl>
    <w:p w14:paraId="4727AABF" w14:textId="77777777" w:rsidR="00023B44" w:rsidRDefault="00023B44" w:rsidP="00ED2D15">
      <w:pPr>
        <w:pStyle w:val="Heading1"/>
      </w:pPr>
      <w:r>
        <w:br w:type="page"/>
      </w:r>
    </w:p>
    <w:p w14:paraId="5496A2BF" w14:textId="21B8BC97" w:rsidR="00ED2D15" w:rsidRPr="00D05552" w:rsidRDefault="00ED2D15" w:rsidP="00ED2D15">
      <w:pPr>
        <w:pStyle w:val="Heading1"/>
      </w:pPr>
      <w:r w:rsidRPr="00D05552">
        <w:lastRenderedPageBreak/>
        <w:t>Template: Agenda for Stakeholder Meeting</w:t>
      </w:r>
    </w:p>
    <w:p w14:paraId="31EE4D75" w14:textId="77777777" w:rsidR="00ED2D15" w:rsidRDefault="00ED2D15" w:rsidP="00ED2D15">
      <w:pPr>
        <w:spacing w:after="0" w:line="240" w:lineRule="auto"/>
        <w:jc w:val="center"/>
        <w:rPr>
          <w:noProof/>
          <w:szCs w:val="24"/>
        </w:rPr>
      </w:pPr>
    </w:p>
    <w:p w14:paraId="1E1E53B4" w14:textId="77777777" w:rsidR="00ED2D15" w:rsidRDefault="00ED2D15" w:rsidP="00ED2D15">
      <w:pPr>
        <w:spacing w:after="0" w:line="240" w:lineRule="auto"/>
        <w:ind w:left="-1152" w:right="-702"/>
        <w:jc w:val="center"/>
        <w:rPr>
          <w:b/>
          <w:bCs/>
          <w:sz w:val="28"/>
          <w:szCs w:val="28"/>
        </w:rPr>
      </w:pPr>
      <w:r w:rsidRPr="00C25614">
        <w:rPr>
          <w:b/>
          <w:bCs/>
          <w:sz w:val="28"/>
          <w:szCs w:val="28"/>
        </w:rPr>
        <w:t xml:space="preserve">Agenda for Stakeholder Meeting on Nutrition Advocacy using PROFILES </w:t>
      </w:r>
    </w:p>
    <w:p w14:paraId="0C7DDDD6" w14:textId="77777777" w:rsidR="00ED2D15" w:rsidRPr="00C25614" w:rsidRDefault="00ED2D15" w:rsidP="00ED2D15">
      <w:pPr>
        <w:spacing w:after="0" w:line="240" w:lineRule="auto"/>
        <w:jc w:val="center"/>
        <w:rPr>
          <w:b/>
          <w:bCs/>
          <w:sz w:val="28"/>
          <w:szCs w:val="28"/>
        </w:rPr>
      </w:pPr>
      <w:r w:rsidRPr="001E017C">
        <w:rPr>
          <w:b/>
          <w:bCs/>
          <w:i/>
          <w:sz w:val="28"/>
          <w:szCs w:val="28"/>
        </w:rPr>
        <w:t xml:space="preserve">[and Nutrition Costing] </w:t>
      </w:r>
      <w:r w:rsidRPr="00C25614">
        <w:rPr>
          <w:b/>
          <w:bCs/>
          <w:sz w:val="28"/>
          <w:szCs w:val="28"/>
        </w:rPr>
        <w:br/>
      </w:r>
    </w:p>
    <w:tbl>
      <w:tblPr>
        <w:tblW w:w="918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5238"/>
        <w:gridCol w:w="1890"/>
      </w:tblGrid>
      <w:tr w:rsidR="00ED2D15" w:rsidRPr="00414BBC" w14:paraId="1F9C7D05" w14:textId="77777777" w:rsidTr="0035058D">
        <w:tc>
          <w:tcPr>
            <w:tcW w:w="2052" w:type="dxa"/>
            <w:shd w:val="clear" w:color="auto" w:fill="F2F2F2" w:themeFill="background1" w:themeFillShade="F2"/>
            <w:vAlign w:val="bottom"/>
          </w:tcPr>
          <w:p w14:paraId="53B40C1E" w14:textId="77777777" w:rsidR="00ED2D15" w:rsidRPr="00414BBC" w:rsidRDefault="00ED2D15" w:rsidP="00ED2D15">
            <w:pPr>
              <w:spacing w:before="40" w:after="40" w:line="240" w:lineRule="auto"/>
              <w:rPr>
                <w:sz w:val="22"/>
              </w:rPr>
            </w:pPr>
            <w:r w:rsidRPr="00414BBC">
              <w:rPr>
                <w:b/>
                <w:sz w:val="22"/>
              </w:rPr>
              <w:t>Time</w:t>
            </w:r>
            <w:r w:rsidRPr="00414BBC">
              <w:rPr>
                <w:b/>
                <w:sz w:val="22"/>
              </w:rPr>
              <w:tab/>
            </w:r>
          </w:p>
        </w:tc>
        <w:tc>
          <w:tcPr>
            <w:tcW w:w="5238" w:type="dxa"/>
            <w:shd w:val="clear" w:color="auto" w:fill="F2F2F2" w:themeFill="background1" w:themeFillShade="F2"/>
            <w:vAlign w:val="bottom"/>
          </w:tcPr>
          <w:p w14:paraId="3D41CFA3" w14:textId="77777777" w:rsidR="00ED2D15" w:rsidRPr="00414BBC" w:rsidRDefault="00ED2D15" w:rsidP="00ED2D15">
            <w:pPr>
              <w:spacing w:before="40" w:after="40" w:line="240" w:lineRule="auto"/>
              <w:rPr>
                <w:sz w:val="22"/>
              </w:rPr>
            </w:pPr>
            <w:r w:rsidRPr="00414BBC">
              <w:rPr>
                <w:b/>
                <w:sz w:val="22"/>
              </w:rPr>
              <w:t>Session</w:t>
            </w:r>
          </w:p>
        </w:tc>
        <w:tc>
          <w:tcPr>
            <w:tcW w:w="1890" w:type="dxa"/>
            <w:shd w:val="clear" w:color="auto" w:fill="F2F2F2" w:themeFill="background1" w:themeFillShade="F2"/>
            <w:vAlign w:val="bottom"/>
          </w:tcPr>
          <w:p w14:paraId="20C779E8" w14:textId="77777777" w:rsidR="00ED2D15" w:rsidRPr="00414BBC" w:rsidRDefault="00ED2D15" w:rsidP="00ED2D15">
            <w:pPr>
              <w:spacing w:before="40" w:after="40" w:line="240" w:lineRule="auto"/>
              <w:rPr>
                <w:b/>
                <w:sz w:val="22"/>
              </w:rPr>
            </w:pPr>
            <w:r w:rsidRPr="00414BBC">
              <w:rPr>
                <w:b/>
                <w:sz w:val="22"/>
              </w:rPr>
              <w:t>Speaker/ Facilitator</w:t>
            </w:r>
          </w:p>
        </w:tc>
      </w:tr>
      <w:tr w:rsidR="00ED2D15" w:rsidRPr="00414BBC" w14:paraId="2661B628" w14:textId="77777777" w:rsidTr="00ED2D15">
        <w:tc>
          <w:tcPr>
            <w:tcW w:w="2052" w:type="dxa"/>
          </w:tcPr>
          <w:p w14:paraId="5174E415" w14:textId="77777777" w:rsidR="00ED2D15" w:rsidRPr="00414BBC" w:rsidRDefault="00ED2D15" w:rsidP="00ED2D15">
            <w:pPr>
              <w:spacing w:before="40" w:after="40" w:line="240" w:lineRule="auto"/>
              <w:rPr>
                <w:sz w:val="22"/>
              </w:rPr>
            </w:pPr>
            <w:r w:rsidRPr="00414BBC">
              <w:rPr>
                <w:sz w:val="22"/>
              </w:rPr>
              <w:t>8:30–9:00 a.m.</w:t>
            </w:r>
          </w:p>
        </w:tc>
        <w:tc>
          <w:tcPr>
            <w:tcW w:w="5238" w:type="dxa"/>
          </w:tcPr>
          <w:p w14:paraId="0C5EED79" w14:textId="77777777" w:rsidR="00ED2D15" w:rsidRPr="00414BBC" w:rsidRDefault="00ED2D15" w:rsidP="00ED2D15">
            <w:pPr>
              <w:spacing w:before="40" w:after="40" w:line="240" w:lineRule="auto"/>
              <w:rPr>
                <w:sz w:val="22"/>
              </w:rPr>
            </w:pPr>
            <w:r w:rsidRPr="00414BBC">
              <w:rPr>
                <w:sz w:val="22"/>
              </w:rPr>
              <w:t>Registration</w:t>
            </w:r>
          </w:p>
        </w:tc>
        <w:tc>
          <w:tcPr>
            <w:tcW w:w="1890" w:type="dxa"/>
          </w:tcPr>
          <w:p w14:paraId="30C8E764" w14:textId="77777777" w:rsidR="00ED2D15" w:rsidRPr="00414BBC" w:rsidRDefault="00ED2D15" w:rsidP="00ED2D15">
            <w:pPr>
              <w:spacing w:before="40" w:after="40" w:line="240" w:lineRule="auto"/>
              <w:rPr>
                <w:sz w:val="22"/>
              </w:rPr>
            </w:pPr>
          </w:p>
        </w:tc>
      </w:tr>
      <w:tr w:rsidR="00ED2D15" w:rsidRPr="00414BBC" w14:paraId="5338F291" w14:textId="77777777" w:rsidTr="00ED2D15">
        <w:trPr>
          <w:trHeight w:val="854"/>
        </w:trPr>
        <w:tc>
          <w:tcPr>
            <w:tcW w:w="2052" w:type="dxa"/>
          </w:tcPr>
          <w:p w14:paraId="0D95D34F" w14:textId="77777777" w:rsidR="00ED2D15" w:rsidRPr="00414BBC" w:rsidRDefault="00ED2D15" w:rsidP="00ED2D15">
            <w:pPr>
              <w:spacing w:before="40" w:after="40" w:line="240" w:lineRule="auto"/>
              <w:rPr>
                <w:sz w:val="22"/>
              </w:rPr>
            </w:pPr>
            <w:r w:rsidRPr="00414BBC">
              <w:rPr>
                <w:sz w:val="22"/>
              </w:rPr>
              <w:t>9:00–10:00 a.m.</w:t>
            </w:r>
          </w:p>
        </w:tc>
        <w:tc>
          <w:tcPr>
            <w:tcW w:w="5238" w:type="dxa"/>
          </w:tcPr>
          <w:p w14:paraId="47D828B5" w14:textId="77777777" w:rsidR="00ED2D15" w:rsidRPr="00414BBC" w:rsidRDefault="00ED2D15" w:rsidP="00ED2D15">
            <w:pPr>
              <w:spacing w:before="40" w:after="40" w:line="240" w:lineRule="auto"/>
              <w:rPr>
                <w:sz w:val="22"/>
              </w:rPr>
            </w:pPr>
            <w:r w:rsidRPr="00414BBC">
              <w:rPr>
                <w:sz w:val="22"/>
              </w:rPr>
              <w:t>Welcoming Remarks from the Government of [insert country] and donor [insert country]</w:t>
            </w:r>
          </w:p>
          <w:p w14:paraId="4A9E8BA2" w14:textId="77777777" w:rsidR="00ED2D15" w:rsidRPr="00414BBC" w:rsidRDefault="00ED2D15" w:rsidP="00ED2D15">
            <w:pPr>
              <w:spacing w:before="40" w:after="40" w:line="240" w:lineRule="auto"/>
              <w:rPr>
                <w:sz w:val="22"/>
              </w:rPr>
            </w:pPr>
            <w:r w:rsidRPr="00414BBC">
              <w:rPr>
                <w:sz w:val="22"/>
              </w:rPr>
              <w:t>Purpose of Meeting</w:t>
            </w:r>
          </w:p>
        </w:tc>
        <w:tc>
          <w:tcPr>
            <w:tcW w:w="1890" w:type="dxa"/>
          </w:tcPr>
          <w:p w14:paraId="3F5FA490" w14:textId="77777777" w:rsidR="00ED2D15" w:rsidRPr="00414BBC" w:rsidRDefault="00ED2D15" w:rsidP="00ED2D15">
            <w:pPr>
              <w:spacing w:before="40" w:after="40" w:line="240" w:lineRule="auto"/>
              <w:rPr>
                <w:sz w:val="22"/>
              </w:rPr>
            </w:pPr>
            <w:r w:rsidRPr="00414BBC">
              <w:rPr>
                <w:sz w:val="22"/>
              </w:rPr>
              <w:t>[insert speakers]</w:t>
            </w:r>
          </w:p>
        </w:tc>
      </w:tr>
      <w:tr w:rsidR="00ED2D15" w:rsidRPr="00414BBC" w14:paraId="1F6DC4CA" w14:textId="77777777" w:rsidTr="00ED2D15">
        <w:trPr>
          <w:trHeight w:val="54"/>
        </w:trPr>
        <w:tc>
          <w:tcPr>
            <w:tcW w:w="2052" w:type="dxa"/>
          </w:tcPr>
          <w:p w14:paraId="4ABE7EBD" w14:textId="77777777" w:rsidR="00ED2D15" w:rsidRPr="00414BBC" w:rsidRDefault="00ED2D15" w:rsidP="00ED2D15">
            <w:pPr>
              <w:spacing w:before="40" w:after="40" w:line="240" w:lineRule="auto"/>
              <w:rPr>
                <w:sz w:val="22"/>
              </w:rPr>
            </w:pPr>
            <w:r w:rsidRPr="00414BBC">
              <w:rPr>
                <w:sz w:val="22"/>
              </w:rPr>
              <w:t>10:00–10:30 a.m.</w:t>
            </w:r>
          </w:p>
        </w:tc>
        <w:tc>
          <w:tcPr>
            <w:tcW w:w="5238" w:type="dxa"/>
          </w:tcPr>
          <w:p w14:paraId="0910FF3E" w14:textId="77777777" w:rsidR="00ED2D15" w:rsidRPr="00414BBC" w:rsidRDefault="00ED2D15" w:rsidP="00ED2D15">
            <w:pPr>
              <w:spacing w:before="40" w:after="40" w:line="240" w:lineRule="auto"/>
              <w:rPr>
                <w:sz w:val="22"/>
              </w:rPr>
            </w:pPr>
            <w:r w:rsidRPr="00414BBC">
              <w:rPr>
                <w:sz w:val="22"/>
              </w:rPr>
              <w:t>Overview of the Nutrition Situation in [insert country]</w:t>
            </w:r>
          </w:p>
        </w:tc>
        <w:tc>
          <w:tcPr>
            <w:tcW w:w="1890" w:type="dxa"/>
          </w:tcPr>
          <w:p w14:paraId="6C1C942F" w14:textId="77777777" w:rsidR="00ED2D15" w:rsidRPr="00414BBC" w:rsidRDefault="00ED2D15" w:rsidP="00ED2D15">
            <w:pPr>
              <w:spacing w:before="40" w:after="40" w:line="240" w:lineRule="auto"/>
              <w:rPr>
                <w:sz w:val="22"/>
              </w:rPr>
            </w:pPr>
            <w:r w:rsidRPr="00414BBC">
              <w:rPr>
                <w:sz w:val="22"/>
              </w:rPr>
              <w:t>[insert speakers]</w:t>
            </w:r>
          </w:p>
        </w:tc>
      </w:tr>
      <w:tr w:rsidR="00ED2D15" w:rsidRPr="00414BBC" w14:paraId="09514D7E" w14:textId="77777777" w:rsidTr="0035058D">
        <w:tc>
          <w:tcPr>
            <w:tcW w:w="2052" w:type="dxa"/>
            <w:shd w:val="clear" w:color="auto" w:fill="F2F2F2" w:themeFill="background1" w:themeFillShade="F2"/>
          </w:tcPr>
          <w:p w14:paraId="51233AA5" w14:textId="77777777" w:rsidR="00ED2D15" w:rsidRPr="00414BBC" w:rsidRDefault="00ED2D15" w:rsidP="00ED2D15">
            <w:pPr>
              <w:spacing w:before="40" w:after="40" w:line="240" w:lineRule="auto"/>
              <w:rPr>
                <w:sz w:val="22"/>
              </w:rPr>
            </w:pPr>
            <w:r w:rsidRPr="00414BBC">
              <w:rPr>
                <w:sz w:val="22"/>
              </w:rPr>
              <w:t xml:space="preserve">10:30–10:45 a.m. </w:t>
            </w:r>
          </w:p>
        </w:tc>
        <w:tc>
          <w:tcPr>
            <w:tcW w:w="7128" w:type="dxa"/>
            <w:gridSpan w:val="2"/>
            <w:shd w:val="clear" w:color="auto" w:fill="F2F2F2" w:themeFill="background1" w:themeFillShade="F2"/>
          </w:tcPr>
          <w:p w14:paraId="4F8DADCC" w14:textId="77777777" w:rsidR="00ED2D15" w:rsidRPr="00414BBC" w:rsidRDefault="00ED2D15" w:rsidP="00ED2D15">
            <w:pPr>
              <w:spacing w:before="40" w:after="40" w:line="240" w:lineRule="auto"/>
              <w:rPr>
                <w:sz w:val="22"/>
              </w:rPr>
            </w:pPr>
            <w:r w:rsidRPr="00414BBC">
              <w:rPr>
                <w:sz w:val="22"/>
              </w:rPr>
              <w:t>Break</w:t>
            </w:r>
          </w:p>
        </w:tc>
      </w:tr>
      <w:tr w:rsidR="00ED2D15" w:rsidRPr="00414BBC" w14:paraId="41EB464D" w14:textId="77777777" w:rsidTr="00ED2D15">
        <w:tc>
          <w:tcPr>
            <w:tcW w:w="2052" w:type="dxa"/>
          </w:tcPr>
          <w:p w14:paraId="0F16A136" w14:textId="77777777" w:rsidR="00ED2D15" w:rsidRPr="00414BBC" w:rsidRDefault="00ED2D15" w:rsidP="00ED2D15">
            <w:pPr>
              <w:spacing w:before="40" w:after="40" w:line="240" w:lineRule="auto"/>
              <w:rPr>
                <w:sz w:val="22"/>
              </w:rPr>
            </w:pPr>
            <w:r w:rsidRPr="00414BBC">
              <w:rPr>
                <w:sz w:val="22"/>
              </w:rPr>
              <w:t>10:45–11:05 a.m.</w:t>
            </w:r>
          </w:p>
        </w:tc>
        <w:tc>
          <w:tcPr>
            <w:tcW w:w="5238" w:type="dxa"/>
          </w:tcPr>
          <w:p w14:paraId="72333E33" w14:textId="77777777" w:rsidR="00ED2D15" w:rsidRPr="00414BBC" w:rsidRDefault="00ED2D15" w:rsidP="00ED2D15">
            <w:pPr>
              <w:spacing w:before="40" w:after="40" w:line="240" w:lineRule="auto"/>
              <w:rPr>
                <w:sz w:val="22"/>
              </w:rPr>
            </w:pPr>
            <w:r w:rsidRPr="00414BBC">
              <w:rPr>
                <w:sz w:val="22"/>
              </w:rPr>
              <w:t>Global Progress on Nutrition</w:t>
            </w:r>
          </w:p>
        </w:tc>
        <w:tc>
          <w:tcPr>
            <w:tcW w:w="1890" w:type="dxa"/>
          </w:tcPr>
          <w:p w14:paraId="32E62376" w14:textId="77777777" w:rsidR="00ED2D15" w:rsidRPr="00414BBC" w:rsidRDefault="00ED2D15" w:rsidP="00ED2D15">
            <w:pPr>
              <w:spacing w:before="40" w:after="40" w:line="240" w:lineRule="auto"/>
              <w:rPr>
                <w:sz w:val="22"/>
              </w:rPr>
            </w:pPr>
            <w:r w:rsidRPr="00414BBC">
              <w:rPr>
                <w:sz w:val="22"/>
              </w:rPr>
              <w:t>[insert speakers]</w:t>
            </w:r>
          </w:p>
        </w:tc>
      </w:tr>
      <w:tr w:rsidR="00ED2D15" w:rsidRPr="00414BBC" w14:paraId="28720CD0" w14:textId="77777777" w:rsidTr="00ED2D15">
        <w:trPr>
          <w:trHeight w:val="54"/>
        </w:trPr>
        <w:tc>
          <w:tcPr>
            <w:tcW w:w="2052" w:type="dxa"/>
          </w:tcPr>
          <w:p w14:paraId="79F4C90B" w14:textId="77777777" w:rsidR="00ED2D15" w:rsidRPr="00414BBC" w:rsidRDefault="00ED2D15" w:rsidP="00ED2D15">
            <w:pPr>
              <w:spacing w:before="40" w:after="40" w:line="240" w:lineRule="auto"/>
              <w:rPr>
                <w:sz w:val="22"/>
              </w:rPr>
            </w:pPr>
            <w:r w:rsidRPr="00414BBC">
              <w:rPr>
                <w:sz w:val="22"/>
              </w:rPr>
              <w:t>11:05–11:25 a.m.</w:t>
            </w:r>
          </w:p>
        </w:tc>
        <w:tc>
          <w:tcPr>
            <w:tcW w:w="5238" w:type="dxa"/>
          </w:tcPr>
          <w:p w14:paraId="3ED1995E" w14:textId="77777777" w:rsidR="00ED2D15" w:rsidRPr="00414BBC" w:rsidRDefault="00ED2D15" w:rsidP="00ED2D15">
            <w:pPr>
              <w:spacing w:before="40" w:after="40" w:line="240" w:lineRule="auto"/>
              <w:rPr>
                <w:sz w:val="22"/>
              </w:rPr>
            </w:pPr>
            <w:r w:rsidRPr="00414BBC">
              <w:rPr>
                <w:sz w:val="22"/>
              </w:rPr>
              <w:t xml:space="preserve">Overview of Nutrition Advocacy Process using PROFILES </w:t>
            </w:r>
            <w:r w:rsidRPr="00414BBC">
              <w:rPr>
                <w:i/>
                <w:sz w:val="22"/>
              </w:rPr>
              <w:t>[and Nutrition Costing]</w:t>
            </w:r>
          </w:p>
        </w:tc>
        <w:tc>
          <w:tcPr>
            <w:tcW w:w="1890" w:type="dxa"/>
          </w:tcPr>
          <w:p w14:paraId="09F5740F" w14:textId="77777777" w:rsidR="00ED2D15" w:rsidRPr="00414BBC" w:rsidRDefault="00ED2D15" w:rsidP="00ED2D15">
            <w:pPr>
              <w:spacing w:before="40" w:after="40" w:line="240" w:lineRule="auto"/>
              <w:rPr>
                <w:sz w:val="22"/>
              </w:rPr>
            </w:pPr>
            <w:r w:rsidRPr="00414BBC">
              <w:rPr>
                <w:sz w:val="22"/>
              </w:rPr>
              <w:t>[insert speakers]</w:t>
            </w:r>
          </w:p>
        </w:tc>
      </w:tr>
      <w:tr w:rsidR="00ED2D15" w:rsidRPr="00414BBC" w14:paraId="1A00CE60" w14:textId="77777777" w:rsidTr="00ED2D15">
        <w:tc>
          <w:tcPr>
            <w:tcW w:w="2052" w:type="dxa"/>
          </w:tcPr>
          <w:p w14:paraId="3A62453B" w14:textId="77777777" w:rsidR="00ED2D15" w:rsidRPr="00414BBC" w:rsidRDefault="00ED2D15" w:rsidP="00ED2D15">
            <w:pPr>
              <w:spacing w:before="40" w:after="40" w:line="240" w:lineRule="auto"/>
              <w:rPr>
                <w:sz w:val="22"/>
              </w:rPr>
            </w:pPr>
            <w:r w:rsidRPr="00414BBC">
              <w:rPr>
                <w:sz w:val="22"/>
              </w:rPr>
              <w:t>11:25–11:45 a.m.</w:t>
            </w:r>
          </w:p>
        </w:tc>
        <w:tc>
          <w:tcPr>
            <w:tcW w:w="5238" w:type="dxa"/>
          </w:tcPr>
          <w:p w14:paraId="6706AEB7" w14:textId="77777777" w:rsidR="00ED2D15" w:rsidRPr="00414BBC" w:rsidRDefault="00ED2D15" w:rsidP="00ED2D15">
            <w:pPr>
              <w:spacing w:before="40" w:after="40" w:line="240" w:lineRule="auto"/>
              <w:rPr>
                <w:sz w:val="22"/>
              </w:rPr>
            </w:pPr>
            <w:r w:rsidRPr="00414BBC">
              <w:rPr>
                <w:sz w:val="22"/>
              </w:rPr>
              <w:t>Approach Used in PROFILES</w:t>
            </w:r>
          </w:p>
        </w:tc>
        <w:tc>
          <w:tcPr>
            <w:tcW w:w="1890" w:type="dxa"/>
          </w:tcPr>
          <w:p w14:paraId="06698ADC"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738AF8C4" w14:textId="77777777" w:rsidTr="00ED2D15">
        <w:tc>
          <w:tcPr>
            <w:tcW w:w="2052" w:type="dxa"/>
          </w:tcPr>
          <w:p w14:paraId="2BF9F20C" w14:textId="77777777" w:rsidR="00ED2D15" w:rsidRPr="00414BBC" w:rsidRDefault="00ED2D15" w:rsidP="00ED2D15">
            <w:pPr>
              <w:spacing w:before="40" w:after="40" w:line="240" w:lineRule="auto"/>
              <w:rPr>
                <w:sz w:val="22"/>
              </w:rPr>
            </w:pPr>
            <w:r w:rsidRPr="00414BBC">
              <w:rPr>
                <w:sz w:val="22"/>
              </w:rPr>
              <w:t>11:45 a.m.–12:20 p.m.</w:t>
            </w:r>
          </w:p>
        </w:tc>
        <w:tc>
          <w:tcPr>
            <w:tcW w:w="5238" w:type="dxa"/>
          </w:tcPr>
          <w:p w14:paraId="2EC7808A" w14:textId="77777777" w:rsidR="00ED2D15" w:rsidRPr="00414BBC" w:rsidRDefault="00ED2D15" w:rsidP="00ED2D15">
            <w:pPr>
              <w:spacing w:before="40" w:after="40" w:line="240" w:lineRule="auto"/>
              <w:rPr>
                <w:sz w:val="22"/>
              </w:rPr>
            </w:pPr>
            <w:r w:rsidRPr="00414BBC">
              <w:rPr>
                <w:sz w:val="22"/>
              </w:rPr>
              <w:t xml:space="preserve">Discussion of </w:t>
            </w:r>
            <w:proofErr w:type="gramStart"/>
            <w:r w:rsidRPr="00414BBC">
              <w:rPr>
                <w:sz w:val="22"/>
              </w:rPr>
              <w:t>Time Period</w:t>
            </w:r>
            <w:proofErr w:type="gramEnd"/>
            <w:r w:rsidRPr="00414BBC">
              <w:rPr>
                <w:sz w:val="22"/>
              </w:rPr>
              <w:t xml:space="preserve"> for Estimates</w:t>
            </w:r>
          </w:p>
        </w:tc>
        <w:tc>
          <w:tcPr>
            <w:tcW w:w="1890" w:type="dxa"/>
          </w:tcPr>
          <w:p w14:paraId="369B013B"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634E16D5" w14:textId="77777777" w:rsidTr="00ED2D15">
        <w:tc>
          <w:tcPr>
            <w:tcW w:w="2052" w:type="dxa"/>
          </w:tcPr>
          <w:p w14:paraId="35766A38" w14:textId="77777777" w:rsidR="00ED2D15" w:rsidRPr="00414BBC" w:rsidRDefault="00ED2D15" w:rsidP="00ED2D15">
            <w:pPr>
              <w:spacing w:before="40" w:after="40" w:line="240" w:lineRule="auto"/>
              <w:rPr>
                <w:sz w:val="22"/>
              </w:rPr>
            </w:pPr>
            <w:r w:rsidRPr="00414BBC">
              <w:rPr>
                <w:sz w:val="22"/>
              </w:rPr>
              <w:t>12:20–12:30 p.m.</w:t>
            </w:r>
          </w:p>
        </w:tc>
        <w:tc>
          <w:tcPr>
            <w:tcW w:w="5238" w:type="dxa"/>
          </w:tcPr>
          <w:p w14:paraId="1AD5B94B" w14:textId="77777777" w:rsidR="00ED2D15" w:rsidRPr="00414BBC" w:rsidRDefault="00ED2D15" w:rsidP="00ED2D15">
            <w:pPr>
              <w:spacing w:before="40" w:after="40" w:line="240" w:lineRule="auto"/>
              <w:rPr>
                <w:sz w:val="22"/>
              </w:rPr>
            </w:pPr>
            <w:r w:rsidRPr="00414BBC">
              <w:rPr>
                <w:sz w:val="22"/>
              </w:rPr>
              <w:t>Introduction to Group Work</w:t>
            </w:r>
          </w:p>
        </w:tc>
        <w:tc>
          <w:tcPr>
            <w:tcW w:w="1890" w:type="dxa"/>
          </w:tcPr>
          <w:p w14:paraId="143228A6"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38935920" w14:textId="77777777" w:rsidTr="0035058D">
        <w:tc>
          <w:tcPr>
            <w:tcW w:w="2052" w:type="dxa"/>
            <w:shd w:val="clear" w:color="auto" w:fill="F2F2F2" w:themeFill="background1" w:themeFillShade="F2"/>
          </w:tcPr>
          <w:p w14:paraId="45CEE1DD" w14:textId="77777777" w:rsidR="00ED2D15" w:rsidRPr="00414BBC" w:rsidRDefault="00ED2D15" w:rsidP="00ED2D15">
            <w:pPr>
              <w:spacing w:before="40" w:after="40" w:line="240" w:lineRule="auto"/>
              <w:rPr>
                <w:sz w:val="22"/>
              </w:rPr>
            </w:pPr>
            <w:r w:rsidRPr="00414BBC">
              <w:rPr>
                <w:sz w:val="22"/>
              </w:rPr>
              <w:t>12:30–1:30 p.m.</w:t>
            </w:r>
          </w:p>
        </w:tc>
        <w:tc>
          <w:tcPr>
            <w:tcW w:w="7128" w:type="dxa"/>
            <w:gridSpan w:val="2"/>
            <w:shd w:val="clear" w:color="auto" w:fill="F2F2F2" w:themeFill="background1" w:themeFillShade="F2"/>
          </w:tcPr>
          <w:p w14:paraId="2CBBB81F" w14:textId="77777777" w:rsidR="00ED2D15" w:rsidRPr="00414BBC" w:rsidRDefault="00ED2D15" w:rsidP="00ED2D15">
            <w:pPr>
              <w:spacing w:before="40" w:after="40" w:line="240" w:lineRule="auto"/>
              <w:rPr>
                <w:sz w:val="22"/>
              </w:rPr>
            </w:pPr>
            <w:r w:rsidRPr="00414BBC">
              <w:rPr>
                <w:sz w:val="22"/>
              </w:rPr>
              <w:t>Lunch</w:t>
            </w:r>
          </w:p>
        </w:tc>
      </w:tr>
      <w:tr w:rsidR="00ED2D15" w:rsidRPr="00414BBC" w14:paraId="4D52BB6C" w14:textId="77777777" w:rsidTr="00ED2D15">
        <w:tc>
          <w:tcPr>
            <w:tcW w:w="2052" w:type="dxa"/>
          </w:tcPr>
          <w:p w14:paraId="07CEEEA1" w14:textId="77777777" w:rsidR="00ED2D15" w:rsidRPr="00414BBC" w:rsidRDefault="00ED2D15" w:rsidP="00ED2D15">
            <w:pPr>
              <w:spacing w:before="40" w:after="40" w:line="240" w:lineRule="auto"/>
              <w:rPr>
                <w:sz w:val="22"/>
              </w:rPr>
            </w:pPr>
            <w:r w:rsidRPr="00414BBC">
              <w:rPr>
                <w:sz w:val="22"/>
              </w:rPr>
              <w:t>1:30–3:00 p.m.</w:t>
            </w:r>
          </w:p>
        </w:tc>
        <w:tc>
          <w:tcPr>
            <w:tcW w:w="5238" w:type="dxa"/>
          </w:tcPr>
          <w:p w14:paraId="28A54D56" w14:textId="77777777" w:rsidR="00ED2D15" w:rsidRPr="00414BBC" w:rsidRDefault="00ED2D15" w:rsidP="00ED2D15">
            <w:pPr>
              <w:spacing w:before="40" w:after="40" w:line="240" w:lineRule="auto"/>
              <w:rPr>
                <w:sz w:val="22"/>
              </w:rPr>
            </w:pPr>
            <w:r w:rsidRPr="00414BBC">
              <w:rPr>
                <w:sz w:val="22"/>
              </w:rPr>
              <w:t>Discussion in Groups:</w:t>
            </w:r>
          </w:p>
          <w:p w14:paraId="6894B495" w14:textId="77777777" w:rsidR="00ED2D15" w:rsidRPr="00414BBC" w:rsidRDefault="00ED2D15" w:rsidP="00DC75BD">
            <w:pPr>
              <w:numPr>
                <w:ilvl w:val="0"/>
                <w:numId w:val="44"/>
              </w:numPr>
              <w:spacing w:before="40" w:after="40" w:line="240" w:lineRule="auto"/>
              <w:ind w:left="342" w:hanging="342"/>
              <w:rPr>
                <w:sz w:val="22"/>
              </w:rPr>
            </w:pPr>
            <w:r w:rsidRPr="00414BBC">
              <w:rPr>
                <w:sz w:val="22"/>
              </w:rPr>
              <w:t>Data Sources and Targets for Estimates</w:t>
            </w:r>
          </w:p>
          <w:p w14:paraId="2BE097E4" w14:textId="77777777" w:rsidR="00ED2D15" w:rsidRPr="00414BBC" w:rsidRDefault="00ED2D15" w:rsidP="00DC75BD">
            <w:pPr>
              <w:numPr>
                <w:ilvl w:val="0"/>
                <w:numId w:val="45"/>
              </w:numPr>
              <w:spacing w:before="40" w:after="40" w:line="240" w:lineRule="auto"/>
              <w:ind w:left="612" w:hanging="270"/>
              <w:rPr>
                <w:sz w:val="22"/>
              </w:rPr>
            </w:pPr>
            <w:r w:rsidRPr="00414BBC">
              <w:rPr>
                <w:sz w:val="22"/>
              </w:rPr>
              <w:t>Anthropometry and Low Birth Weight</w:t>
            </w:r>
          </w:p>
          <w:p w14:paraId="622FBE8C" w14:textId="77777777" w:rsidR="00ED2D15" w:rsidRPr="00414BBC" w:rsidRDefault="00ED2D15" w:rsidP="00DC75BD">
            <w:pPr>
              <w:numPr>
                <w:ilvl w:val="0"/>
                <w:numId w:val="45"/>
              </w:numPr>
              <w:spacing w:before="40" w:after="40" w:line="240" w:lineRule="auto"/>
              <w:ind w:left="612" w:hanging="270"/>
              <w:rPr>
                <w:sz w:val="22"/>
              </w:rPr>
            </w:pPr>
            <w:r w:rsidRPr="00414BBC">
              <w:rPr>
                <w:sz w:val="22"/>
              </w:rPr>
              <w:t>Micronutrients</w:t>
            </w:r>
          </w:p>
          <w:p w14:paraId="5CADEDF4" w14:textId="77777777" w:rsidR="00ED2D15" w:rsidRPr="00414BBC" w:rsidRDefault="00ED2D15" w:rsidP="00DC75BD">
            <w:pPr>
              <w:numPr>
                <w:ilvl w:val="0"/>
                <w:numId w:val="45"/>
              </w:numPr>
              <w:spacing w:before="40" w:after="40" w:line="240" w:lineRule="auto"/>
              <w:ind w:left="612" w:hanging="270"/>
              <w:rPr>
                <w:sz w:val="22"/>
              </w:rPr>
            </w:pPr>
            <w:r w:rsidRPr="00414BBC">
              <w:rPr>
                <w:sz w:val="22"/>
              </w:rPr>
              <w:t xml:space="preserve">Breastfeeding </w:t>
            </w:r>
          </w:p>
          <w:p w14:paraId="178E9577" w14:textId="77777777" w:rsidR="00ED2D15" w:rsidRPr="00414BBC" w:rsidRDefault="00ED2D15" w:rsidP="00DC75BD">
            <w:pPr>
              <w:numPr>
                <w:ilvl w:val="0"/>
                <w:numId w:val="45"/>
              </w:numPr>
              <w:spacing w:before="40" w:after="40" w:line="240" w:lineRule="auto"/>
              <w:ind w:left="612" w:hanging="270"/>
              <w:rPr>
                <w:sz w:val="22"/>
              </w:rPr>
            </w:pPr>
            <w:r w:rsidRPr="00414BBC">
              <w:rPr>
                <w:sz w:val="22"/>
              </w:rPr>
              <w:t>Employment and Education</w:t>
            </w:r>
          </w:p>
          <w:p w14:paraId="5408B851" w14:textId="77777777" w:rsidR="00ED2D15" w:rsidRPr="00414BBC" w:rsidRDefault="00ED2D15" w:rsidP="00DC75BD">
            <w:pPr>
              <w:numPr>
                <w:ilvl w:val="0"/>
                <w:numId w:val="45"/>
              </w:numPr>
              <w:spacing w:before="40" w:after="40" w:line="240" w:lineRule="auto"/>
              <w:ind w:left="612" w:hanging="270"/>
              <w:rPr>
                <w:sz w:val="22"/>
              </w:rPr>
            </w:pPr>
            <w:r w:rsidRPr="00414BBC">
              <w:rPr>
                <w:sz w:val="22"/>
              </w:rPr>
              <w:t>Risk Factors of Stunting</w:t>
            </w:r>
          </w:p>
          <w:p w14:paraId="6D93DD34" w14:textId="77777777" w:rsidR="00ED2D15" w:rsidRPr="00414BBC" w:rsidRDefault="00ED2D15" w:rsidP="00DC75BD">
            <w:pPr>
              <w:numPr>
                <w:ilvl w:val="0"/>
                <w:numId w:val="44"/>
              </w:numPr>
              <w:spacing w:before="40" w:after="40" w:line="240" w:lineRule="auto"/>
              <w:ind w:left="342" w:hanging="342"/>
              <w:rPr>
                <w:sz w:val="22"/>
              </w:rPr>
            </w:pPr>
            <w:r w:rsidRPr="00414BBC">
              <w:rPr>
                <w:sz w:val="22"/>
              </w:rPr>
              <w:t>Advocacy Needs</w:t>
            </w:r>
          </w:p>
          <w:p w14:paraId="5C9A15AA" w14:textId="77777777" w:rsidR="00ED2D15" w:rsidRPr="00414BBC" w:rsidRDefault="00ED2D15" w:rsidP="00DC75BD">
            <w:pPr>
              <w:numPr>
                <w:ilvl w:val="0"/>
                <w:numId w:val="44"/>
              </w:numPr>
              <w:spacing w:before="40" w:after="40" w:line="240" w:lineRule="auto"/>
              <w:ind w:left="342" w:hanging="342"/>
              <w:rPr>
                <w:sz w:val="22"/>
              </w:rPr>
            </w:pPr>
            <w:r w:rsidRPr="00414BBC">
              <w:rPr>
                <w:sz w:val="22"/>
              </w:rPr>
              <w:t>[Nutrition Costing]</w:t>
            </w:r>
          </w:p>
        </w:tc>
        <w:tc>
          <w:tcPr>
            <w:tcW w:w="1890" w:type="dxa"/>
          </w:tcPr>
          <w:p w14:paraId="1E3E0BAD"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105E41D6" w14:textId="77777777" w:rsidTr="00ED2D15">
        <w:tc>
          <w:tcPr>
            <w:tcW w:w="2052" w:type="dxa"/>
          </w:tcPr>
          <w:p w14:paraId="79ECF453" w14:textId="77777777" w:rsidR="00ED2D15" w:rsidRPr="00414BBC" w:rsidRDefault="00ED2D15" w:rsidP="00ED2D15">
            <w:pPr>
              <w:spacing w:before="40" w:after="40" w:line="240" w:lineRule="auto"/>
              <w:rPr>
                <w:sz w:val="22"/>
              </w:rPr>
            </w:pPr>
            <w:r w:rsidRPr="00414BBC">
              <w:rPr>
                <w:sz w:val="22"/>
              </w:rPr>
              <w:t>3:00–4:40 p.m.</w:t>
            </w:r>
          </w:p>
        </w:tc>
        <w:tc>
          <w:tcPr>
            <w:tcW w:w="5238" w:type="dxa"/>
          </w:tcPr>
          <w:p w14:paraId="1266090B" w14:textId="77777777" w:rsidR="00ED2D15" w:rsidRPr="00414BBC" w:rsidRDefault="00ED2D15" w:rsidP="00ED2D15">
            <w:pPr>
              <w:spacing w:before="40" w:after="40" w:line="240" w:lineRule="auto"/>
              <w:rPr>
                <w:sz w:val="22"/>
              </w:rPr>
            </w:pPr>
            <w:r w:rsidRPr="00414BBC">
              <w:rPr>
                <w:sz w:val="22"/>
              </w:rPr>
              <w:t>Plenary Discussion from Groups: Data Sources and Targets for Estimates</w:t>
            </w:r>
          </w:p>
        </w:tc>
        <w:tc>
          <w:tcPr>
            <w:tcW w:w="1890" w:type="dxa"/>
          </w:tcPr>
          <w:p w14:paraId="6F75AC42"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6CF73E36" w14:textId="77777777" w:rsidTr="00ED2D15">
        <w:tc>
          <w:tcPr>
            <w:tcW w:w="2052" w:type="dxa"/>
          </w:tcPr>
          <w:p w14:paraId="0B106AEA" w14:textId="77777777" w:rsidR="00ED2D15" w:rsidRPr="00414BBC" w:rsidRDefault="00ED2D15" w:rsidP="00ED2D15">
            <w:pPr>
              <w:spacing w:before="40" w:after="40" w:line="240" w:lineRule="auto"/>
              <w:rPr>
                <w:sz w:val="22"/>
              </w:rPr>
            </w:pPr>
            <w:r w:rsidRPr="00414BBC">
              <w:rPr>
                <w:sz w:val="22"/>
              </w:rPr>
              <w:t>4:40–5:20 p.m.</w:t>
            </w:r>
          </w:p>
        </w:tc>
        <w:tc>
          <w:tcPr>
            <w:tcW w:w="5238" w:type="dxa"/>
          </w:tcPr>
          <w:p w14:paraId="0FE24104" w14:textId="77777777" w:rsidR="00ED2D15" w:rsidRPr="00414BBC" w:rsidRDefault="00ED2D15" w:rsidP="00ED2D15">
            <w:pPr>
              <w:spacing w:before="40" w:after="40" w:line="240" w:lineRule="auto"/>
              <w:rPr>
                <w:sz w:val="22"/>
              </w:rPr>
            </w:pPr>
            <w:r w:rsidRPr="00414BBC">
              <w:rPr>
                <w:sz w:val="22"/>
              </w:rPr>
              <w:t xml:space="preserve">Plenary Discussion from Groups: Advocacy Needs </w:t>
            </w:r>
            <w:r w:rsidRPr="00414BBC">
              <w:rPr>
                <w:i/>
                <w:sz w:val="22"/>
              </w:rPr>
              <w:t>[and Nutrition Costing]</w:t>
            </w:r>
          </w:p>
        </w:tc>
        <w:tc>
          <w:tcPr>
            <w:tcW w:w="1890" w:type="dxa"/>
          </w:tcPr>
          <w:p w14:paraId="75E4FE28" w14:textId="77777777" w:rsidR="00ED2D15" w:rsidRPr="00414BBC" w:rsidRDefault="00ED2D15" w:rsidP="00ED2D15">
            <w:pPr>
              <w:spacing w:before="40" w:after="40" w:line="240" w:lineRule="auto"/>
              <w:rPr>
                <w:sz w:val="22"/>
              </w:rPr>
            </w:pPr>
            <w:r w:rsidRPr="00414BBC">
              <w:rPr>
                <w:sz w:val="22"/>
              </w:rPr>
              <w:t>[insert facilitators]</w:t>
            </w:r>
          </w:p>
        </w:tc>
      </w:tr>
      <w:tr w:rsidR="00ED2D15" w:rsidRPr="00414BBC" w14:paraId="55F8491E" w14:textId="77777777" w:rsidTr="00ED2D15">
        <w:tc>
          <w:tcPr>
            <w:tcW w:w="2052" w:type="dxa"/>
          </w:tcPr>
          <w:p w14:paraId="641A9D38" w14:textId="77777777" w:rsidR="00ED2D15" w:rsidRPr="00414BBC" w:rsidRDefault="00ED2D15" w:rsidP="00ED2D15">
            <w:pPr>
              <w:spacing w:before="40" w:after="40" w:line="240" w:lineRule="auto"/>
              <w:rPr>
                <w:sz w:val="22"/>
              </w:rPr>
            </w:pPr>
            <w:r w:rsidRPr="00414BBC">
              <w:rPr>
                <w:sz w:val="22"/>
              </w:rPr>
              <w:t>5:20–5:30 p.m.</w:t>
            </w:r>
          </w:p>
        </w:tc>
        <w:tc>
          <w:tcPr>
            <w:tcW w:w="5238" w:type="dxa"/>
          </w:tcPr>
          <w:p w14:paraId="6C0E5411" w14:textId="77777777" w:rsidR="00ED2D15" w:rsidRPr="00414BBC" w:rsidRDefault="00ED2D15" w:rsidP="00ED2D15">
            <w:pPr>
              <w:spacing w:before="40" w:after="40" w:line="240" w:lineRule="auto"/>
              <w:rPr>
                <w:sz w:val="22"/>
              </w:rPr>
            </w:pPr>
            <w:r w:rsidRPr="00414BBC">
              <w:rPr>
                <w:sz w:val="22"/>
              </w:rPr>
              <w:t>Wrap-up and Way Forward (followed by tea/coffee)</w:t>
            </w:r>
          </w:p>
        </w:tc>
        <w:tc>
          <w:tcPr>
            <w:tcW w:w="1890" w:type="dxa"/>
          </w:tcPr>
          <w:p w14:paraId="7CBC1180" w14:textId="77777777" w:rsidR="00ED2D15" w:rsidRPr="00414BBC" w:rsidRDefault="00ED2D15" w:rsidP="00ED2D15">
            <w:pPr>
              <w:spacing w:before="40" w:after="40" w:line="240" w:lineRule="auto"/>
              <w:rPr>
                <w:sz w:val="22"/>
              </w:rPr>
            </w:pPr>
            <w:r w:rsidRPr="00414BBC">
              <w:rPr>
                <w:sz w:val="22"/>
              </w:rPr>
              <w:t>[insert facilitators]</w:t>
            </w:r>
          </w:p>
        </w:tc>
      </w:tr>
    </w:tbl>
    <w:p w14:paraId="3119FA36" w14:textId="77777777" w:rsidR="00ED2D15" w:rsidRPr="00D05552" w:rsidRDefault="00ED2D15" w:rsidP="00ED2D15">
      <w:pPr>
        <w:pStyle w:val="TitleforTemplatesandHandouts"/>
        <w:ind w:left="0"/>
      </w:pPr>
    </w:p>
    <w:p w14:paraId="51E589DF" w14:textId="35A30F17" w:rsidR="005A4C2A" w:rsidRDefault="005A4C2A" w:rsidP="005A4C2A">
      <w:pPr>
        <w:spacing w:line="360" w:lineRule="auto"/>
        <w:contextualSpacing/>
        <w:rPr>
          <w:rFonts w:cs="Arial"/>
          <w:b/>
          <w:sz w:val="32"/>
          <w:szCs w:val="32"/>
        </w:rPr>
      </w:pPr>
    </w:p>
    <w:p w14:paraId="5CC4018D" w14:textId="77777777" w:rsidR="00ED2D15" w:rsidRPr="00744DD9" w:rsidRDefault="00ED2D15" w:rsidP="00ED2D15">
      <w:pPr>
        <w:pStyle w:val="Heading1"/>
        <w:rPr>
          <w:sz w:val="32"/>
        </w:rPr>
      </w:pPr>
      <w:r w:rsidRPr="00744DD9">
        <w:lastRenderedPageBreak/>
        <w:t>Template: Agenda for PROFILES Workshop</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58" w:type="dxa"/>
        </w:tblCellMar>
        <w:tblLook w:val="04A0" w:firstRow="1" w:lastRow="0" w:firstColumn="1" w:lastColumn="0" w:noHBand="0" w:noVBand="1"/>
      </w:tblPr>
      <w:tblGrid>
        <w:gridCol w:w="2067"/>
        <w:gridCol w:w="7650"/>
      </w:tblGrid>
      <w:tr w:rsidR="00ED2D15" w:rsidRPr="00414BBC" w14:paraId="4E2DEE3F" w14:textId="77777777" w:rsidTr="005C5587">
        <w:trPr>
          <w:trHeight w:val="360"/>
        </w:trPr>
        <w:tc>
          <w:tcPr>
            <w:tcW w:w="9717" w:type="dxa"/>
            <w:gridSpan w:val="2"/>
            <w:shd w:val="clear" w:color="auto" w:fill="F79646" w:themeFill="accent6"/>
            <w:vAlign w:val="center"/>
          </w:tcPr>
          <w:p w14:paraId="667C6B51" w14:textId="77777777" w:rsidR="00ED2D15" w:rsidRPr="00414BBC" w:rsidRDefault="00ED2D15" w:rsidP="005C5587">
            <w:pPr>
              <w:pStyle w:val="Tabletext11pt"/>
              <w:rPr>
                <w:b/>
                <w:color w:val="FFFFFF" w:themeColor="background1"/>
                <w:sz w:val="22"/>
              </w:rPr>
            </w:pPr>
            <w:r w:rsidRPr="00414BBC">
              <w:rPr>
                <w:b/>
                <w:color w:val="FFFFFF" w:themeColor="background1"/>
                <w:sz w:val="22"/>
              </w:rPr>
              <w:t>DAY ONE</w:t>
            </w:r>
          </w:p>
        </w:tc>
      </w:tr>
      <w:tr w:rsidR="00ED2D15" w:rsidRPr="00414BBC" w14:paraId="04BED999" w14:textId="77777777" w:rsidTr="005C5587">
        <w:trPr>
          <w:trHeight w:val="360"/>
        </w:trPr>
        <w:tc>
          <w:tcPr>
            <w:tcW w:w="2067" w:type="dxa"/>
            <w:shd w:val="clear" w:color="auto" w:fill="FDE9D9" w:themeFill="accent6" w:themeFillTint="33"/>
            <w:vAlign w:val="center"/>
          </w:tcPr>
          <w:p w14:paraId="5319CF56" w14:textId="77777777" w:rsidR="00ED2D15" w:rsidRPr="00414BBC" w:rsidRDefault="00ED2D15" w:rsidP="005C5587">
            <w:pPr>
              <w:pStyle w:val="Tabletext11pt"/>
              <w:rPr>
                <w:sz w:val="22"/>
              </w:rPr>
            </w:pPr>
            <w:r w:rsidRPr="00414BBC">
              <w:rPr>
                <w:b/>
                <w:sz w:val="22"/>
              </w:rPr>
              <w:t>Time</w:t>
            </w:r>
            <w:r w:rsidRPr="00414BBC">
              <w:rPr>
                <w:b/>
                <w:sz w:val="22"/>
              </w:rPr>
              <w:tab/>
            </w:r>
          </w:p>
        </w:tc>
        <w:tc>
          <w:tcPr>
            <w:tcW w:w="7650" w:type="dxa"/>
            <w:shd w:val="clear" w:color="auto" w:fill="FDE9D9" w:themeFill="accent6" w:themeFillTint="33"/>
            <w:vAlign w:val="center"/>
          </w:tcPr>
          <w:p w14:paraId="2033F807" w14:textId="77777777" w:rsidR="00ED2D15" w:rsidRPr="00414BBC" w:rsidRDefault="00ED2D15" w:rsidP="005C5587">
            <w:pPr>
              <w:pStyle w:val="Tabletext11pt"/>
              <w:rPr>
                <w:sz w:val="22"/>
              </w:rPr>
            </w:pPr>
            <w:r w:rsidRPr="00414BBC">
              <w:rPr>
                <w:b/>
                <w:sz w:val="22"/>
              </w:rPr>
              <w:t>Session</w:t>
            </w:r>
          </w:p>
        </w:tc>
      </w:tr>
      <w:tr w:rsidR="00ED2D15" w:rsidRPr="00414BBC" w14:paraId="140CEFF5" w14:textId="77777777" w:rsidTr="005C5587">
        <w:tblPrEx>
          <w:tblCellMar>
            <w:top w:w="0" w:type="dxa"/>
            <w:left w:w="108" w:type="dxa"/>
            <w:bottom w:w="0" w:type="dxa"/>
            <w:right w:w="108" w:type="dxa"/>
          </w:tblCellMar>
        </w:tblPrEx>
        <w:trPr>
          <w:trHeight w:val="360"/>
        </w:trPr>
        <w:tc>
          <w:tcPr>
            <w:tcW w:w="2067" w:type="dxa"/>
            <w:vAlign w:val="center"/>
          </w:tcPr>
          <w:p w14:paraId="28AE66C6" w14:textId="77777777" w:rsidR="00ED2D15" w:rsidRPr="00414BBC" w:rsidRDefault="00ED2D15" w:rsidP="005C5587">
            <w:pPr>
              <w:pStyle w:val="Tabletext11pt"/>
              <w:rPr>
                <w:sz w:val="22"/>
              </w:rPr>
            </w:pPr>
            <w:r w:rsidRPr="00414BBC">
              <w:rPr>
                <w:sz w:val="22"/>
              </w:rPr>
              <w:t>8:30–10:00 am</w:t>
            </w:r>
          </w:p>
        </w:tc>
        <w:tc>
          <w:tcPr>
            <w:tcW w:w="7650" w:type="dxa"/>
            <w:vAlign w:val="center"/>
          </w:tcPr>
          <w:p w14:paraId="45A98981" w14:textId="77777777" w:rsidR="00ED2D15" w:rsidRPr="00414BBC" w:rsidRDefault="00ED2D15" w:rsidP="005C5587">
            <w:pPr>
              <w:pStyle w:val="Tabletext11pt"/>
              <w:rPr>
                <w:sz w:val="22"/>
              </w:rPr>
            </w:pPr>
            <w:r w:rsidRPr="00414BBC">
              <w:rPr>
                <w:sz w:val="22"/>
              </w:rPr>
              <w:t>Session 1: Welcome and Introduction to the PROFILES Workshop</w:t>
            </w:r>
          </w:p>
        </w:tc>
      </w:tr>
      <w:tr w:rsidR="00ED2D15" w:rsidRPr="00414BBC" w14:paraId="0146F3FB" w14:textId="77777777" w:rsidTr="005C5587">
        <w:tblPrEx>
          <w:tblCellMar>
            <w:top w:w="0" w:type="dxa"/>
            <w:left w:w="108" w:type="dxa"/>
            <w:bottom w:w="0" w:type="dxa"/>
            <w:right w:w="108" w:type="dxa"/>
          </w:tblCellMar>
        </w:tblPrEx>
        <w:trPr>
          <w:trHeight w:val="360"/>
        </w:trPr>
        <w:tc>
          <w:tcPr>
            <w:tcW w:w="2067" w:type="dxa"/>
            <w:vAlign w:val="center"/>
          </w:tcPr>
          <w:p w14:paraId="4F5E5887" w14:textId="77777777" w:rsidR="00ED2D15" w:rsidRPr="00414BBC" w:rsidRDefault="00ED2D15" w:rsidP="005C5587">
            <w:pPr>
              <w:pStyle w:val="Tabletext11pt"/>
              <w:rPr>
                <w:sz w:val="22"/>
              </w:rPr>
            </w:pPr>
            <w:r w:rsidRPr="00414BBC">
              <w:rPr>
                <w:sz w:val="22"/>
              </w:rPr>
              <w:t>10:00–10:45 am</w:t>
            </w:r>
          </w:p>
        </w:tc>
        <w:tc>
          <w:tcPr>
            <w:tcW w:w="7650" w:type="dxa"/>
            <w:vAlign w:val="center"/>
          </w:tcPr>
          <w:p w14:paraId="71771AAB" w14:textId="77777777" w:rsidR="00ED2D15" w:rsidRPr="00414BBC" w:rsidRDefault="00ED2D15" w:rsidP="005C5587">
            <w:pPr>
              <w:pStyle w:val="Tabletext11pt"/>
              <w:rPr>
                <w:sz w:val="22"/>
              </w:rPr>
            </w:pPr>
            <w:r w:rsidRPr="00414BBC">
              <w:rPr>
                <w:sz w:val="22"/>
              </w:rPr>
              <w:t xml:space="preserve">Session 2: </w:t>
            </w:r>
            <w:r w:rsidRPr="00414BBC">
              <w:rPr>
                <w:bCs/>
                <w:sz w:val="22"/>
              </w:rPr>
              <w:t>Review of the Nutrition Advocacy Approach and</w:t>
            </w:r>
            <w:r w:rsidRPr="00414BBC">
              <w:rPr>
                <w:b/>
                <w:bCs/>
                <w:sz w:val="22"/>
              </w:rPr>
              <w:t xml:space="preserve"> </w:t>
            </w:r>
            <w:r w:rsidRPr="00414BBC">
              <w:rPr>
                <w:bCs/>
                <w:sz w:val="22"/>
              </w:rPr>
              <w:t>O</w:t>
            </w:r>
            <w:r w:rsidRPr="00414BBC">
              <w:rPr>
                <w:sz w:val="22"/>
              </w:rPr>
              <w:t>verview of Stakeholder Meeting (revise if stakeholder meeting was not held)</w:t>
            </w:r>
            <w:r w:rsidRPr="00414BBC" w:rsidDel="003C140D">
              <w:rPr>
                <w:sz w:val="22"/>
              </w:rPr>
              <w:t xml:space="preserve"> </w:t>
            </w:r>
          </w:p>
        </w:tc>
      </w:tr>
      <w:tr w:rsidR="00ED2D15" w:rsidRPr="00414BBC" w14:paraId="061C6C63" w14:textId="77777777" w:rsidTr="005C5587">
        <w:tblPrEx>
          <w:tblCellMar>
            <w:top w:w="0" w:type="dxa"/>
            <w:left w:w="108" w:type="dxa"/>
            <w:bottom w:w="0" w:type="dxa"/>
            <w:right w:w="108" w:type="dxa"/>
          </w:tblCellMar>
        </w:tblPrEx>
        <w:trPr>
          <w:trHeight w:val="360"/>
        </w:trPr>
        <w:tc>
          <w:tcPr>
            <w:tcW w:w="2067" w:type="dxa"/>
            <w:shd w:val="clear" w:color="auto" w:fill="FDE9D9" w:themeFill="accent6" w:themeFillTint="33"/>
            <w:vAlign w:val="center"/>
          </w:tcPr>
          <w:p w14:paraId="1A0AA05B" w14:textId="77777777" w:rsidR="00ED2D15" w:rsidRPr="00414BBC" w:rsidRDefault="00ED2D15" w:rsidP="005C5587">
            <w:pPr>
              <w:pStyle w:val="Tabletext11pt"/>
              <w:rPr>
                <w:sz w:val="22"/>
              </w:rPr>
            </w:pPr>
            <w:r w:rsidRPr="00414BBC">
              <w:rPr>
                <w:sz w:val="22"/>
              </w:rPr>
              <w:t>10:45–11:00 am</w:t>
            </w:r>
          </w:p>
        </w:tc>
        <w:tc>
          <w:tcPr>
            <w:tcW w:w="7650" w:type="dxa"/>
            <w:shd w:val="clear" w:color="auto" w:fill="FDE9D9" w:themeFill="accent6" w:themeFillTint="33"/>
            <w:vAlign w:val="center"/>
          </w:tcPr>
          <w:p w14:paraId="24B67111" w14:textId="77777777" w:rsidR="00ED2D15" w:rsidRPr="00414BBC" w:rsidRDefault="00ED2D15" w:rsidP="005C5587">
            <w:pPr>
              <w:pStyle w:val="Tabletext11pt"/>
              <w:rPr>
                <w:sz w:val="22"/>
              </w:rPr>
            </w:pPr>
            <w:r w:rsidRPr="00414BBC">
              <w:rPr>
                <w:sz w:val="22"/>
              </w:rPr>
              <w:t>Break</w:t>
            </w:r>
          </w:p>
        </w:tc>
      </w:tr>
      <w:tr w:rsidR="00ED2D15" w:rsidRPr="00414BBC" w14:paraId="4700E0BC" w14:textId="77777777" w:rsidTr="005C5587">
        <w:tblPrEx>
          <w:tblCellMar>
            <w:top w:w="0" w:type="dxa"/>
            <w:left w:w="108" w:type="dxa"/>
            <w:bottom w:w="0" w:type="dxa"/>
            <w:right w:w="108" w:type="dxa"/>
          </w:tblCellMar>
        </w:tblPrEx>
        <w:trPr>
          <w:trHeight w:val="360"/>
        </w:trPr>
        <w:tc>
          <w:tcPr>
            <w:tcW w:w="2067" w:type="dxa"/>
            <w:vAlign w:val="center"/>
          </w:tcPr>
          <w:p w14:paraId="0B76CD93" w14:textId="77777777" w:rsidR="00ED2D15" w:rsidRPr="00414BBC" w:rsidRDefault="00ED2D15" w:rsidP="005C5587">
            <w:pPr>
              <w:pStyle w:val="Tabletext11pt"/>
              <w:rPr>
                <w:sz w:val="22"/>
              </w:rPr>
            </w:pPr>
            <w:r w:rsidRPr="00414BBC">
              <w:rPr>
                <w:sz w:val="22"/>
              </w:rPr>
              <w:t>11:00 am–12:00 pm</w:t>
            </w:r>
          </w:p>
        </w:tc>
        <w:tc>
          <w:tcPr>
            <w:tcW w:w="7650" w:type="dxa"/>
            <w:vAlign w:val="center"/>
          </w:tcPr>
          <w:p w14:paraId="67B933B0" w14:textId="77777777" w:rsidR="00ED2D15" w:rsidRPr="00414BBC" w:rsidRDefault="00ED2D15" w:rsidP="005C5587">
            <w:pPr>
              <w:pStyle w:val="Tabletext11pt"/>
              <w:rPr>
                <w:sz w:val="22"/>
              </w:rPr>
            </w:pPr>
            <w:r w:rsidRPr="00414BBC">
              <w:rPr>
                <w:sz w:val="22"/>
              </w:rPr>
              <w:t>Session 3: Scientific Basis for PROFILES</w:t>
            </w:r>
          </w:p>
        </w:tc>
      </w:tr>
      <w:tr w:rsidR="00ED2D15" w:rsidRPr="00414BBC" w14:paraId="0F51E106" w14:textId="77777777" w:rsidTr="005C5587">
        <w:tblPrEx>
          <w:tblCellMar>
            <w:top w:w="0" w:type="dxa"/>
            <w:left w:w="108" w:type="dxa"/>
            <w:bottom w:w="0" w:type="dxa"/>
            <w:right w:w="108" w:type="dxa"/>
          </w:tblCellMar>
        </w:tblPrEx>
        <w:trPr>
          <w:trHeight w:val="360"/>
        </w:trPr>
        <w:tc>
          <w:tcPr>
            <w:tcW w:w="2067" w:type="dxa"/>
            <w:vAlign w:val="center"/>
          </w:tcPr>
          <w:p w14:paraId="07BA5CC6" w14:textId="77777777" w:rsidR="00ED2D15" w:rsidRPr="00414BBC" w:rsidRDefault="00ED2D15" w:rsidP="005C5587">
            <w:pPr>
              <w:pStyle w:val="Tabletext11pt"/>
              <w:rPr>
                <w:sz w:val="22"/>
              </w:rPr>
            </w:pPr>
            <w:r w:rsidRPr="00414BBC">
              <w:rPr>
                <w:sz w:val="22"/>
              </w:rPr>
              <w:t>12:00–12:30 pm</w:t>
            </w:r>
          </w:p>
        </w:tc>
        <w:tc>
          <w:tcPr>
            <w:tcW w:w="7650" w:type="dxa"/>
            <w:vAlign w:val="center"/>
          </w:tcPr>
          <w:p w14:paraId="1385CE8E" w14:textId="77777777" w:rsidR="00ED2D15" w:rsidRPr="00414BBC" w:rsidRDefault="00ED2D15" w:rsidP="005C5587">
            <w:pPr>
              <w:pStyle w:val="Tabletext11pt"/>
              <w:rPr>
                <w:sz w:val="22"/>
              </w:rPr>
            </w:pPr>
            <w:r w:rsidRPr="00414BBC">
              <w:rPr>
                <w:sz w:val="22"/>
              </w:rPr>
              <w:t>Session 4: Approach and Assumptions Used in PROFILES Spreadsheet Models</w:t>
            </w:r>
          </w:p>
        </w:tc>
      </w:tr>
      <w:tr w:rsidR="00ED2D15" w:rsidRPr="00414BBC" w14:paraId="5CC98C1A" w14:textId="77777777" w:rsidTr="005C5587">
        <w:tblPrEx>
          <w:tblCellMar>
            <w:top w:w="0" w:type="dxa"/>
            <w:left w:w="108" w:type="dxa"/>
            <w:bottom w:w="0" w:type="dxa"/>
            <w:right w:w="108" w:type="dxa"/>
          </w:tblCellMar>
        </w:tblPrEx>
        <w:trPr>
          <w:trHeight w:val="360"/>
        </w:trPr>
        <w:tc>
          <w:tcPr>
            <w:tcW w:w="2067" w:type="dxa"/>
            <w:shd w:val="clear" w:color="auto" w:fill="FDE9D9" w:themeFill="accent6" w:themeFillTint="33"/>
            <w:vAlign w:val="center"/>
          </w:tcPr>
          <w:p w14:paraId="533268F0" w14:textId="77777777" w:rsidR="00ED2D15" w:rsidRPr="00414BBC" w:rsidRDefault="00ED2D15" w:rsidP="005C5587">
            <w:pPr>
              <w:pStyle w:val="Tabletext11pt"/>
              <w:rPr>
                <w:sz w:val="22"/>
              </w:rPr>
            </w:pPr>
            <w:r w:rsidRPr="00414BBC">
              <w:rPr>
                <w:sz w:val="22"/>
              </w:rPr>
              <w:t xml:space="preserve">12:30–1:30 pm </w:t>
            </w:r>
          </w:p>
        </w:tc>
        <w:tc>
          <w:tcPr>
            <w:tcW w:w="7650" w:type="dxa"/>
            <w:shd w:val="clear" w:color="auto" w:fill="FDE9D9" w:themeFill="accent6" w:themeFillTint="33"/>
            <w:vAlign w:val="center"/>
          </w:tcPr>
          <w:p w14:paraId="4FF09D26" w14:textId="77777777" w:rsidR="00ED2D15" w:rsidRPr="00414BBC" w:rsidRDefault="00ED2D15" w:rsidP="005C5587">
            <w:pPr>
              <w:pStyle w:val="Tabletext11pt"/>
              <w:rPr>
                <w:sz w:val="22"/>
              </w:rPr>
            </w:pPr>
            <w:r w:rsidRPr="00414BBC">
              <w:rPr>
                <w:sz w:val="22"/>
              </w:rPr>
              <w:t>Lunch</w:t>
            </w:r>
          </w:p>
        </w:tc>
      </w:tr>
      <w:tr w:rsidR="00ED2D15" w:rsidRPr="00414BBC" w14:paraId="6A4153B5" w14:textId="77777777" w:rsidTr="005C5587">
        <w:tblPrEx>
          <w:tblCellMar>
            <w:top w:w="0" w:type="dxa"/>
            <w:left w:w="108" w:type="dxa"/>
            <w:bottom w:w="0" w:type="dxa"/>
            <w:right w:w="108" w:type="dxa"/>
          </w:tblCellMar>
        </w:tblPrEx>
        <w:trPr>
          <w:trHeight w:val="360"/>
        </w:trPr>
        <w:tc>
          <w:tcPr>
            <w:tcW w:w="2067" w:type="dxa"/>
            <w:vAlign w:val="center"/>
          </w:tcPr>
          <w:p w14:paraId="3B109E5B" w14:textId="77777777" w:rsidR="00ED2D15" w:rsidRPr="00414BBC" w:rsidRDefault="00ED2D15" w:rsidP="005C5587">
            <w:pPr>
              <w:pStyle w:val="Tabletext11pt"/>
              <w:rPr>
                <w:sz w:val="22"/>
              </w:rPr>
            </w:pPr>
            <w:r w:rsidRPr="00414BBC">
              <w:rPr>
                <w:sz w:val="22"/>
              </w:rPr>
              <w:t xml:space="preserve">1:30–2:15 pm </w:t>
            </w:r>
          </w:p>
        </w:tc>
        <w:tc>
          <w:tcPr>
            <w:tcW w:w="7650" w:type="dxa"/>
            <w:vAlign w:val="center"/>
          </w:tcPr>
          <w:p w14:paraId="0797EBE5" w14:textId="77777777" w:rsidR="00ED2D15" w:rsidRPr="00414BBC" w:rsidRDefault="00ED2D15" w:rsidP="005C5587">
            <w:pPr>
              <w:pStyle w:val="Tabletext11pt"/>
              <w:rPr>
                <w:sz w:val="22"/>
              </w:rPr>
            </w:pPr>
            <w:r w:rsidRPr="00414BBC">
              <w:rPr>
                <w:sz w:val="22"/>
              </w:rPr>
              <w:t>Session 5</w:t>
            </w:r>
            <w:r w:rsidRPr="00414BBC">
              <w:rPr>
                <w:rStyle w:val="FootnoteReference"/>
                <w:sz w:val="22"/>
              </w:rPr>
              <w:footnoteReference w:id="2"/>
            </w:r>
            <w:r w:rsidRPr="00414BBC">
              <w:rPr>
                <w:sz w:val="22"/>
              </w:rPr>
              <w:t xml:space="preserve">: Considerations for Setting the </w:t>
            </w:r>
            <w:proofErr w:type="gramStart"/>
            <w:r w:rsidRPr="00414BBC">
              <w:rPr>
                <w:sz w:val="22"/>
              </w:rPr>
              <w:t>Time Period</w:t>
            </w:r>
            <w:proofErr w:type="gramEnd"/>
            <w:r w:rsidRPr="00414BBC">
              <w:rPr>
                <w:sz w:val="22"/>
              </w:rPr>
              <w:t xml:space="preserve"> for PROFILES Estimates </w:t>
            </w:r>
            <w:r w:rsidRPr="00414BBC" w:rsidDel="003C140D">
              <w:rPr>
                <w:sz w:val="22"/>
              </w:rPr>
              <w:t xml:space="preserve"> </w:t>
            </w:r>
          </w:p>
        </w:tc>
      </w:tr>
      <w:tr w:rsidR="00ED2D15" w:rsidRPr="00414BBC" w14:paraId="6AC40AC0" w14:textId="77777777" w:rsidTr="005C5587">
        <w:tblPrEx>
          <w:tblCellMar>
            <w:top w:w="0" w:type="dxa"/>
            <w:left w:w="108" w:type="dxa"/>
            <w:bottom w:w="0" w:type="dxa"/>
            <w:right w:w="108" w:type="dxa"/>
          </w:tblCellMar>
        </w:tblPrEx>
        <w:trPr>
          <w:trHeight w:val="360"/>
        </w:trPr>
        <w:tc>
          <w:tcPr>
            <w:tcW w:w="2067" w:type="dxa"/>
            <w:vAlign w:val="center"/>
          </w:tcPr>
          <w:p w14:paraId="67352456" w14:textId="77777777" w:rsidR="00ED2D15" w:rsidRPr="00414BBC" w:rsidRDefault="00ED2D15" w:rsidP="005C5587">
            <w:pPr>
              <w:pStyle w:val="Tabletext11pt"/>
              <w:rPr>
                <w:sz w:val="22"/>
              </w:rPr>
            </w:pPr>
            <w:r w:rsidRPr="00414BBC">
              <w:rPr>
                <w:sz w:val="22"/>
              </w:rPr>
              <w:t xml:space="preserve">2:15–3:30 pm </w:t>
            </w:r>
          </w:p>
        </w:tc>
        <w:tc>
          <w:tcPr>
            <w:tcW w:w="7650" w:type="dxa"/>
            <w:vAlign w:val="center"/>
          </w:tcPr>
          <w:p w14:paraId="7CBFF26C" w14:textId="77777777" w:rsidR="00ED2D15" w:rsidRPr="00414BBC" w:rsidRDefault="00ED2D15" w:rsidP="005C5587">
            <w:pPr>
              <w:pStyle w:val="Tabletext11pt"/>
              <w:rPr>
                <w:sz w:val="22"/>
              </w:rPr>
            </w:pPr>
            <w:r w:rsidRPr="00414BBC">
              <w:rPr>
                <w:sz w:val="22"/>
              </w:rPr>
              <w:t xml:space="preserve">Session 6: </w:t>
            </w:r>
            <w:proofErr w:type="gramStart"/>
            <w:r w:rsidRPr="00414BBC">
              <w:rPr>
                <w:sz w:val="22"/>
              </w:rPr>
              <w:t>Time Period</w:t>
            </w:r>
            <w:proofErr w:type="gramEnd"/>
            <w:r w:rsidRPr="00414BBC">
              <w:rPr>
                <w:sz w:val="22"/>
              </w:rPr>
              <w:t xml:space="preserve">, Available Information Sources, and Targets </w:t>
            </w:r>
          </w:p>
        </w:tc>
      </w:tr>
      <w:tr w:rsidR="00ED2D15" w:rsidRPr="00414BBC" w14:paraId="3F0A3D16" w14:textId="77777777" w:rsidTr="005C5587">
        <w:tblPrEx>
          <w:tblCellMar>
            <w:top w:w="0" w:type="dxa"/>
            <w:left w:w="108" w:type="dxa"/>
            <w:bottom w:w="0" w:type="dxa"/>
            <w:right w:w="108" w:type="dxa"/>
          </w:tblCellMar>
        </w:tblPrEx>
        <w:trPr>
          <w:trHeight w:val="360"/>
        </w:trPr>
        <w:tc>
          <w:tcPr>
            <w:tcW w:w="2067" w:type="dxa"/>
            <w:shd w:val="clear" w:color="auto" w:fill="FDE9D9" w:themeFill="accent6" w:themeFillTint="33"/>
            <w:vAlign w:val="center"/>
          </w:tcPr>
          <w:p w14:paraId="7DDD48C7" w14:textId="77777777" w:rsidR="00ED2D15" w:rsidRPr="00414BBC" w:rsidRDefault="00ED2D15" w:rsidP="005C5587">
            <w:pPr>
              <w:pStyle w:val="Tabletext11pt"/>
              <w:rPr>
                <w:sz w:val="22"/>
              </w:rPr>
            </w:pPr>
            <w:r w:rsidRPr="00414BBC">
              <w:rPr>
                <w:sz w:val="22"/>
              </w:rPr>
              <w:t>3:30–3:45 pm</w:t>
            </w:r>
          </w:p>
        </w:tc>
        <w:tc>
          <w:tcPr>
            <w:tcW w:w="7650" w:type="dxa"/>
            <w:shd w:val="clear" w:color="auto" w:fill="FDE9D9" w:themeFill="accent6" w:themeFillTint="33"/>
            <w:vAlign w:val="center"/>
          </w:tcPr>
          <w:p w14:paraId="2D3E031D" w14:textId="77777777" w:rsidR="00ED2D15" w:rsidRPr="00414BBC" w:rsidRDefault="00ED2D15" w:rsidP="005C5587">
            <w:pPr>
              <w:pStyle w:val="Tabletext11pt"/>
              <w:rPr>
                <w:sz w:val="22"/>
              </w:rPr>
            </w:pPr>
            <w:r w:rsidRPr="00414BBC">
              <w:rPr>
                <w:sz w:val="22"/>
              </w:rPr>
              <w:t>Tea Break</w:t>
            </w:r>
          </w:p>
        </w:tc>
      </w:tr>
      <w:tr w:rsidR="00ED2D15" w:rsidRPr="00414BBC" w14:paraId="77F04938" w14:textId="77777777" w:rsidTr="005C5587">
        <w:tblPrEx>
          <w:tblCellMar>
            <w:top w:w="0" w:type="dxa"/>
            <w:left w:w="108" w:type="dxa"/>
            <w:bottom w:w="0" w:type="dxa"/>
            <w:right w:w="108" w:type="dxa"/>
          </w:tblCellMar>
        </w:tblPrEx>
        <w:trPr>
          <w:trHeight w:val="360"/>
        </w:trPr>
        <w:tc>
          <w:tcPr>
            <w:tcW w:w="2067" w:type="dxa"/>
            <w:vAlign w:val="center"/>
          </w:tcPr>
          <w:p w14:paraId="06D64EC3" w14:textId="77777777" w:rsidR="00ED2D15" w:rsidRPr="00414BBC" w:rsidRDefault="00ED2D15" w:rsidP="005C5587">
            <w:pPr>
              <w:pStyle w:val="Tabletext11pt"/>
              <w:rPr>
                <w:sz w:val="22"/>
              </w:rPr>
            </w:pPr>
            <w:r w:rsidRPr="00414BBC">
              <w:rPr>
                <w:sz w:val="22"/>
              </w:rPr>
              <w:t>3:45–5:15 pm</w:t>
            </w:r>
          </w:p>
        </w:tc>
        <w:tc>
          <w:tcPr>
            <w:tcW w:w="7650" w:type="dxa"/>
            <w:vAlign w:val="center"/>
          </w:tcPr>
          <w:p w14:paraId="6698332E" w14:textId="77777777" w:rsidR="00ED2D15" w:rsidRPr="00414BBC" w:rsidRDefault="00ED2D15" w:rsidP="005C5587">
            <w:pPr>
              <w:pStyle w:val="Tabletext11pt"/>
              <w:rPr>
                <w:sz w:val="22"/>
              </w:rPr>
            </w:pPr>
            <w:r w:rsidRPr="00414BBC">
              <w:rPr>
                <w:sz w:val="22"/>
              </w:rPr>
              <w:t xml:space="preserve">Session 6 (continued): Discussion of </w:t>
            </w:r>
            <w:proofErr w:type="gramStart"/>
            <w:r w:rsidRPr="00414BBC">
              <w:rPr>
                <w:sz w:val="22"/>
              </w:rPr>
              <w:t>Time Period</w:t>
            </w:r>
            <w:proofErr w:type="gramEnd"/>
            <w:r w:rsidRPr="00414BBC">
              <w:rPr>
                <w:sz w:val="22"/>
              </w:rPr>
              <w:t>, Available Information Sources, and Targets</w:t>
            </w:r>
          </w:p>
        </w:tc>
      </w:tr>
      <w:tr w:rsidR="00ED2D15" w:rsidRPr="00414BBC" w14:paraId="7509F928" w14:textId="77777777" w:rsidTr="005C5587">
        <w:tblPrEx>
          <w:tblCellMar>
            <w:top w:w="0" w:type="dxa"/>
            <w:left w:w="108" w:type="dxa"/>
            <w:bottom w:w="0" w:type="dxa"/>
            <w:right w:w="108" w:type="dxa"/>
          </w:tblCellMar>
        </w:tblPrEx>
        <w:trPr>
          <w:trHeight w:val="360"/>
        </w:trPr>
        <w:tc>
          <w:tcPr>
            <w:tcW w:w="2067" w:type="dxa"/>
            <w:vAlign w:val="center"/>
          </w:tcPr>
          <w:p w14:paraId="5835DD8E" w14:textId="77777777" w:rsidR="00ED2D15" w:rsidRPr="00414BBC" w:rsidRDefault="00ED2D15" w:rsidP="005C5587">
            <w:pPr>
              <w:pStyle w:val="Tabletext11pt"/>
              <w:rPr>
                <w:sz w:val="22"/>
              </w:rPr>
            </w:pPr>
            <w:r w:rsidRPr="00414BBC">
              <w:rPr>
                <w:sz w:val="22"/>
              </w:rPr>
              <w:t>5:15–5:30 pm</w:t>
            </w:r>
          </w:p>
        </w:tc>
        <w:tc>
          <w:tcPr>
            <w:tcW w:w="7650" w:type="dxa"/>
            <w:vAlign w:val="center"/>
          </w:tcPr>
          <w:p w14:paraId="2581864D" w14:textId="77777777" w:rsidR="00ED2D15" w:rsidRPr="00414BBC" w:rsidRDefault="00ED2D15" w:rsidP="005C5587">
            <w:pPr>
              <w:pStyle w:val="Tabletext11pt"/>
              <w:rPr>
                <w:sz w:val="22"/>
              </w:rPr>
            </w:pPr>
            <w:r w:rsidRPr="00414BBC">
              <w:rPr>
                <w:sz w:val="22"/>
              </w:rPr>
              <w:t>Wrap-Up</w:t>
            </w:r>
          </w:p>
        </w:tc>
      </w:tr>
    </w:tbl>
    <w:p w14:paraId="1AA874C9" w14:textId="77777777" w:rsidR="00ED2D15" w:rsidRPr="00D959C6" w:rsidRDefault="00ED2D15" w:rsidP="00ED2D15">
      <w:pPr>
        <w:spacing w:after="120"/>
        <w:jc w:val="both"/>
        <w:rPr>
          <w:rFonts w:asciiTheme="majorHAnsi" w:hAnsiTheme="majorHAnsi"/>
          <w:b/>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58" w:type="dxa"/>
        </w:tblCellMar>
        <w:tblLook w:val="04A0" w:firstRow="1" w:lastRow="0" w:firstColumn="1" w:lastColumn="0" w:noHBand="0" w:noVBand="1"/>
      </w:tblPr>
      <w:tblGrid>
        <w:gridCol w:w="2017"/>
        <w:gridCol w:w="7700"/>
      </w:tblGrid>
      <w:tr w:rsidR="00ED2D15" w:rsidRPr="00414BBC" w14:paraId="2EA9E1D3" w14:textId="77777777" w:rsidTr="005C5587">
        <w:trPr>
          <w:trHeight w:val="360"/>
        </w:trPr>
        <w:tc>
          <w:tcPr>
            <w:tcW w:w="9717" w:type="dxa"/>
            <w:gridSpan w:val="2"/>
            <w:shd w:val="clear" w:color="auto" w:fill="F79646" w:themeFill="accent6"/>
            <w:vAlign w:val="center"/>
          </w:tcPr>
          <w:p w14:paraId="4B95033C" w14:textId="77777777" w:rsidR="00ED2D15" w:rsidRPr="00414BBC" w:rsidRDefault="00ED2D15" w:rsidP="005C5587">
            <w:pPr>
              <w:pStyle w:val="Tabletext11pt"/>
              <w:rPr>
                <w:b/>
                <w:color w:val="FFFFFF" w:themeColor="background1"/>
                <w:sz w:val="22"/>
              </w:rPr>
            </w:pPr>
            <w:r w:rsidRPr="00414BBC">
              <w:rPr>
                <w:b/>
                <w:color w:val="FFFFFF" w:themeColor="background1"/>
                <w:sz w:val="22"/>
              </w:rPr>
              <w:t>DAY TWO</w:t>
            </w:r>
          </w:p>
        </w:tc>
      </w:tr>
      <w:tr w:rsidR="00ED2D15" w:rsidRPr="00414BBC" w14:paraId="224DAA1D" w14:textId="77777777" w:rsidTr="005C5587">
        <w:trPr>
          <w:trHeight w:val="360"/>
        </w:trPr>
        <w:tc>
          <w:tcPr>
            <w:tcW w:w="2017" w:type="dxa"/>
            <w:shd w:val="clear" w:color="auto" w:fill="FDE9D9" w:themeFill="accent6" w:themeFillTint="33"/>
            <w:vAlign w:val="center"/>
          </w:tcPr>
          <w:p w14:paraId="46492B00" w14:textId="77777777" w:rsidR="00ED2D15" w:rsidRPr="00414BBC" w:rsidRDefault="00ED2D15" w:rsidP="005C5587">
            <w:pPr>
              <w:pStyle w:val="Tabletext11pt"/>
              <w:rPr>
                <w:sz w:val="22"/>
              </w:rPr>
            </w:pPr>
            <w:r w:rsidRPr="00414BBC">
              <w:rPr>
                <w:b/>
                <w:sz w:val="22"/>
              </w:rPr>
              <w:t>Time</w:t>
            </w:r>
            <w:r w:rsidRPr="00414BBC">
              <w:rPr>
                <w:b/>
                <w:sz w:val="22"/>
              </w:rPr>
              <w:tab/>
            </w:r>
          </w:p>
        </w:tc>
        <w:tc>
          <w:tcPr>
            <w:tcW w:w="7700" w:type="dxa"/>
            <w:shd w:val="clear" w:color="auto" w:fill="FDE9D9" w:themeFill="accent6" w:themeFillTint="33"/>
            <w:vAlign w:val="center"/>
          </w:tcPr>
          <w:p w14:paraId="0003868E" w14:textId="77777777" w:rsidR="00ED2D15" w:rsidRPr="00414BBC" w:rsidRDefault="00ED2D15" w:rsidP="005C5587">
            <w:pPr>
              <w:pStyle w:val="Tabletext11pt"/>
              <w:rPr>
                <w:sz w:val="22"/>
              </w:rPr>
            </w:pPr>
            <w:r w:rsidRPr="00414BBC">
              <w:rPr>
                <w:b/>
                <w:sz w:val="22"/>
              </w:rPr>
              <w:t>Session</w:t>
            </w:r>
          </w:p>
        </w:tc>
      </w:tr>
      <w:tr w:rsidR="00ED2D15" w:rsidRPr="00414BBC" w14:paraId="7634C3E3"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hideMark/>
          </w:tcPr>
          <w:p w14:paraId="1883DAAE" w14:textId="77777777" w:rsidR="00ED2D15" w:rsidRPr="00414BBC" w:rsidRDefault="00ED2D15" w:rsidP="005C5587">
            <w:pPr>
              <w:pStyle w:val="Tabletext11pt"/>
              <w:rPr>
                <w:sz w:val="22"/>
              </w:rPr>
            </w:pPr>
            <w:r w:rsidRPr="00414BBC">
              <w:rPr>
                <w:sz w:val="22"/>
              </w:rPr>
              <w:t>8:30–9:00 am</w:t>
            </w:r>
          </w:p>
        </w:tc>
        <w:tc>
          <w:tcPr>
            <w:tcW w:w="7700" w:type="dxa"/>
            <w:vAlign w:val="center"/>
            <w:hideMark/>
          </w:tcPr>
          <w:p w14:paraId="1568F2BC" w14:textId="77777777" w:rsidR="00ED2D15" w:rsidRPr="00414BBC" w:rsidRDefault="00ED2D15" w:rsidP="005C5587">
            <w:pPr>
              <w:pStyle w:val="Tabletext11pt"/>
              <w:rPr>
                <w:sz w:val="22"/>
              </w:rPr>
            </w:pPr>
            <w:r w:rsidRPr="00414BBC">
              <w:rPr>
                <w:sz w:val="22"/>
              </w:rPr>
              <w:t xml:space="preserve">Session 7: Recap of Day One and Scoreboard Updates </w:t>
            </w:r>
          </w:p>
        </w:tc>
      </w:tr>
      <w:tr w:rsidR="00ED2D15" w:rsidRPr="00414BBC" w14:paraId="3624B47D"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614BDCC0" w14:textId="77777777" w:rsidR="00ED2D15" w:rsidRPr="00414BBC" w:rsidRDefault="00ED2D15" w:rsidP="005C5587">
            <w:pPr>
              <w:pStyle w:val="Tabletext11pt"/>
              <w:rPr>
                <w:sz w:val="22"/>
              </w:rPr>
            </w:pPr>
            <w:r w:rsidRPr="00414BBC">
              <w:rPr>
                <w:sz w:val="22"/>
              </w:rPr>
              <w:t>9:00–10:00 am</w:t>
            </w:r>
          </w:p>
        </w:tc>
        <w:tc>
          <w:tcPr>
            <w:tcW w:w="7700" w:type="dxa"/>
            <w:vAlign w:val="center"/>
          </w:tcPr>
          <w:p w14:paraId="3660AEF5" w14:textId="77777777" w:rsidR="00ED2D15" w:rsidRPr="00414BBC" w:rsidRDefault="00ED2D15" w:rsidP="005C5587">
            <w:pPr>
              <w:pStyle w:val="Tabletext11pt"/>
              <w:rPr>
                <w:sz w:val="22"/>
              </w:rPr>
            </w:pPr>
            <w:r w:rsidRPr="00414BBC">
              <w:rPr>
                <w:sz w:val="22"/>
              </w:rPr>
              <w:t xml:space="preserve">Session 8: Demography and Other Indicators Needed for PROFILES </w:t>
            </w:r>
          </w:p>
        </w:tc>
      </w:tr>
      <w:tr w:rsidR="00ED2D15" w:rsidRPr="00414BBC" w14:paraId="7C3D1C23"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392CDDD3" w14:textId="77777777" w:rsidR="00ED2D15" w:rsidRPr="00414BBC" w:rsidRDefault="00ED2D15" w:rsidP="005C5587">
            <w:pPr>
              <w:pStyle w:val="Tabletext11pt"/>
              <w:rPr>
                <w:sz w:val="22"/>
              </w:rPr>
            </w:pPr>
            <w:r w:rsidRPr="00414BBC">
              <w:rPr>
                <w:sz w:val="22"/>
              </w:rPr>
              <w:t>10:00–10:30 am</w:t>
            </w:r>
          </w:p>
        </w:tc>
        <w:tc>
          <w:tcPr>
            <w:tcW w:w="7700" w:type="dxa"/>
            <w:vAlign w:val="center"/>
          </w:tcPr>
          <w:p w14:paraId="0946CD42" w14:textId="77777777" w:rsidR="00ED2D15" w:rsidRPr="00414BBC" w:rsidRDefault="00ED2D15" w:rsidP="005C5587">
            <w:pPr>
              <w:pStyle w:val="Tabletext11pt"/>
              <w:rPr>
                <w:sz w:val="22"/>
              </w:rPr>
            </w:pPr>
            <w:r w:rsidRPr="00414BBC">
              <w:rPr>
                <w:sz w:val="22"/>
              </w:rPr>
              <w:t xml:space="preserve">Session 9: Introduction to </w:t>
            </w:r>
            <w:r w:rsidRPr="00414BBC">
              <w:rPr>
                <w:i/>
                <w:sz w:val="22"/>
              </w:rPr>
              <w:t>PROFILES Spreadsheet Workbook</w:t>
            </w:r>
          </w:p>
        </w:tc>
      </w:tr>
      <w:tr w:rsidR="00ED2D15" w:rsidRPr="00414BBC" w14:paraId="7A5BCD3C"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FDE9D9" w:themeFill="accent6" w:themeFillTint="33"/>
            <w:vAlign w:val="center"/>
            <w:hideMark/>
          </w:tcPr>
          <w:p w14:paraId="4F6D6FA3" w14:textId="77777777" w:rsidR="00ED2D15" w:rsidRPr="00414BBC" w:rsidRDefault="00ED2D15" w:rsidP="005C5587">
            <w:pPr>
              <w:pStyle w:val="Tabletext11pt"/>
              <w:rPr>
                <w:sz w:val="22"/>
              </w:rPr>
            </w:pPr>
            <w:r w:rsidRPr="00414BBC">
              <w:rPr>
                <w:sz w:val="22"/>
              </w:rPr>
              <w:t xml:space="preserve">10:30–10:45 am  </w:t>
            </w:r>
          </w:p>
        </w:tc>
        <w:tc>
          <w:tcPr>
            <w:tcW w:w="7700" w:type="dxa"/>
            <w:shd w:val="clear" w:color="auto" w:fill="FDE9D9" w:themeFill="accent6" w:themeFillTint="33"/>
            <w:vAlign w:val="center"/>
            <w:hideMark/>
          </w:tcPr>
          <w:p w14:paraId="3460A30C" w14:textId="77777777" w:rsidR="00ED2D15" w:rsidRPr="00414BBC" w:rsidRDefault="00ED2D15" w:rsidP="005C5587">
            <w:pPr>
              <w:pStyle w:val="Tabletext11pt"/>
              <w:rPr>
                <w:sz w:val="22"/>
              </w:rPr>
            </w:pPr>
            <w:r w:rsidRPr="00414BBC">
              <w:rPr>
                <w:sz w:val="22"/>
              </w:rPr>
              <w:t>Tea Break</w:t>
            </w:r>
          </w:p>
        </w:tc>
      </w:tr>
      <w:tr w:rsidR="00ED2D15" w:rsidRPr="00414BBC" w14:paraId="140B4E2F"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2EDD7ABF" w14:textId="77777777" w:rsidR="00ED2D15" w:rsidRPr="00414BBC" w:rsidRDefault="00ED2D15" w:rsidP="005C5587">
            <w:pPr>
              <w:pStyle w:val="Tabletext11pt"/>
              <w:rPr>
                <w:sz w:val="22"/>
              </w:rPr>
            </w:pPr>
            <w:r w:rsidRPr="00414BBC">
              <w:rPr>
                <w:sz w:val="22"/>
              </w:rPr>
              <w:t>10:45 am–12:30 pm</w:t>
            </w:r>
          </w:p>
          <w:p w14:paraId="01BAC649" w14:textId="77777777" w:rsidR="00ED2D15" w:rsidRPr="00414BBC" w:rsidRDefault="00ED2D15" w:rsidP="005C5587">
            <w:pPr>
              <w:pStyle w:val="Tabletext11pt"/>
              <w:rPr>
                <w:sz w:val="22"/>
              </w:rPr>
            </w:pPr>
          </w:p>
        </w:tc>
        <w:tc>
          <w:tcPr>
            <w:tcW w:w="7700" w:type="dxa"/>
            <w:vAlign w:val="center"/>
          </w:tcPr>
          <w:p w14:paraId="75558A46" w14:textId="5841BC66" w:rsidR="00ED2D15" w:rsidRPr="00414BBC" w:rsidRDefault="00ED2D15" w:rsidP="005C5587">
            <w:pPr>
              <w:pStyle w:val="Tabletext11pt"/>
              <w:rPr>
                <w:sz w:val="22"/>
              </w:rPr>
            </w:pPr>
            <w:r w:rsidRPr="00414BBC">
              <w:rPr>
                <w:sz w:val="22"/>
              </w:rPr>
              <w:t xml:space="preserve">Session 10: Introduction to Nutrition and Health in PROFILES–Concurrent Sessions: </w:t>
            </w:r>
          </w:p>
          <w:p w14:paraId="6DA6A2A1" w14:textId="77777777" w:rsidR="00ED2D15" w:rsidRPr="00414BBC" w:rsidRDefault="00ED2D15" w:rsidP="005C5587">
            <w:pPr>
              <w:pStyle w:val="Tabletext11pt"/>
              <w:numPr>
                <w:ilvl w:val="0"/>
                <w:numId w:val="47"/>
              </w:numPr>
              <w:rPr>
                <w:sz w:val="22"/>
              </w:rPr>
            </w:pPr>
            <w:r w:rsidRPr="00414BBC">
              <w:rPr>
                <w:sz w:val="22"/>
              </w:rPr>
              <w:t>Anthropometry</w:t>
            </w:r>
          </w:p>
          <w:p w14:paraId="2CB9ED5B" w14:textId="77777777" w:rsidR="00ED2D15" w:rsidRPr="00414BBC" w:rsidRDefault="00ED2D15" w:rsidP="005C5587">
            <w:pPr>
              <w:pStyle w:val="Tabletext11pt"/>
              <w:numPr>
                <w:ilvl w:val="0"/>
                <w:numId w:val="47"/>
              </w:numPr>
              <w:rPr>
                <w:sz w:val="22"/>
              </w:rPr>
            </w:pPr>
            <w:r w:rsidRPr="00414BBC">
              <w:rPr>
                <w:sz w:val="22"/>
              </w:rPr>
              <w:t>Micronutrients</w:t>
            </w:r>
          </w:p>
          <w:p w14:paraId="73D38111" w14:textId="77777777" w:rsidR="00ED2D15" w:rsidRPr="00414BBC" w:rsidRDefault="00ED2D15" w:rsidP="005C5587">
            <w:pPr>
              <w:pStyle w:val="Tabletext11pt"/>
              <w:numPr>
                <w:ilvl w:val="0"/>
                <w:numId w:val="47"/>
              </w:numPr>
              <w:rPr>
                <w:sz w:val="22"/>
              </w:rPr>
            </w:pPr>
            <w:r w:rsidRPr="00414BBC">
              <w:rPr>
                <w:sz w:val="22"/>
              </w:rPr>
              <w:t>Low birth weight/breastfeeding</w:t>
            </w:r>
          </w:p>
        </w:tc>
      </w:tr>
      <w:tr w:rsidR="00ED2D15" w:rsidRPr="00414BBC" w14:paraId="5E7758E4"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FDE9D9" w:themeFill="accent6" w:themeFillTint="33"/>
            <w:vAlign w:val="center"/>
            <w:hideMark/>
          </w:tcPr>
          <w:p w14:paraId="10C30EDC" w14:textId="77777777" w:rsidR="00ED2D15" w:rsidRPr="00414BBC" w:rsidRDefault="00ED2D15" w:rsidP="005C5587">
            <w:pPr>
              <w:pStyle w:val="Tabletext11pt"/>
              <w:rPr>
                <w:sz w:val="22"/>
              </w:rPr>
            </w:pPr>
            <w:r w:rsidRPr="00414BBC">
              <w:rPr>
                <w:sz w:val="22"/>
              </w:rPr>
              <w:t xml:space="preserve">12:30–1:30 pm </w:t>
            </w:r>
          </w:p>
        </w:tc>
        <w:tc>
          <w:tcPr>
            <w:tcW w:w="7700" w:type="dxa"/>
            <w:shd w:val="clear" w:color="auto" w:fill="FDE9D9" w:themeFill="accent6" w:themeFillTint="33"/>
            <w:vAlign w:val="center"/>
            <w:hideMark/>
          </w:tcPr>
          <w:p w14:paraId="261DC0BA" w14:textId="77777777" w:rsidR="00ED2D15" w:rsidRPr="00414BBC" w:rsidRDefault="00ED2D15" w:rsidP="005C5587">
            <w:pPr>
              <w:pStyle w:val="Tabletext11pt"/>
              <w:rPr>
                <w:sz w:val="22"/>
              </w:rPr>
            </w:pPr>
            <w:r w:rsidRPr="00414BBC">
              <w:rPr>
                <w:sz w:val="22"/>
              </w:rPr>
              <w:t>Lunch</w:t>
            </w:r>
          </w:p>
        </w:tc>
      </w:tr>
      <w:tr w:rsidR="00ED2D15" w:rsidRPr="00414BBC" w14:paraId="6B87AAA6"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FFFFFF" w:themeFill="background1"/>
            <w:vAlign w:val="center"/>
          </w:tcPr>
          <w:p w14:paraId="2399FAF2" w14:textId="77777777" w:rsidR="00ED2D15" w:rsidRPr="00414BBC" w:rsidRDefault="00ED2D15" w:rsidP="005C5587">
            <w:pPr>
              <w:pStyle w:val="Tabletext11pt"/>
              <w:rPr>
                <w:sz w:val="22"/>
              </w:rPr>
            </w:pPr>
            <w:r w:rsidRPr="00414BBC">
              <w:rPr>
                <w:sz w:val="22"/>
              </w:rPr>
              <w:t>1:30–2:00 pm</w:t>
            </w:r>
          </w:p>
        </w:tc>
        <w:tc>
          <w:tcPr>
            <w:tcW w:w="7700" w:type="dxa"/>
            <w:shd w:val="clear" w:color="auto" w:fill="FFFFFF" w:themeFill="background1"/>
            <w:vAlign w:val="center"/>
          </w:tcPr>
          <w:p w14:paraId="653CE0C4" w14:textId="77777777" w:rsidR="00ED2D15" w:rsidRPr="00414BBC" w:rsidRDefault="00ED2D15" w:rsidP="005C5587">
            <w:pPr>
              <w:pStyle w:val="Tabletext11pt"/>
              <w:rPr>
                <w:sz w:val="22"/>
              </w:rPr>
            </w:pPr>
            <w:r w:rsidRPr="00414BBC">
              <w:rPr>
                <w:sz w:val="22"/>
              </w:rPr>
              <w:t>Plenary Report-Out</w:t>
            </w:r>
          </w:p>
        </w:tc>
      </w:tr>
      <w:tr w:rsidR="00ED2D15" w:rsidRPr="00414BBC" w14:paraId="23F55535"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FFFFFF" w:themeFill="background1"/>
            <w:vAlign w:val="center"/>
          </w:tcPr>
          <w:p w14:paraId="4EAA8E47" w14:textId="77777777" w:rsidR="00ED2D15" w:rsidRPr="00414BBC" w:rsidRDefault="00ED2D15" w:rsidP="005C5587">
            <w:pPr>
              <w:pStyle w:val="Tabletext11pt"/>
              <w:rPr>
                <w:sz w:val="22"/>
              </w:rPr>
            </w:pPr>
            <w:r w:rsidRPr="00414BBC">
              <w:rPr>
                <w:sz w:val="22"/>
              </w:rPr>
              <w:t>2:00–2:45 pm</w:t>
            </w:r>
          </w:p>
        </w:tc>
        <w:tc>
          <w:tcPr>
            <w:tcW w:w="7700" w:type="dxa"/>
            <w:shd w:val="clear" w:color="auto" w:fill="FFFFFF" w:themeFill="background1"/>
            <w:vAlign w:val="center"/>
          </w:tcPr>
          <w:p w14:paraId="002109E5" w14:textId="77777777" w:rsidR="00ED2D15" w:rsidRPr="00414BBC" w:rsidRDefault="00ED2D15" w:rsidP="005C5587">
            <w:pPr>
              <w:pStyle w:val="Tabletext11pt"/>
              <w:rPr>
                <w:sz w:val="22"/>
              </w:rPr>
            </w:pPr>
            <w:r w:rsidRPr="00414BBC">
              <w:rPr>
                <w:sz w:val="22"/>
              </w:rPr>
              <w:t>Session 11: Introduction to Nutrition’s Impact on Human Capital (Learning) and Economic Productivity Outcomes—Concurrent Sessions:</w:t>
            </w:r>
          </w:p>
          <w:p w14:paraId="0E855057" w14:textId="77777777" w:rsidR="00ED2D15" w:rsidRPr="00414BBC" w:rsidRDefault="00ED2D15" w:rsidP="005C5587">
            <w:pPr>
              <w:pStyle w:val="Tabletext11pt"/>
              <w:numPr>
                <w:ilvl w:val="0"/>
                <w:numId w:val="48"/>
              </w:numPr>
              <w:rPr>
                <w:sz w:val="22"/>
                <w:lang w:bidi="en-US"/>
              </w:rPr>
            </w:pPr>
            <w:r w:rsidRPr="00414BBC">
              <w:rPr>
                <w:sz w:val="22"/>
                <w:lang w:bidi="en-US"/>
              </w:rPr>
              <w:t>Stunting and low birth weight (if applicable)</w:t>
            </w:r>
          </w:p>
          <w:p w14:paraId="47EE81C6" w14:textId="4CD05246" w:rsidR="00ED2D15" w:rsidRPr="00414BBC" w:rsidRDefault="00ED2D15" w:rsidP="005C5587">
            <w:pPr>
              <w:pStyle w:val="Tabletext11pt"/>
              <w:numPr>
                <w:ilvl w:val="0"/>
                <w:numId w:val="48"/>
              </w:numPr>
              <w:rPr>
                <w:sz w:val="22"/>
              </w:rPr>
            </w:pPr>
            <w:r w:rsidRPr="00414BBC">
              <w:rPr>
                <w:sz w:val="22"/>
                <w:lang w:bidi="en-US"/>
              </w:rPr>
              <w:t>Anemia and iodine deficiency</w:t>
            </w:r>
          </w:p>
        </w:tc>
      </w:tr>
      <w:tr w:rsidR="00ED2D15" w:rsidRPr="00414BBC" w14:paraId="0E8C5CC0"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auto"/>
            <w:vAlign w:val="center"/>
          </w:tcPr>
          <w:p w14:paraId="15D2A8A6" w14:textId="77777777" w:rsidR="00ED2D15" w:rsidRPr="00414BBC" w:rsidRDefault="00ED2D15" w:rsidP="005C5587">
            <w:pPr>
              <w:pStyle w:val="Tabletext11pt"/>
              <w:rPr>
                <w:sz w:val="22"/>
              </w:rPr>
            </w:pPr>
            <w:r w:rsidRPr="00414BBC">
              <w:rPr>
                <w:sz w:val="22"/>
              </w:rPr>
              <w:t>2:45–3:15 pm</w:t>
            </w:r>
          </w:p>
        </w:tc>
        <w:tc>
          <w:tcPr>
            <w:tcW w:w="7700" w:type="dxa"/>
            <w:shd w:val="clear" w:color="auto" w:fill="auto"/>
            <w:vAlign w:val="center"/>
          </w:tcPr>
          <w:p w14:paraId="4D9CAC57" w14:textId="77777777" w:rsidR="00ED2D15" w:rsidRPr="00414BBC" w:rsidRDefault="00ED2D15" w:rsidP="005C5587">
            <w:pPr>
              <w:pStyle w:val="Tabletext11pt"/>
              <w:rPr>
                <w:sz w:val="22"/>
              </w:rPr>
            </w:pPr>
            <w:r w:rsidRPr="00414BBC">
              <w:rPr>
                <w:sz w:val="22"/>
              </w:rPr>
              <w:t>Plenary Report-Out</w:t>
            </w:r>
          </w:p>
        </w:tc>
      </w:tr>
      <w:tr w:rsidR="00ED2D15" w:rsidRPr="00414BBC" w14:paraId="55B6E187"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shd w:val="clear" w:color="auto" w:fill="FDE9D9" w:themeFill="accent6" w:themeFillTint="33"/>
            <w:vAlign w:val="center"/>
          </w:tcPr>
          <w:p w14:paraId="39CEEEBE" w14:textId="77777777" w:rsidR="00ED2D15" w:rsidRPr="00414BBC" w:rsidRDefault="00ED2D15" w:rsidP="005C5587">
            <w:pPr>
              <w:pStyle w:val="Tabletext11pt"/>
              <w:rPr>
                <w:sz w:val="22"/>
              </w:rPr>
            </w:pPr>
            <w:r w:rsidRPr="00414BBC">
              <w:rPr>
                <w:sz w:val="22"/>
              </w:rPr>
              <w:t>3:15–3:30 pm</w:t>
            </w:r>
            <w:r w:rsidRPr="00414BBC">
              <w:rPr>
                <w:sz w:val="22"/>
              </w:rPr>
              <w:tab/>
            </w:r>
          </w:p>
        </w:tc>
        <w:tc>
          <w:tcPr>
            <w:tcW w:w="7700" w:type="dxa"/>
            <w:shd w:val="clear" w:color="auto" w:fill="FDE9D9" w:themeFill="accent6" w:themeFillTint="33"/>
            <w:vAlign w:val="center"/>
          </w:tcPr>
          <w:p w14:paraId="52A9C351" w14:textId="77777777" w:rsidR="00ED2D15" w:rsidRPr="00414BBC" w:rsidRDefault="00ED2D15" w:rsidP="005C5587">
            <w:pPr>
              <w:pStyle w:val="Tabletext11pt"/>
              <w:rPr>
                <w:sz w:val="22"/>
              </w:rPr>
            </w:pPr>
            <w:r w:rsidRPr="00414BBC">
              <w:rPr>
                <w:sz w:val="22"/>
              </w:rPr>
              <w:t>Tea Break</w:t>
            </w:r>
          </w:p>
        </w:tc>
      </w:tr>
      <w:tr w:rsidR="00ED2D15" w:rsidRPr="00414BBC" w14:paraId="27D1DE3A"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63F6CF7B" w14:textId="77777777" w:rsidR="00ED2D15" w:rsidRPr="00414BBC" w:rsidRDefault="00ED2D15" w:rsidP="005C5587">
            <w:pPr>
              <w:pStyle w:val="Tabletext11pt"/>
              <w:rPr>
                <w:sz w:val="22"/>
              </w:rPr>
            </w:pPr>
            <w:r w:rsidRPr="00414BBC">
              <w:rPr>
                <w:sz w:val="22"/>
              </w:rPr>
              <w:lastRenderedPageBreak/>
              <w:t xml:space="preserve">3:30–4:30 pm </w:t>
            </w:r>
          </w:p>
        </w:tc>
        <w:tc>
          <w:tcPr>
            <w:tcW w:w="7700" w:type="dxa"/>
            <w:vAlign w:val="center"/>
          </w:tcPr>
          <w:p w14:paraId="0E82A0EA" w14:textId="77777777" w:rsidR="00ED2D15" w:rsidRPr="00414BBC" w:rsidRDefault="00ED2D15" w:rsidP="005C5587">
            <w:pPr>
              <w:pStyle w:val="CommentText"/>
              <w:spacing w:after="0"/>
              <w:rPr>
                <w:sz w:val="22"/>
                <w:szCs w:val="22"/>
              </w:rPr>
            </w:pPr>
            <w:r w:rsidRPr="00414BBC">
              <w:rPr>
                <w:sz w:val="22"/>
                <w:szCs w:val="22"/>
              </w:rPr>
              <w:t>Session 12: Introduction to Addressing Risk Factors to Reduce Stunting—Concurrent Sessions:</w:t>
            </w:r>
          </w:p>
          <w:p w14:paraId="4463F4D1" w14:textId="77777777" w:rsidR="00ED2D15" w:rsidRPr="00414BBC" w:rsidRDefault="00ED2D15" w:rsidP="005C5587">
            <w:pPr>
              <w:pStyle w:val="Tabletext11pt"/>
              <w:numPr>
                <w:ilvl w:val="0"/>
                <w:numId w:val="50"/>
              </w:numPr>
              <w:rPr>
                <w:sz w:val="22"/>
              </w:rPr>
            </w:pPr>
            <w:r w:rsidRPr="00414BBC">
              <w:rPr>
                <w:sz w:val="22"/>
              </w:rPr>
              <w:t>Inadequate dietary diversity and stunting</w:t>
            </w:r>
          </w:p>
          <w:p w14:paraId="146CAA67" w14:textId="48A6DE68" w:rsidR="00ED2D15" w:rsidRPr="00414BBC" w:rsidRDefault="00ED2D15" w:rsidP="005C5587">
            <w:pPr>
              <w:pStyle w:val="Tabletext11pt"/>
              <w:numPr>
                <w:ilvl w:val="0"/>
                <w:numId w:val="50"/>
              </w:numPr>
              <w:rPr>
                <w:sz w:val="22"/>
              </w:rPr>
            </w:pPr>
            <w:r w:rsidRPr="00414BBC">
              <w:rPr>
                <w:sz w:val="22"/>
              </w:rPr>
              <w:t>Teenage pregnancy and stunting</w:t>
            </w:r>
          </w:p>
        </w:tc>
      </w:tr>
      <w:tr w:rsidR="00ED2D15" w:rsidRPr="00414BBC" w14:paraId="5750BA07"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39472260" w14:textId="77777777" w:rsidR="00ED2D15" w:rsidRPr="00414BBC" w:rsidRDefault="00ED2D15" w:rsidP="005C5587">
            <w:pPr>
              <w:pStyle w:val="Tabletext11pt"/>
              <w:rPr>
                <w:sz w:val="22"/>
              </w:rPr>
            </w:pPr>
            <w:r w:rsidRPr="00414BBC">
              <w:rPr>
                <w:sz w:val="22"/>
              </w:rPr>
              <w:t>4:30–5:15 pm</w:t>
            </w:r>
          </w:p>
        </w:tc>
        <w:tc>
          <w:tcPr>
            <w:tcW w:w="7700" w:type="dxa"/>
            <w:vAlign w:val="center"/>
          </w:tcPr>
          <w:p w14:paraId="78FE8567" w14:textId="77777777" w:rsidR="00ED2D15" w:rsidRPr="00414BBC" w:rsidRDefault="00ED2D15" w:rsidP="005C5587">
            <w:pPr>
              <w:pStyle w:val="Tabletext11pt"/>
              <w:rPr>
                <w:sz w:val="22"/>
              </w:rPr>
            </w:pPr>
            <w:r w:rsidRPr="00414BBC">
              <w:rPr>
                <w:sz w:val="22"/>
              </w:rPr>
              <w:t>Plenary Report-Out</w:t>
            </w:r>
          </w:p>
        </w:tc>
      </w:tr>
      <w:tr w:rsidR="00ED2D15" w:rsidRPr="00414BBC" w14:paraId="24550EC1" w14:textId="77777777" w:rsidTr="005C5587">
        <w:tblPrEx>
          <w:tblCellMar>
            <w:top w:w="0" w:type="dxa"/>
            <w:left w:w="108" w:type="dxa"/>
            <w:bottom w:w="0" w:type="dxa"/>
            <w:right w:w="108" w:type="dxa"/>
          </w:tblCellMar>
          <w:tblLook w:val="0600" w:firstRow="0" w:lastRow="0" w:firstColumn="0" w:lastColumn="0" w:noHBand="1" w:noVBand="1"/>
        </w:tblPrEx>
        <w:trPr>
          <w:trHeight w:val="360"/>
        </w:trPr>
        <w:tc>
          <w:tcPr>
            <w:tcW w:w="2017" w:type="dxa"/>
            <w:vAlign w:val="center"/>
          </w:tcPr>
          <w:p w14:paraId="4EFD70E3" w14:textId="77777777" w:rsidR="00ED2D15" w:rsidRPr="00414BBC" w:rsidRDefault="00ED2D15" w:rsidP="005C5587">
            <w:pPr>
              <w:pStyle w:val="Tabletext11pt"/>
              <w:rPr>
                <w:sz w:val="22"/>
              </w:rPr>
            </w:pPr>
            <w:r w:rsidRPr="00414BBC">
              <w:rPr>
                <w:sz w:val="22"/>
              </w:rPr>
              <w:t>5:15–5:30 pm</w:t>
            </w:r>
          </w:p>
        </w:tc>
        <w:tc>
          <w:tcPr>
            <w:tcW w:w="7700" w:type="dxa"/>
            <w:vAlign w:val="center"/>
          </w:tcPr>
          <w:p w14:paraId="6BE0A634" w14:textId="77777777" w:rsidR="00ED2D15" w:rsidRPr="00414BBC" w:rsidRDefault="00ED2D15" w:rsidP="005C5587">
            <w:pPr>
              <w:pStyle w:val="Tabletext11pt"/>
              <w:rPr>
                <w:sz w:val="22"/>
              </w:rPr>
            </w:pPr>
            <w:r w:rsidRPr="00414BBC">
              <w:rPr>
                <w:sz w:val="22"/>
              </w:rPr>
              <w:t>Wrap-Up</w:t>
            </w:r>
          </w:p>
        </w:tc>
      </w:tr>
    </w:tbl>
    <w:p w14:paraId="6E23D14F" w14:textId="77777777" w:rsidR="00ED2D15" w:rsidRPr="00D959C6" w:rsidRDefault="00ED2D15" w:rsidP="00ED2D15">
      <w:pPr>
        <w:spacing w:after="120"/>
        <w:jc w:val="both"/>
        <w:rPr>
          <w:rFonts w:asciiTheme="majorHAnsi" w:hAnsiTheme="majorHAnsi"/>
          <w:b/>
        </w:rPr>
      </w:pPr>
      <w:r w:rsidRPr="00D959C6">
        <w:rPr>
          <w:rFonts w:asciiTheme="majorHAnsi" w:hAnsiTheme="majorHAnsi"/>
        </w:rPr>
        <w:t xml:space="preserve">                                                                                       </w:t>
      </w:r>
      <w:r w:rsidRPr="00D959C6">
        <w:rPr>
          <w:rFonts w:asciiTheme="majorHAnsi" w:hAnsiTheme="majorHAnsi"/>
          <w:b/>
        </w:rPr>
        <w:t xml:space="preserve">   </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58" w:type="dxa"/>
        </w:tblCellMar>
        <w:tblLook w:val="04A0" w:firstRow="1" w:lastRow="0" w:firstColumn="1" w:lastColumn="0" w:noHBand="0" w:noVBand="1"/>
      </w:tblPr>
      <w:tblGrid>
        <w:gridCol w:w="2067"/>
        <w:gridCol w:w="7650"/>
      </w:tblGrid>
      <w:tr w:rsidR="00ED2D15" w:rsidRPr="005C5587" w14:paraId="7D5CA6F9" w14:textId="77777777" w:rsidTr="005C5587">
        <w:trPr>
          <w:trHeight w:val="363"/>
        </w:trPr>
        <w:tc>
          <w:tcPr>
            <w:tcW w:w="9717" w:type="dxa"/>
            <w:gridSpan w:val="2"/>
            <w:shd w:val="clear" w:color="auto" w:fill="F79646" w:themeFill="accent6"/>
            <w:vAlign w:val="center"/>
          </w:tcPr>
          <w:p w14:paraId="6F21C3AD" w14:textId="77777777" w:rsidR="00ED2D15" w:rsidRPr="005C5587" w:rsidRDefault="00ED2D15" w:rsidP="00ED2D15">
            <w:pPr>
              <w:pStyle w:val="Tabletext11pt"/>
              <w:rPr>
                <w:b/>
                <w:color w:val="FFFFFF" w:themeColor="background1"/>
                <w:sz w:val="22"/>
              </w:rPr>
            </w:pPr>
            <w:r w:rsidRPr="005C5587">
              <w:rPr>
                <w:b/>
                <w:color w:val="FFFFFF" w:themeColor="background1"/>
                <w:sz w:val="22"/>
              </w:rPr>
              <w:t>DAY THREE</w:t>
            </w:r>
          </w:p>
        </w:tc>
      </w:tr>
      <w:tr w:rsidR="00ED2D15" w:rsidRPr="005C5587" w14:paraId="637DF2F1" w14:textId="77777777" w:rsidTr="005C5587">
        <w:trPr>
          <w:trHeight w:val="363"/>
        </w:trPr>
        <w:tc>
          <w:tcPr>
            <w:tcW w:w="2067" w:type="dxa"/>
            <w:shd w:val="clear" w:color="auto" w:fill="FDE9D9" w:themeFill="accent6" w:themeFillTint="33"/>
            <w:vAlign w:val="center"/>
          </w:tcPr>
          <w:p w14:paraId="667EAAA5" w14:textId="77777777" w:rsidR="00ED2D15" w:rsidRPr="005C5587" w:rsidRDefault="00ED2D15" w:rsidP="00ED2D15">
            <w:pPr>
              <w:pStyle w:val="Tabletext11pt"/>
              <w:rPr>
                <w:sz w:val="22"/>
              </w:rPr>
            </w:pPr>
            <w:r w:rsidRPr="005C5587">
              <w:rPr>
                <w:b/>
                <w:sz w:val="22"/>
              </w:rPr>
              <w:t>Time</w:t>
            </w:r>
            <w:r w:rsidRPr="005C5587">
              <w:rPr>
                <w:b/>
                <w:sz w:val="22"/>
              </w:rPr>
              <w:tab/>
            </w:r>
          </w:p>
        </w:tc>
        <w:tc>
          <w:tcPr>
            <w:tcW w:w="7650" w:type="dxa"/>
            <w:shd w:val="clear" w:color="auto" w:fill="FDE9D9" w:themeFill="accent6" w:themeFillTint="33"/>
            <w:vAlign w:val="center"/>
          </w:tcPr>
          <w:p w14:paraId="24657673" w14:textId="77777777" w:rsidR="00ED2D15" w:rsidRPr="005C5587" w:rsidRDefault="00ED2D15" w:rsidP="00ED2D15">
            <w:pPr>
              <w:pStyle w:val="Tabletext11pt"/>
              <w:rPr>
                <w:sz w:val="22"/>
              </w:rPr>
            </w:pPr>
            <w:r w:rsidRPr="005C5587">
              <w:rPr>
                <w:b/>
                <w:sz w:val="22"/>
              </w:rPr>
              <w:t>Session</w:t>
            </w:r>
          </w:p>
        </w:tc>
      </w:tr>
      <w:tr w:rsidR="00ED2D15" w:rsidRPr="005C5587" w14:paraId="43819BDC" w14:textId="77777777" w:rsidTr="005C5587">
        <w:tblPrEx>
          <w:tblCellMar>
            <w:top w:w="0" w:type="dxa"/>
            <w:left w:w="108" w:type="dxa"/>
            <w:bottom w:w="0" w:type="dxa"/>
            <w:right w:w="108" w:type="dxa"/>
          </w:tblCellMar>
        </w:tblPrEx>
        <w:trPr>
          <w:trHeight w:val="363"/>
        </w:trPr>
        <w:tc>
          <w:tcPr>
            <w:tcW w:w="2067" w:type="dxa"/>
            <w:vAlign w:val="center"/>
            <w:hideMark/>
          </w:tcPr>
          <w:p w14:paraId="71DDE73B" w14:textId="77777777" w:rsidR="00ED2D15" w:rsidRPr="005C5587" w:rsidRDefault="00ED2D15" w:rsidP="00ED2D15">
            <w:pPr>
              <w:pStyle w:val="Tabletext11pt"/>
              <w:rPr>
                <w:sz w:val="22"/>
              </w:rPr>
            </w:pPr>
            <w:r w:rsidRPr="005C5587">
              <w:rPr>
                <w:sz w:val="22"/>
              </w:rPr>
              <w:t>8:30–9:00 am</w:t>
            </w:r>
          </w:p>
        </w:tc>
        <w:tc>
          <w:tcPr>
            <w:tcW w:w="7650" w:type="dxa"/>
            <w:vAlign w:val="center"/>
            <w:hideMark/>
          </w:tcPr>
          <w:p w14:paraId="68FCC0E9" w14:textId="77777777" w:rsidR="00ED2D15" w:rsidRPr="005C5587" w:rsidRDefault="00ED2D15" w:rsidP="00ED2D15">
            <w:pPr>
              <w:pStyle w:val="Tabletext11pt"/>
              <w:rPr>
                <w:sz w:val="22"/>
              </w:rPr>
            </w:pPr>
            <w:r w:rsidRPr="005C5587">
              <w:rPr>
                <w:sz w:val="22"/>
              </w:rPr>
              <w:t>Session 13: Recap of Day Two</w:t>
            </w:r>
          </w:p>
        </w:tc>
      </w:tr>
      <w:tr w:rsidR="00ED2D15" w:rsidRPr="005C5587" w14:paraId="5E6B7149" w14:textId="77777777" w:rsidTr="005C5587">
        <w:tblPrEx>
          <w:tblCellMar>
            <w:top w:w="0" w:type="dxa"/>
            <w:left w:w="108" w:type="dxa"/>
            <w:bottom w:w="0" w:type="dxa"/>
            <w:right w:w="108" w:type="dxa"/>
          </w:tblCellMar>
        </w:tblPrEx>
        <w:trPr>
          <w:trHeight w:val="363"/>
        </w:trPr>
        <w:tc>
          <w:tcPr>
            <w:tcW w:w="2067" w:type="dxa"/>
            <w:vAlign w:val="center"/>
          </w:tcPr>
          <w:p w14:paraId="5E45325E" w14:textId="77777777" w:rsidR="00ED2D15" w:rsidRPr="005C5587" w:rsidRDefault="00ED2D15" w:rsidP="00ED2D15">
            <w:pPr>
              <w:pStyle w:val="Tabletext11pt"/>
              <w:rPr>
                <w:sz w:val="22"/>
              </w:rPr>
            </w:pPr>
            <w:r w:rsidRPr="005C5587">
              <w:rPr>
                <w:sz w:val="22"/>
              </w:rPr>
              <w:t xml:space="preserve">9:00–10:30 am </w:t>
            </w:r>
          </w:p>
        </w:tc>
        <w:tc>
          <w:tcPr>
            <w:tcW w:w="7650" w:type="dxa"/>
            <w:vAlign w:val="center"/>
          </w:tcPr>
          <w:p w14:paraId="1FAA2C1F" w14:textId="77777777" w:rsidR="00ED2D15" w:rsidRPr="005C5587" w:rsidRDefault="00ED2D15" w:rsidP="00ED2D15">
            <w:pPr>
              <w:pStyle w:val="Tabletext11pt"/>
              <w:rPr>
                <w:sz w:val="22"/>
              </w:rPr>
            </w:pPr>
            <w:r w:rsidRPr="005C5587">
              <w:rPr>
                <w:sz w:val="22"/>
              </w:rPr>
              <w:t>Session 14: Gallery Walk: Review of Preliminary Estimates from PROFILES</w:t>
            </w:r>
          </w:p>
        </w:tc>
      </w:tr>
      <w:tr w:rsidR="00ED2D15" w:rsidRPr="005C5587" w14:paraId="24D3E88C" w14:textId="77777777" w:rsidTr="005C5587">
        <w:tblPrEx>
          <w:tblCellMar>
            <w:top w:w="0" w:type="dxa"/>
            <w:left w:w="108" w:type="dxa"/>
            <w:bottom w:w="0" w:type="dxa"/>
            <w:right w:w="108" w:type="dxa"/>
          </w:tblCellMar>
        </w:tblPrEx>
        <w:trPr>
          <w:trHeight w:val="363"/>
        </w:trPr>
        <w:tc>
          <w:tcPr>
            <w:tcW w:w="2067" w:type="dxa"/>
            <w:shd w:val="clear" w:color="auto" w:fill="FDE9D9" w:themeFill="accent6" w:themeFillTint="33"/>
            <w:vAlign w:val="center"/>
          </w:tcPr>
          <w:p w14:paraId="5AE5D70F" w14:textId="77777777" w:rsidR="00ED2D15" w:rsidRPr="005C5587" w:rsidRDefault="00ED2D15" w:rsidP="00ED2D15">
            <w:pPr>
              <w:pStyle w:val="Tabletext11pt"/>
              <w:rPr>
                <w:sz w:val="22"/>
              </w:rPr>
            </w:pPr>
            <w:r w:rsidRPr="005C5587">
              <w:rPr>
                <w:sz w:val="22"/>
              </w:rPr>
              <w:t xml:space="preserve">10:30–10:45 am  </w:t>
            </w:r>
          </w:p>
        </w:tc>
        <w:tc>
          <w:tcPr>
            <w:tcW w:w="7650" w:type="dxa"/>
            <w:shd w:val="clear" w:color="auto" w:fill="FDE9D9" w:themeFill="accent6" w:themeFillTint="33"/>
            <w:vAlign w:val="center"/>
          </w:tcPr>
          <w:p w14:paraId="3E78369D" w14:textId="77777777" w:rsidR="00ED2D15" w:rsidRPr="005C5587" w:rsidRDefault="00ED2D15" w:rsidP="00ED2D15">
            <w:pPr>
              <w:pStyle w:val="Tabletext11pt"/>
              <w:rPr>
                <w:sz w:val="22"/>
              </w:rPr>
            </w:pPr>
            <w:r w:rsidRPr="005C5587">
              <w:rPr>
                <w:sz w:val="22"/>
              </w:rPr>
              <w:t xml:space="preserve">Tea Break </w:t>
            </w:r>
          </w:p>
        </w:tc>
      </w:tr>
      <w:tr w:rsidR="00ED2D15" w:rsidRPr="005C5587" w14:paraId="693AD9A0" w14:textId="77777777" w:rsidTr="005C5587">
        <w:tblPrEx>
          <w:tblCellMar>
            <w:top w:w="0" w:type="dxa"/>
            <w:left w:w="108" w:type="dxa"/>
            <w:bottom w:w="0" w:type="dxa"/>
            <w:right w:w="108" w:type="dxa"/>
          </w:tblCellMar>
        </w:tblPrEx>
        <w:trPr>
          <w:trHeight w:val="363"/>
        </w:trPr>
        <w:tc>
          <w:tcPr>
            <w:tcW w:w="2067" w:type="dxa"/>
            <w:vAlign w:val="center"/>
          </w:tcPr>
          <w:p w14:paraId="708D0F95" w14:textId="77777777" w:rsidR="00ED2D15" w:rsidRPr="005C5587" w:rsidRDefault="00ED2D15" w:rsidP="00ED2D15">
            <w:pPr>
              <w:pStyle w:val="Tabletext11pt"/>
              <w:rPr>
                <w:sz w:val="22"/>
              </w:rPr>
            </w:pPr>
            <w:r w:rsidRPr="005C5587">
              <w:rPr>
                <w:sz w:val="22"/>
              </w:rPr>
              <w:t>10:45 am–12:15 pm</w:t>
            </w:r>
          </w:p>
        </w:tc>
        <w:tc>
          <w:tcPr>
            <w:tcW w:w="7650" w:type="dxa"/>
            <w:vAlign w:val="center"/>
          </w:tcPr>
          <w:p w14:paraId="6E9BC754" w14:textId="77777777" w:rsidR="00ED2D15" w:rsidRPr="005C5587" w:rsidRDefault="00ED2D15" w:rsidP="00ED2D15">
            <w:pPr>
              <w:pStyle w:val="Tabletext11pt"/>
              <w:rPr>
                <w:sz w:val="22"/>
              </w:rPr>
            </w:pPr>
            <w:r w:rsidRPr="005C5587">
              <w:rPr>
                <w:sz w:val="22"/>
              </w:rPr>
              <w:t>Session 15: Discussion of Advocacy Needs</w:t>
            </w:r>
          </w:p>
        </w:tc>
      </w:tr>
      <w:tr w:rsidR="00ED2D15" w:rsidRPr="005C5587" w14:paraId="1967F830" w14:textId="77777777" w:rsidTr="005C5587">
        <w:tblPrEx>
          <w:tblCellMar>
            <w:top w:w="0" w:type="dxa"/>
            <w:left w:w="108" w:type="dxa"/>
            <w:bottom w:w="0" w:type="dxa"/>
            <w:right w:w="108" w:type="dxa"/>
          </w:tblCellMar>
        </w:tblPrEx>
        <w:trPr>
          <w:trHeight w:val="363"/>
        </w:trPr>
        <w:tc>
          <w:tcPr>
            <w:tcW w:w="2067" w:type="dxa"/>
            <w:vAlign w:val="center"/>
            <w:hideMark/>
          </w:tcPr>
          <w:p w14:paraId="11BBAF90" w14:textId="77777777" w:rsidR="00ED2D15" w:rsidRPr="005C5587" w:rsidRDefault="00ED2D15" w:rsidP="00ED2D15">
            <w:pPr>
              <w:pStyle w:val="Tabletext11pt"/>
              <w:rPr>
                <w:sz w:val="22"/>
              </w:rPr>
            </w:pPr>
            <w:r w:rsidRPr="005C5587">
              <w:rPr>
                <w:sz w:val="22"/>
              </w:rPr>
              <w:t>12:15–1:00 pm</w:t>
            </w:r>
          </w:p>
        </w:tc>
        <w:tc>
          <w:tcPr>
            <w:tcW w:w="7650" w:type="dxa"/>
            <w:vAlign w:val="center"/>
          </w:tcPr>
          <w:p w14:paraId="684AD205" w14:textId="77777777" w:rsidR="00ED2D15" w:rsidRPr="005C5587" w:rsidRDefault="00ED2D15" w:rsidP="00ED2D15">
            <w:pPr>
              <w:pStyle w:val="Tabletext11pt"/>
              <w:rPr>
                <w:sz w:val="22"/>
              </w:rPr>
            </w:pPr>
            <w:r w:rsidRPr="005C5587">
              <w:rPr>
                <w:sz w:val="22"/>
              </w:rPr>
              <w:t xml:space="preserve">Session 16: Next Steps/Wrap-Up </w:t>
            </w:r>
          </w:p>
        </w:tc>
      </w:tr>
      <w:tr w:rsidR="00ED2D15" w:rsidRPr="005C5587" w14:paraId="0A35C571" w14:textId="77777777" w:rsidTr="005C5587">
        <w:tblPrEx>
          <w:tblCellMar>
            <w:top w:w="0" w:type="dxa"/>
            <w:left w:w="108" w:type="dxa"/>
            <w:bottom w:w="0" w:type="dxa"/>
            <w:right w:w="108" w:type="dxa"/>
          </w:tblCellMar>
        </w:tblPrEx>
        <w:trPr>
          <w:trHeight w:val="363"/>
        </w:trPr>
        <w:tc>
          <w:tcPr>
            <w:tcW w:w="2067" w:type="dxa"/>
            <w:shd w:val="clear" w:color="auto" w:fill="FDE9D9" w:themeFill="accent6" w:themeFillTint="33"/>
            <w:vAlign w:val="center"/>
          </w:tcPr>
          <w:p w14:paraId="44A91245" w14:textId="77777777" w:rsidR="00ED2D15" w:rsidRPr="005C5587" w:rsidRDefault="00ED2D15" w:rsidP="00ED2D15">
            <w:pPr>
              <w:pStyle w:val="Tabletext11pt"/>
              <w:rPr>
                <w:sz w:val="22"/>
              </w:rPr>
            </w:pPr>
            <w:r w:rsidRPr="005C5587">
              <w:rPr>
                <w:sz w:val="22"/>
              </w:rPr>
              <w:t>1:00–2:00 pm</w:t>
            </w:r>
          </w:p>
        </w:tc>
        <w:tc>
          <w:tcPr>
            <w:tcW w:w="7650" w:type="dxa"/>
            <w:shd w:val="clear" w:color="auto" w:fill="FDE9D9" w:themeFill="accent6" w:themeFillTint="33"/>
            <w:vAlign w:val="center"/>
          </w:tcPr>
          <w:p w14:paraId="252EA9D3" w14:textId="77777777" w:rsidR="00ED2D15" w:rsidRPr="005C5587" w:rsidRDefault="00ED2D15" w:rsidP="00ED2D15">
            <w:pPr>
              <w:pStyle w:val="Tabletext11pt"/>
              <w:rPr>
                <w:sz w:val="22"/>
              </w:rPr>
            </w:pPr>
            <w:r w:rsidRPr="005C5587">
              <w:rPr>
                <w:sz w:val="22"/>
              </w:rPr>
              <w:t>Lunch</w:t>
            </w:r>
          </w:p>
        </w:tc>
      </w:tr>
    </w:tbl>
    <w:p w14:paraId="4BE445F5" w14:textId="77777777" w:rsidR="00ED2D15" w:rsidRPr="00D959C6" w:rsidRDefault="00ED2D15" w:rsidP="00ED2D15">
      <w:pPr>
        <w:rPr>
          <w:rFonts w:asciiTheme="majorHAnsi" w:hAnsiTheme="majorHAnsi"/>
        </w:rPr>
      </w:pPr>
    </w:p>
    <w:p w14:paraId="0F5CB3E7" w14:textId="77777777" w:rsidR="00ED2D15" w:rsidRDefault="00ED2D15" w:rsidP="00ED2D15"/>
    <w:p w14:paraId="117DC71F" w14:textId="77777777" w:rsidR="00ED2D15" w:rsidRDefault="00ED2D15" w:rsidP="00ED2D15"/>
    <w:p w14:paraId="214CA5D6" w14:textId="77777777" w:rsidR="00ED2D15" w:rsidRDefault="00ED2D15" w:rsidP="00ED2D15"/>
    <w:p w14:paraId="1482D7B7" w14:textId="77777777" w:rsidR="00ED2D15" w:rsidRDefault="00ED2D15" w:rsidP="00ED2D15"/>
    <w:p w14:paraId="7A9A3A34" w14:textId="77777777" w:rsidR="00ED2D15" w:rsidRDefault="00ED2D15" w:rsidP="00ED2D15"/>
    <w:p w14:paraId="09B7DBF9" w14:textId="77777777" w:rsidR="00ED2D15" w:rsidRDefault="00ED2D15" w:rsidP="00ED2D15"/>
    <w:p w14:paraId="6D7E9554" w14:textId="77777777" w:rsidR="00ED2D15" w:rsidRDefault="00ED2D15" w:rsidP="00ED2D15"/>
    <w:p w14:paraId="2C33A85C" w14:textId="77777777" w:rsidR="00ED2D15" w:rsidRDefault="00ED2D15" w:rsidP="00ED2D15"/>
    <w:p w14:paraId="54CE9A2D" w14:textId="77777777" w:rsidR="00ED2D15" w:rsidRDefault="00ED2D15" w:rsidP="00ED2D15"/>
    <w:p w14:paraId="14FD9880" w14:textId="77777777" w:rsidR="00ED2D15" w:rsidRDefault="00ED2D15" w:rsidP="00ED2D15"/>
    <w:p w14:paraId="5FD02C68" w14:textId="77777777" w:rsidR="00ED2D15" w:rsidRDefault="00ED2D15" w:rsidP="00ED2D15"/>
    <w:p w14:paraId="74F5957A" w14:textId="3F5259B4" w:rsidR="0035058D" w:rsidRDefault="005C5587" w:rsidP="00DD768A">
      <w:pPr>
        <w:pStyle w:val="Heading1"/>
        <w:rPr>
          <w:szCs w:val="24"/>
        </w:rPr>
      </w:pPr>
      <w:r>
        <w:br w:type="page"/>
      </w:r>
    </w:p>
    <w:p w14:paraId="4CBAD045" w14:textId="1CC324FC" w:rsidR="00ED2D15" w:rsidRDefault="00014AA0" w:rsidP="00014AA0">
      <w:pPr>
        <w:pStyle w:val="Heading1"/>
      </w:pPr>
      <w:r>
        <w:lastRenderedPageBreak/>
        <w:t xml:space="preserve">Template: </w:t>
      </w:r>
      <w:r w:rsidRPr="00DF7D16">
        <w:t xml:space="preserve">Information Needed </w:t>
      </w:r>
      <w:r>
        <w:t>W</w:t>
      </w:r>
      <w:r w:rsidRPr="00DF7D16">
        <w:t>orksheets</w:t>
      </w:r>
    </w:p>
    <w:p w14:paraId="280EAB36" w14:textId="77777777" w:rsidR="006E0711" w:rsidRPr="00D13F12" w:rsidRDefault="006E0711" w:rsidP="006E0711">
      <w:pPr>
        <w:spacing w:after="0" w:line="240" w:lineRule="auto"/>
        <w:jc w:val="center"/>
        <w:rPr>
          <w:rFonts w:cstheme="minorHAnsi"/>
          <w:szCs w:val="24"/>
        </w:rPr>
      </w:pPr>
    </w:p>
    <w:p w14:paraId="55CAED64" w14:textId="77777777" w:rsidR="006E0711" w:rsidRPr="00D13F12" w:rsidRDefault="006E0711" w:rsidP="001F7FA4">
      <w:pPr>
        <w:pStyle w:val="Heading2"/>
        <w:spacing w:after="120"/>
      </w:pPr>
      <w:r w:rsidRPr="00D13F12">
        <w:t>Worksheet: Information Needed—Anthropometry (used in sessions 6, 10, 11, and 12)</w:t>
      </w:r>
    </w:p>
    <w:p w14:paraId="14FC44E9" w14:textId="77777777" w:rsidR="006E0711" w:rsidRPr="00D13F12" w:rsidRDefault="006E0711" w:rsidP="006E0711">
      <w:pPr>
        <w:rPr>
          <w:rFonts w:cstheme="minorHAnsi"/>
        </w:rPr>
      </w:pPr>
      <w:r w:rsidRPr="00D13F12">
        <w:rPr>
          <w:rFonts w:cstheme="minorHAnsi"/>
        </w:rPr>
        <w:t>As a group, fill in the following information that is needed to calculate the PROFILES estimates.</w:t>
      </w:r>
    </w:p>
    <w:tbl>
      <w:tblPr>
        <w:tblStyle w:val="TableGrid"/>
        <w:tblW w:w="9648" w:type="dxa"/>
        <w:tblLayout w:type="fixed"/>
        <w:tblCellMar>
          <w:left w:w="72" w:type="dxa"/>
          <w:right w:w="43" w:type="dxa"/>
        </w:tblCellMar>
        <w:tblLook w:val="04A0" w:firstRow="1" w:lastRow="0" w:firstColumn="1" w:lastColumn="0" w:noHBand="0" w:noVBand="1"/>
      </w:tblPr>
      <w:tblGrid>
        <w:gridCol w:w="954"/>
        <w:gridCol w:w="708"/>
        <w:gridCol w:w="717"/>
        <w:gridCol w:w="950"/>
        <w:gridCol w:w="950"/>
        <w:gridCol w:w="1260"/>
        <w:gridCol w:w="1260"/>
        <w:gridCol w:w="717"/>
        <w:gridCol w:w="1105"/>
        <w:gridCol w:w="1027"/>
      </w:tblGrid>
      <w:tr w:rsidR="006E0711" w:rsidRPr="001F7FA4" w14:paraId="04343111" w14:textId="77777777" w:rsidTr="005C5587">
        <w:trPr>
          <w:trHeight w:val="557"/>
        </w:trPr>
        <w:tc>
          <w:tcPr>
            <w:tcW w:w="1085" w:type="dxa"/>
            <w:vMerge w:val="restart"/>
            <w:shd w:val="clear" w:color="auto" w:fill="EEECE1" w:themeFill="background2"/>
            <w:vAlign w:val="bottom"/>
          </w:tcPr>
          <w:p w14:paraId="2CEC56FE"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Indicator</w:t>
            </w:r>
          </w:p>
        </w:tc>
        <w:tc>
          <w:tcPr>
            <w:tcW w:w="800" w:type="dxa"/>
            <w:vMerge w:val="restart"/>
            <w:shd w:val="clear" w:color="auto" w:fill="EEECE1" w:themeFill="background2"/>
            <w:vAlign w:val="bottom"/>
          </w:tcPr>
          <w:p w14:paraId="01D21888"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Age (mos.)</w:t>
            </w:r>
          </w:p>
        </w:tc>
        <w:tc>
          <w:tcPr>
            <w:tcW w:w="2970" w:type="dxa"/>
            <w:gridSpan w:val="3"/>
            <w:shd w:val="clear" w:color="auto" w:fill="EEECE1" w:themeFill="background2"/>
            <w:vAlign w:val="bottom"/>
          </w:tcPr>
          <w:p w14:paraId="7403CD1B"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Starting prevalence (%)</w:t>
            </w:r>
          </w:p>
        </w:tc>
        <w:tc>
          <w:tcPr>
            <w:tcW w:w="1440" w:type="dxa"/>
            <w:vMerge w:val="restart"/>
            <w:shd w:val="clear" w:color="auto" w:fill="EEECE1" w:themeFill="background2"/>
            <w:vAlign w:val="bottom"/>
          </w:tcPr>
          <w:p w14:paraId="50E06B63"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Mean height/age z-score at 0-59 months*</w:t>
            </w:r>
          </w:p>
        </w:tc>
        <w:tc>
          <w:tcPr>
            <w:tcW w:w="1440" w:type="dxa"/>
            <w:vMerge w:val="restart"/>
            <w:shd w:val="clear" w:color="auto" w:fill="EEECE1" w:themeFill="background2"/>
            <w:vAlign w:val="bottom"/>
          </w:tcPr>
          <w:p w14:paraId="4C8498FE"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Data source</w:t>
            </w:r>
          </w:p>
        </w:tc>
        <w:tc>
          <w:tcPr>
            <w:tcW w:w="810" w:type="dxa"/>
            <w:vMerge w:val="restart"/>
            <w:shd w:val="clear" w:color="auto" w:fill="EEECE1" w:themeFill="background2"/>
            <w:vAlign w:val="bottom"/>
          </w:tcPr>
          <w:p w14:paraId="15EE34EC"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Table #/page in source</w:t>
            </w:r>
          </w:p>
        </w:tc>
        <w:tc>
          <w:tcPr>
            <w:tcW w:w="1260" w:type="dxa"/>
            <w:vMerge w:val="restart"/>
            <w:shd w:val="clear" w:color="auto" w:fill="EEECE1" w:themeFill="background2"/>
            <w:vAlign w:val="bottom"/>
          </w:tcPr>
          <w:p w14:paraId="6E7103BE"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Targeted reduction in prevalence (%)</w:t>
            </w:r>
          </w:p>
        </w:tc>
        <w:tc>
          <w:tcPr>
            <w:tcW w:w="1170" w:type="dxa"/>
            <w:vMerge w:val="restart"/>
            <w:shd w:val="clear" w:color="auto" w:fill="EEECE1" w:themeFill="background2"/>
            <w:vAlign w:val="bottom"/>
          </w:tcPr>
          <w:p w14:paraId="00A99134" w14:textId="77777777" w:rsidR="006E0711" w:rsidRPr="001F7FA4" w:rsidRDefault="006E0711" w:rsidP="005C5587">
            <w:pPr>
              <w:pStyle w:val="Tabletext11pt"/>
              <w:spacing w:before="60" w:after="60" w:line="216" w:lineRule="auto"/>
              <w:rPr>
                <w:rFonts w:cstheme="minorHAnsi"/>
                <w:b/>
                <w:sz w:val="20"/>
              </w:rPr>
            </w:pPr>
            <w:r w:rsidRPr="001F7FA4">
              <w:rPr>
                <w:rFonts w:cstheme="minorHAnsi"/>
                <w:b/>
                <w:sz w:val="20"/>
              </w:rPr>
              <w:t>Target prevalence (%)</w:t>
            </w:r>
          </w:p>
        </w:tc>
      </w:tr>
      <w:tr w:rsidR="006E0711" w:rsidRPr="001F7FA4" w14:paraId="4254BC22" w14:textId="77777777" w:rsidTr="005C5587">
        <w:trPr>
          <w:trHeight w:val="503"/>
        </w:trPr>
        <w:tc>
          <w:tcPr>
            <w:tcW w:w="1085" w:type="dxa"/>
            <w:vMerge/>
            <w:vAlign w:val="bottom"/>
          </w:tcPr>
          <w:p w14:paraId="614AFCFE" w14:textId="77777777" w:rsidR="006E0711" w:rsidRPr="001F7FA4" w:rsidRDefault="006E0711" w:rsidP="00743286">
            <w:pPr>
              <w:pStyle w:val="Tabletext11pt"/>
              <w:spacing w:before="60" w:after="60"/>
              <w:rPr>
                <w:rFonts w:cstheme="minorHAnsi"/>
                <w:sz w:val="20"/>
              </w:rPr>
            </w:pPr>
          </w:p>
        </w:tc>
        <w:tc>
          <w:tcPr>
            <w:tcW w:w="800" w:type="dxa"/>
            <w:vMerge/>
            <w:vAlign w:val="bottom"/>
          </w:tcPr>
          <w:p w14:paraId="14D87ADE" w14:textId="77777777" w:rsidR="006E0711" w:rsidRPr="001F7FA4" w:rsidRDefault="006E0711" w:rsidP="00743286">
            <w:pPr>
              <w:pStyle w:val="Tabletext11pt"/>
              <w:spacing w:before="60" w:after="60"/>
              <w:rPr>
                <w:rFonts w:cstheme="minorHAnsi"/>
                <w:sz w:val="20"/>
              </w:rPr>
            </w:pPr>
          </w:p>
        </w:tc>
        <w:tc>
          <w:tcPr>
            <w:tcW w:w="810" w:type="dxa"/>
            <w:shd w:val="clear" w:color="auto" w:fill="EEECE1" w:themeFill="background2"/>
            <w:vAlign w:val="bottom"/>
          </w:tcPr>
          <w:p w14:paraId="4FEE6207" w14:textId="155BCF5C" w:rsidR="006E0711" w:rsidRPr="001F7FA4" w:rsidRDefault="006E0711" w:rsidP="005C5587">
            <w:pPr>
              <w:pStyle w:val="Tabletext11pt"/>
              <w:spacing w:before="60" w:after="60"/>
              <w:rPr>
                <w:rFonts w:cstheme="minorHAnsi"/>
                <w:b/>
                <w:sz w:val="20"/>
              </w:rPr>
            </w:pPr>
            <w:r w:rsidRPr="001F7FA4">
              <w:rPr>
                <w:rFonts w:cstheme="minorHAnsi"/>
                <w:b/>
                <w:sz w:val="20"/>
              </w:rPr>
              <w:t>Severe</w:t>
            </w:r>
          </w:p>
        </w:tc>
        <w:tc>
          <w:tcPr>
            <w:tcW w:w="1080" w:type="dxa"/>
            <w:shd w:val="clear" w:color="auto" w:fill="EEECE1" w:themeFill="background2"/>
            <w:vAlign w:val="bottom"/>
          </w:tcPr>
          <w:p w14:paraId="0733760C" w14:textId="77777777" w:rsidR="006E0711" w:rsidRPr="001F7FA4" w:rsidRDefault="006E0711" w:rsidP="005C5587">
            <w:pPr>
              <w:pStyle w:val="Tabletext11pt"/>
              <w:spacing w:before="60" w:after="60"/>
              <w:rPr>
                <w:rFonts w:cstheme="minorHAnsi"/>
                <w:b/>
                <w:sz w:val="20"/>
              </w:rPr>
            </w:pPr>
            <w:r w:rsidRPr="001F7FA4">
              <w:rPr>
                <w:rFonts w:cstheme="minorHAnsi"/>
                <w:b/>
                <w:sz w:val="20"/>
              </w:rPr>
              <w:t>Moderate</w:t>
            </w:r>
          </w:p>
        </w:tc>
        <w:tc>
          <w:tcPr>
            <w:tcW w:w="1080" w:type="dxa"/>
            <w:shd w:val="clear" w:color="auto" w:fill="EEECE1" w:themeFill="background2"/>
            <w:vAlign w:val="bottom"/>
          </w:tcPr>
          <w:p w14:paraId="5C44531E" w14:textId="77777777" w:rsidR="006E0711" w:rsidRPr="001F7FA4" w:rsidRDefault="006E0711" w:rsidP="005C5587">
            <w:pPr>
              <w:pStyle w:val="Tabletext11pt"/>
              <w:spacing w:before="60" w:after="60"/>
              <w:rPr>
                <w:rFonts w:cstheme="minorHAnsi"/>
                <w:b/>
                <w:sz w:val="20"/>
              </w:rPr>
            </w:pPr>
            <w:r w:rsidRPr="001F7FA4">
              <w:rPr>
                <w:rFonts w:cstheme="minorHAnsi"/>
                <w:b/>
                <w:sz w:val="20"/>
              </w:rPr>
              <w:t>Severe + moderate</w:t>
            </w:r>
          </w:p>
        </w:tc>
        <w:tc>
          <w:tcPr>
            <w:tcW w:w="1440" w:type="dxa"/>
            <w:vMerge/>
            <w:shd w:val="clear" w:color="auto" w:fill="FDE9D9" w:themeFill="accent6" w:themeFillTint="33"/>
            <w:vAlign w:val="bottom"/>
          </w:tcPr>
          <w:p w14:paraId="44359EE8" w14:textId="77777777" w:rsidR="006E0711" w:rsidRPr="001F7FA4" w:rsidRDefault="006E0711" w:rsidP="00743286">
            <w:pPr>
              <w:pStyle w:val="Tabletext11pt"/>
              <w:spacing w:before="60" w:after="60"/>
              <w:rPr>
                <w:rFonts w:cstheme="minorHAnsi"/>
                <w:sz w:val="20"/>
              </w:rPr>
            </w:pPr>
          </w:p>
        </w:tc>
        <w:tc>
          <w:tcPr>
            <w:tcW w:w="1440" w:type="dxa"/>
            <w:vMerge/>
            <w:shd w:val="clear" w:color="auto" w:fill="FDE9D9" w:themeFill="accent6" w:themeFillTint="33"/>
            <w:vAlign w:val="bottom"/>
          </w:tcPr>
          <w:p w14:paraId="581E1188" w14:textId="77777777" w:rsidR="006E0711" w:rsidRPr="001F7FA4" w:rsidRDefault="006E0711" w:rsidP="00743286">
            <w:pPr>
              <w:pStyle w:val="Tabletext11pt"/>
              <w:spacing w:before="60" w:after="60"/>
              <w:rPr>
                <w:rFonts w:cstheme="minorHAnsi"/>
                <w:sz w:val="20"/>
              </w:rPr>
            </w:pPr>
          </w:p>
        </w:tc>
        <w:tc>
          <w:tcPr>
            <w:tcW w:w="810" w:type="dxa"/>
            <w:vMerge/>
            <w:shd w:val="clear" w:color="auto" w:fill="FDE9D9" w:themeFill="accent6" w:themeFillTint="33"/>
            <w:vAlign w:val="bottom"/>
          </w:tcPr>
          <w:p w14:paraId="149373CA" w14:textId="77777777" w:rsidR="006E0711" w:rsidRPr="001F7FA4" w:rsidRDefault="006E0711" w:rsidP="00743286">
            <w:pPr>
              <w:pStyle w:val="Tabletext11pt"/>
              <w:spacing w:before="60" w:after="60"/>
              <w:rPr>
                <w:rFonts w:cstheme="minorHAnsi"/>
                <w:sz w:val="20"/>
              </w:rPr>
            </w:pPr>
          </w:p>
        </w:tc>
        <w:tc>
          <w:tcPr>
            <w:tcW w:w="1260" w:type="dxa"/>
            <w:vMerge/>
            <w:shd w:val="clear" w:color="auto" w:fill="FDE9D9" w:themeFill="accent6" w:themeFillTint="33"/>
            <w:vAlign w:val="bottom"/>
          </w:tcPr>
          <w:p w14:paraId="77CDB6A4" w14:textId="77777777" w:rsidR="006E0711" w:rsidRPr="001F7FA4" w:rsidRDefault="006E0711" w:rsidP="00743286">
            <w:pPr>
              <w:pStyle w:val="Tabletext11pt"/>
              <w:spacing w:before="60" w:after="60"/>
              <w:rPr>
                <w:rFonts w:cstheme="minorHAnsi"/>
                <w:sz w:val="20"/>
              </w:rPr>
            </w:pPr>
          </w:p>
        </w:tc>
        <w:tc>
          <w:tcPr>
            <w:tcW w:w="1170" w:type="dxa"/>
            <w:vMerge/>
            <w:shd w:val="clear" w:color="auto" w:fill="FDE9D9" w:themeFill="accent6" w:themeFillTint="33"/>
            <w:vAlign w:val="bottom"/>
          </w:tcPr>
          <w:p w14:paraId="29E49C81" w14:textId="77777777" w:rsidR="006E0711" w:rsidRPr="001F7FA4" w:rsidRDefault="006E0711" w:rsidP="00743286">
            <w:pPr>
              <w:pStyle w:val="Tabletext11pt"/>
              <w:spacing w:before="60" w:after="60"/>
              <w:rPr>
                <w:rFonts w:cstheme="minorHAnsi"/>
                <w:sz w:val="20"/>
              </w:rPr>
            </w:pPr>
          </w:p>
        </w:tc>
      </w:tr>
      <w:tr w:rsidR="006E0711" w:rsidRPr="001F7FA4" w14:paraId="73BC1823" w14:textId="77777777" w:rsidTr="005C5587">
        <w:trPr>
          <w:trHeight w:val="548"/>
        </w:trPr>
        <w:tc>
          <w:tcPr>
            <w:tcW w:w="1085" w:type="dxa"/>
            <w:vAlign w:val="bottom"/>
          </w:tcPr>
          <w:p w14:paraId="47C231D4" w14:textId="77777777" w:rsidR="006E0711" w:rsidRPr="001F7FA4" w:rsidRDefault="006E0711" w:rsidP="00743286">
            <w:pPr>
              <w:pStyle w:val="Tabletext11pt"/>
              <w:spacing w:before="60" w:after="60"/>
              <w:rPr>
                <w:rFonts w:cstheme="minorHAnsi"/>
                <w:sz w:val="20"/>
              </w:rPr>
            </w:pPr>
            <w:r w:rsidRPr="001F7FA4">
              <w:rPr>
                <w:rFonts w:cstheme="minorHAnsi"/>
                <w:sz w:val="20"/>
              </w:rPr>
              <w:t>Stunting</w:t>
            </w:r>
          </w:p>
        </w:tc>
        <w:tc>
          <w:tcPr>
            <w:tcW w:w="800" w:type="dxa"/>
            <w:vAlign w:val="bottom"/>
          </w:tcPr>
          <w:p w14:paraId="7FFE64CF" w14:textId="77777777" w:rsidR="006E0711" w:rsidRPr="001F7FA4" w:rsidRDefault="006E0711" w:rsidP="00743286">
            <w:pPr>
              <w:pStyle w:val="Tabletext11pt"/>
              <w:spacing w:before="60" w:after="60"/>
              <w:rPr>
                <w:rFonts w:cstheme="minorHAnsi"/>
                <w:sz w:val="20"/>
              </w:rPr>
            </w:pPr>
            <w:r w:rsidRPr="001F7FA4">
              <w:rPr>
                <w:rFonts w:cstheme="minorHAnsi"/>
                <w:sz w:val="20"/>
              </w:rPr>
              <w:t>0–59</w:t>
            </w:r>
          </w:p>
        </w:tc>
        <w:tc>
          <w:tcPr>
            <w:tcW w:w="810" w:type="dxa"/>
            <w:vAlign w:val="bottom"/>
          </w:tcPr>
          <w:p w14:paraId="5D6E4E63" w14:textId="77777777" w:rsidR="006E0711" w:rsidRPr="001F7FA4" w:rsidRDefault="006E0711" w:rsidP="00743286">
            <w:pPr>
              <w:pStyle w:val="Tabletext11pt"/>
              <w:spacing w:before="60" w:after="60"/>
              <w:rPr>
                <w:rFonts w:cstheme="minorHAnsi"/>
                <w:sz w:val="20"/>
              </w:rPr>
            </w:pPr>
            <w:r w:rsidRPr="001F7FA4">
              <w:rPr>
                <w:rFonts w:cstheme="minorHAnsi"/>
                <w:sz w:val="20"/>
              </w:rPr>
              <w:t>____%</w:t>
            </w:r>
          </w:p>
        </w:tc>
        <w:tc>
          <w:tcPr>
            <w:tcW w:w="1080" w:type="dxa"/>
            <w:vAlign w:val="bottom"/>
          </w:tcPr>
          <w:p w14:paraId="6BC20919"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080" w:type="dxa"/>
            <w:vAlign w:val="bottom"/>
          </w:tcPr>
          <w:p w14:paraId="0DE3FBD2" w14:textId="77777777" w:rsidR="006E0711" w:rsidRPr="001F7FA4" w:rsidRDefault="006E0711" w:rsidP="00743286">
            <w:pPr>
              <w:pStyle w:val="Tabletext11pt"/>
              <w:spacing w:before="60" w:after="60"/>
              <w:rPr>
                <w:rFonts w:cstheme="minorHAnsi"/>
                <w:sz w:val="20"/>
              </w:rPr>
            </w:pPr>
            <w:r w:rsidRPr="001F7FA4">
              <w:rPr>
                <w:rFonts w:cstheme="minorHAnsi"/>
                <w:sz w:val="20"/>
              </w:rPr>
              <w:t>______ %</w:t>
            </w:r>
          </w:p>
        </w:tc>
        <w:tc>
          <w:tcPr>
            <w:tcW w:w="1440" w:type="dxa"/>
            <w:vAlign w:val="bottom"/>
          </w:tcPr>
          <w:p w14:paraId="7E4064F4"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w:t>
            </w:r>
          </w:p>
        </w:tc>
        <w:tc>
          <w:tcPr>
            <w:tcW w:w="1440" w:type="dxa"/>
            <w:vAlign w:val="bottom"/>
          </w:tcPr>
          <w:p w14:paraId="076DD14A"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w:t>
            </w:r>
          </w:p>
        </w:tc>
        <w:tc>
          <w:tcPr>
            <w:tcW w:w="810" w:type="dxa"/>
            <w:vAlign w:val="bottom"/>
          </w:tcPr>
          <w:p w14:paraId="1B02C60C" w14:textId="77777777" w:rsidR="006E0711" w:rsidRPr="001F7FA4" w:rsidRDefault="006E0711" w:rsidP="00743286">
            <w:pPr>
              <w:pStyle w:val="Tabletext11pt"/>
              <w:spacing w:before="60" w:after="60"/>
              <w:rPr>
                <w:rFonts w:cstheme="minorHAnsi"/>
                <w:sz w:val="20"/>
              </w:rPr>
            </w:pPr>
            <w:r w:rsidRPr="001F7FA4">
              <w:rPr>
                <w:rFonts w:cstheme="minorHAnsi"/>
                <w:sz w:val="20"/>
              </w:rPr>
              <w:t>_____</w:t>
            </w:r>
          </w:p>
        </w:tc>
        <w:tc>
          <w:tcPr>
            <w:tcW w:w="1260" w:type="dxa"/>
            <w:vAlign w:val="bottom"/>
          </w:tcPr>
          <w:p w14:paraId="54747CBF"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170" w:type="dxa"/>
            <w:vAlign w:val="bottom"/>
          </w:tcPr>
          <w:p w14:paraId="13E282AE"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29B569FD" w14:textId="77777777" w:rsidTr="005C5587">
        <w:tc>
          <w:tcPr>
            <w:tcW w:w="10975" w:type="dxa"/>
            <w:gridSpan w:val="10"/>
            <w:vAlign w:val="bottom"/>
          </w:tcPr>
          <w:p w14:paraId="11F6E922"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485A7EEA" w14:textId="77777777" w:rsidR="006E0711" w:rsidRPr="001F7FA4" w:rsidRDefault="006E0711" w:rsidP="00743286">
            <w:pPr>
              <w:pStyle w:val="Tabletext11pt"/>
              <w:spacing w:before="60" w:after="60"/>
              <w:rPr>
                <w:rFonts w:cstheme="minorHAnsi"/>
                <w:sz w:val="20"/>
              </w:rPr>
            </w:pPr>
          </w:p>
          <w:p w14:paraId="52C3AE60" w14:textId="77777777" w:rsidR="006E0711" w:rsidRPr="001F7FA4" w:rsidRDefault="006E0711" w:rsidP="00743286">
            <w:pPr>
              <w:pStyle w:val="Tabletext11pt"/>
              <w:spacing w:before="60" w:after="60"/>
              <w:rPr>
                <w:rFonts w:cstheme="minorHAnsi"/>
                <w:sz w:val="20"/>
              </w:rPr>
            </w:pPr>
          </w:p>
          <w:p w14:paraId="38056AC6" w14:textId="77777777" w:rsidR="006E0711" w:rsidRPr="001F7FA4" w:rsidRDefault="006E0711" w:rsidP="00743286">
            <w:pPr>
              <w:pStyle w:val="Tabletext11pt"/>
              <w:spacing w:before="60" w:after="60"/>
              <w:rPr>
                <w:rFonts w:cstheme="minorHAnsi"/>
                <w:sz w:val="20"/>
              </w:rPr>
            </w:pPr>
          </w:p>
          <w:p w14:paraId="42DDF5DC" w14:textId="77777777" w:rsidR="006E0711" w:rsidRPr="001F7FA4" w:rsidRDefault="006E0711" w:rsidP="00743286">
            <w:pPr>
              <w:pStyle w:val="Tabletext11pt"/>
              <w:spacing w:before="60" w:after="60"/>
              <w:rPr>
                <w:rFonts w:cstheme="minorHAnsi"/>
                <w:sz w:val="20"/>
              </w:rPr>
            </w:pPr>
          </w:p>
          <w:p w14:paraId="582DE125" w14:textId="77777777" w:rsidR="006E0711" w:rsidRPr="001F7FA4" w:rsidRDefault="006E0711" w:rsidP="00743286">
            <w:pPr>
              <w:pStyle w:val="Tabletext11pt"/>
              <w:spacing w:before="60" w:after="60"/>
              <w:rPr>
                <w:rFonts w:cstheme="minorHAnsi"/>
                <w:sz w:val="20"/>
              </w:rPr>
            </w:pPr>
          </w:p>
          <w:p w14:paraId="73233BAE" w14:textId="77777777" w:rsidR="006E0711" w:rsidRPr="001F7FA4" w:rsidRDefault="006E0711" w:rsidP="00743286">
            <w:pPr>
              <w:pStyle w:val="Tabletext11pt"/>
              <w:spacing w:before="60" w:after="60"/>
              <w:rPr>
                <w:rFonts w:cstheme="minorHAnsi"/>
                <w:sz w:val="20"/>
              </w:rPr>
            </w:pPr>
          </w:p>
        </w:tc>
      </w:tr>
      <w:tr w:rsidR="006E0711" w:rsidRPr="001F7FA4" w14:paraId="43B5551E" w14:textId="77777777" w:rsidTr="005C5587">
        <w:tc>
          <w:tcPr>
            <w:tcW w:w="10975" w:type="dxa"/>
            <w:gridSpan w:val="10"/>
            <w:vAlign w:val="bottom"/>
          </w:tcPr>
          <w:p w14:paraId="2FAFD86B"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080E3B9E" w14:textId="77777777" w:rsidR="006E0711" w:rsidRPr="001F7FA4" w:rsidRDefault="006E0711" w:rsidP="00743286">
            <w:pPr>
              <w:pStyle w:val="Tabletext11pt"/>
              <w:spacing w:before="60" w:after="60"/>
              <w:rPr>
                <w:rFonts w:cstheme="minorHAnsi"/>
                <w:sz w:val="20"/>
              </w:rPr>
            </w:pPr>
          </w:p>
          <w:p w14:paraId="2511DF76" w14:textId="77777777" w:rsidR="006E0711" w:rsidRPr="001F7FA4" w:rsidRDefault="006E0711" w:rsidP="00743286">
            <w:pPr>
              <w:pStyle w:val="Tabletext11pt"/>
              <w:spacing w:before="60" w:after="60"/>
              <w:rPr>
                <w:rFonts w:cstheme="minorHAnsi"/>
                <w:sz w:val="20"/>
              </w:rPr>
            </w:pPr>
          </w:p>
          <w:p w14:paraId="39B67B26" w14:textId="77777777" w:rsidR="006E0711" w:rsidRPr="001F7FA4" w:rsidRDefault="006E0711" w:rsidP="00743286">
            <w:pPr>
              <w:pStyle w:val="Tabletext11pt"/>
              <w:spacing w:before="60" w:after="60"/>
              <w:rPr>
                <w:rFonts w:cstheme="minorHAnsi"/>
                <w:sz w:val="20"/>
              </w:rPr>
            </w:pPr>
          </w:p>
          <w:p w14:paraId="289F2D02" w14:textId="77777777" w:rsidR="006E0711" w:rsidRPr="001F7FA4" w:rsidRDefault="006E0711" w:rsidP="00743286">
            <w:pPr>
              <w:pStyle w:val="Tabletext11pt"/>
              <w:spacing w:before="60" w:after="60"/>
              <w:rPr>
                <w:rFonts w:cstheme="minorHAnsi"/>
                <w:sz w:val="20"/>
              </w:rPr>
            </w:pPr>
          </w:p>
          <w:p w14:paraId="7D8E7526" w14:textId="77777777" w:rsidR="006E0711" w:rsidRPr="001F7FA4" w:rsidRDefault="006E0711" w:rsidP="00743286">
            <w:pPr>
              <w:pStyle w:val="Tabletext11pt"/>
              <w:spacing w:before="60" w:after="60"/>
              <w:rPr>
                <w:rFonts w:cstheme="minorHAnsi"/>
                <w:sz w:val="20"/>
              </w:rPr>
            </w:pPr>
          </w:p>
          <w:p w14:paraId="5D312153" w14:textId="77777777" w:rsidR="006E0711" w:rsidRPr="001F7FA4" w:rsidRDefault="006E0711" w:rsidP="00743286">
            <w:pPr>
              <w:pStyle w:val="Tabletext11pt"/>
              <w:spacing w:before="60" w:after="60"/>
              <w:rPr>
                <w:rFonts w:cstheme="minorHAnsi"/>
                <w:sz w:val="20"/>
              </w:rPr>
            </w:pPr>
          </w:p>
          <w:p w14:paraId="40D843FF" w14:textId="77777777" w:rsidR="006E0711" w:rsidRPr="001F7FA4" w:rsidRDefault="006E0711" w:rsidP="00743286">
            <w:pPr>
              <w:pStyle w:val="Tabletext11pt"/>
              <w:spacing w:before="60" w:after="60"/>
              <w:rPr>
                <w:rFonts w:cstheme="minorHAnsi"/>
                <w:sz w:val="20"/>
              </w:rPr>
            </w:pPr>
          </w:p>
        </w:tc>
      </w:tr>
      <w:tr w:rsidR="006E0711" w:rsidRPr="001F7FA4" w14:paraId="21EBDDAE" w14:textId="77777777" w:rsidTr="005C5587">
        <w:tc>
          <w:tcPr>
            <w:tcW w:w="10975" w:type="dxa"/>
            <w:gridSpan w:val="10"/>
            <w:vAlign w:val="bottom"/>
          </w:tcPr>
          <w:p w14:paraId="1E8F44AE"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794A8672" w14:textId="77777777" w:rsidR="006E0711" w:rsidRPr="001F7FA4" w:rsidRDefault="006E0711" w:rsidP="00743286">
            <w:pPr>
              <w:pStyle w:val="Tabletext11pt"/>
              <w:spacing w:before="60" w:after="60"/>
              <w:rPr>
                <w:rFonts w:cstheme="minorHAnsi"/>
                <w:sz w:val="20"/>
              </w:rPr>
            </w:pPr>
          </w:p>
          <w:p w14:paraId="3B14CF4E" w14:textId="77777777" w:rsidR="006E0711" w:rsidRPr="001F7FA4" w:rsidRDefault="006E0711" w:rsidP="00743286">
            <w:pPr>
              <w:pStyle w:val="Tabletext11pt"/>
              <w:spacing w:before="60" w:after="60"/>
              <w:rPr>
                <w:rFonts w:cstheme="minorHAnsi"/>
                <w:sz w:val="20"/>
              </w:rPr>
            </w:pPr>
          </w:p>
          <w:p w14:paraId="2861C1F9" w14:textId="77777777" w:rsidR="006E0711" w:rsidRPr="001F7FA4" w:rsidRDefault="006E0711" w:rsidP="00743286">
            <w:pPr>
              <w:pStyle w:val="Tabletext11pt"/>
              <w:spacing w:before="60" w:after="60"/>
              <w:rPr>
                <w:rFonts w:cstheme="minorHAnsi"/>
                <w:sz w:val="20"/>
              </w:rPr>
            </w:pPr>
          </w:p>
          <w:p w14:paraId="495B30BE" w14:textId="77777777" w:rsidR="006E0711" w:rsidRPr="001F7FA4" w:rsidRDefault="006E0711" w:rsidP="00743286">
            <w:pPr>
              <w:pStyle w:val="Tabletext11pt"/>
              <w:spacing w:before="60" w:after="60"/>
              <w:rPr>
                <w:rFonts w:cstheme="minorHAnsi"/>
                <w:sz w:val="20"/>
              </w:rPr>
            </w:pPr>
          </w:p>
          <w:p w14:paraId="4A69C735" w14:textId="77777777" w:rsidR="006E0711" w:rsidRPr="001F7FA4" w:rsidRDefault="006E0711" w:rsidP="00743286">
            <w:pPr>
              <w:pStyle w:val="Tabletext11pt"/>
              <w:spacing w:before="60" w:after="60"/>
              <w:rPr>
                <w:rFonts w:cstheme="minorHAnsi"/>
                <w:sz w:val="20"/>
              </w:rPr>
            </w:pPr>
          </w:p>
          <w:p w14:paraId="570C2274" w14:textId="77777777" w:rsidR="006E0711" w:rsidRPr="001F7FA4" w:rsidRDefault="006E0711" w:rsidP="00743286">
            <w:pPr>
              <w:pStyle w:val="Tabletext11pt"/>
              <w:spacing w:before="60" w:after="60"/>
              <w:rPr>
                <w:rFonts w:cstheme="minorHAnsi"/>
                <w:sz w:val="20"/>
              </w:rPr>
            </w:pPr>
          </w:p>
          <w:p w14:paraId="0792B30E" w14:textId="77777777" w:rsidR="006E0711" w:rsidRPr="001F7FA4" w:rsidRDefault="006E0711" w:rsidP="00743286">
            <w:pPr>
              <w:pStyle w:val="Tabletext11pt"/>
              <w:spacing w:before="60" w:after="60"/>
              <w:rPr>
                <w:rFonts w:cstheme="minorHAnsi"/>
                <w:sz w:val="20"/>
              </w:rPr>
            </w:pPr>
          </w:p>
        </w:tc>
      </w:tr>
    </w:tbl>
    <w:p w14:paraId="70A41B86" w14:textId="77777777" w:rsidR="006E0711" w:rsidRPr="00D13F12" w:rsidRDefault="006E0711" w:rsidP="006E0711">
      <w:pPr>
        <w:spacing w:before="120"/>
        <w:rPr>
          <w:rFonts w:cstheme="minorHAnsi"/>
          <w:sz w:val="20"/>
        </w:rPr>
      </w:pPr>
      <w:r w:rsidRPr="00D13F12">
        <w:rPr>
          <w:rFonts w:cstheme="minorHAnsi"/>
          <w:sz w:val="20"/>
        </w:rPr>
        <w:t xml:space="preserve">*Information is typically found in the Demographic and Health Survey in the same table as the prevalence information for stunting, wasting and underweight. </w:t>
      </w:r>
      <w:r w:rsidRPr="00D13F12">
        <w:rPr>
          <w:rFonts w:cstheme="minorHAnsi"/>
          <w:sz w:val="20"/>
        </w:rPr>
        <w:br w:type="page"/>
      </w:r>
    </w:p>
    <w:tbl>
      <w:tblPr>
        <w:tblStyle w:val="TableGrid"/>
        <w:tblW w:w="9648" w:type="dxa"/>
        <w:tblInd w:w="1" w:type="dxa"/>
        <w:tblLayout w:type="fixed"/>
        <w:tblCellMar>
          <w:left w:w="72" w:type="dxa"/>
          <w:right w:w="43" w:type="dxa"/>
        </w:tblCellMar>
        <w:tblLook w:val="04A0" w:firstRow="1" w:lastRow="0" w:firstColumn="1" w:lastColumn="0" w:noHBand="0" w:noVBand="1"/>
      </w:tblPr>
      <w:tblGrid>
        <w:gridCol w:w="939"/>
        <w:gridCol w:w="750"/>
        <w:gridCol w:w="728"/>
        <w:gridCol w:w="965"/>
        <w:gridCol w:w="965"/>
        <w:gridCol w:w="1203"/>
        <w:gridCol w:w="1203"/>
        <w:gridCol w:w="728"/>
        <w:gridCol w:w="1123"/>
        <w:gridCol w:w="1044"/>
      </w:tblGrid>
      <w:tr w:rsidR="006E0711" w:rsidRPr="001F7FA4" w14:paraId="63AFD84D" w14:textId="77777777" w:rsidTr="005C5587">
        <w:trPr>
          <w:trHeight w:val="773"/>
        </w:trPr>
        <w:tc>
          <w:tcPr>
            <w:tcW w:w="1049" w:type="dxa"/>
            <w:vMerge w:val="restart"/>
            <w:shd w:val="clear" w:color="auto" w:fill="EEECE1" w:themeFill="background2"/>
            <w:vAlign w:val="bottom"/>
          </w:tcPr>
          <w:p w14:paraId="62C0D02D" w14:textId="77777777" w:rsidR="006E0711" w:rsidRPr="001F7FA4" w:rsidRDefault="006E0711" w:rsidP="00743286">
            <w:pPr>
              <w:pStyle w:val="Tabletext11pt"/>
              <w:spacing w:before="60" w:after="60"/>
              <w:rPr>
                <w:rFonts w:cstheme="minorHAnsi"/>
                <w:b/>
                <w:sz w:val="20"/>
              </w:rPr>
            </w:pPr>
            <w:r w:rsidRPr="001F7FA4">
              <w:rPr>
                <w:rFonts w:cstheme="minorHAnsi"/>
                <w:b/>
                <w:sz w:val="20"/>
              </w:rPr>
              <w:lastRenderedPageBreak/>
              <w:t>Indicator</w:t>
            </w:r>
          </w:p>
        </w:tc>
        <w:tc>
          <w:tcPr>
            <w:tcW w:w="835" w:type="dxa"/>
            <w:vMerge w:val="restart"/>
            <w:shd w:val="clear" w:color="auto" w:fill="EEECE1" w:themeFill="background2"/>
            <w:vAlign w:val="bottom"/>
          </w:tcPr>
          <w:p w14:paraId="19FF28CA" w14:textId="77777777" w:rsidR="006E0711" w:rsidRPr="001F7FA4" w:rsidRDefault="006E0711" w:rsidP="00743286">
            <w:pPr>
              <w:pStyle w:val="Tabletext11pt"/>
              <w:spacing w:before="60" w:after="60"/>
              <w:rPr>
                <w:rFonts w:cstheme="minorHAnsi"/>
                <w:b/>
                <w:sz w:val="20"/>
              </w:rPr>
            </w:pPr>
            <w:r w:rsidRPr="001F7FA4">
              <w:rPr>
                <w:rFonts w:cstheme="minorHAnsi"/>
                <w:b/>
                <w:sz w:val="20"/>
              </w:rPr>
              <w:t>Age (mos.)</w:t>
            </w:r>
          </w:p>
        </w:tc>
        <w:tc>
          <w:tcPr>
            <w:tcW w:w="2970" w:type="dxa"/>
            <w:gridSpan w:val="3"/>
            <w:shd w:val="clear" w:color="auto" w:fill="EEECE1" w:themeFill="background2"/>
            <w:vAlign w:val="bottom"/>
          </w:tcPr>
          <w:p w14:paraId="6CCC8A13"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1350" w:type="dxa"/>
            <w:vMerge w:val="restart"/>
            <w:shd w:val="clear" w:color="auto" w:fill="EEECE1" w:themeFill="background2"/>
            <w:vAlign w:val="bottom"/>
          </w:tcPr>
          <w:p w14:paraId="7DD9D9AF" w14:textId="77777777" w:rsidR="006E0711" w:rsidRPr="001F7FA4" w:rsidRDefault="006E0711" w:rsidP="00743286">
            <w:pPr>
              <w:pStyle w:val="Tabletext11pt"/>
              <w:spacing w:before="60" w:after="60"/>
              <w:rPr>
                <w:rFonts w:cstheme="minorHAnsi"/>
                <w:b/>
                <w:sz w:val="20"/>
              </w:rPr>
            </w:pPr>
            <w:r w:rsidRPr="001F7FA4">
              <w:rPr>
                <w:rFonts w:cstheme="minorHAnsi"/>
                <w:b/>
                <w:sz w:val="20"/>
              </w:rPr>
              <w:t>Mean height/age z-score at 24-35 months*</w:t>
            </w:r>
          </w:p>
        </w:tc>
        <w:tc>
          <w:tcPr>
            <w:tcW w:w="1350" w:type="dxa"/>
            <w:vMerge w:val="restart"/>
            <w:shd w:val="clear" w:color="auto" w:fill="EEECE1" w:themeFill="background2"/>
            <w:vAlign w:val="bottom"/>
          </w:tcPr>
          <w:p w14:paraId="2981063D"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810" w:type="dxa"/>
            <w:vMerge w:val="restart"/>
            <w:shd w:val="clear" w:color="auto" w:fill="EEECE1" w:themeFill="background2"/>
            <w:vAlign w:val="bottom"/>
          </w:tcPr>
          <w:p w14:paraId="55D908C8"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 page in source</w:t>
            </w:r>
          </w:p>
        </w:tc>
        <w:tc>
          <w:tcPr>
            <w:tcW w:w="1260" w:type="dxa"/>
            <w:vMerge w:val="restart"/>
            <w:shd w:val="clear" w:color="auto" w:fill="EEECE1" w:themeFill="background2"/>
            <w:vAlign w:val="bottom"/>
          </w:tcPr>
          <w:p w14:paraId="0232CA76"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Targeted reduction in prevalence (%)</w:t>
            </w:r>
          </w:p>
        </w:tc>
        <w:tc>
          <w:tcPr>
            <w:tcW w:w="1170" w:type="dxa"/>
            <w:vMerge w:val="restart"/>
            <w:shd w:val="clear" w:color="auto" w:fill="EEECE1" w:themeFill="background2"/>
            <w:vAlign w:val="bottom"/>
          </w:tcPr>
          <w:p w14:paraId="718DB042"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4D4B2A1F" w14:textId="77777777" w:rsidTr="005C5587">
        <w:tc>
          <w:tcPr>
            <w:tcW w:w="1049" w:type="dxa"/>
            <w:vMerge/>
            <w:vAlign w:val="bottom"/>
          </w:tcPr>
          <w:p w14:paraId="6C09EA58" w14:textId="77777777" w:rsidR="006E0711" w:rsidRPr="001F7FA4" w:rsidRDefault="006E0711" w:rsidP="00743286">
            <w:pPr>
              <w:pStyle w:val="Tabletext11pt"/>
              <w:spacing w:before="60" w:after="60"/>
              <w:rPr>
                <w:rFonts w:cstheme="minorHAnsi"/>
                <w:sz w:val="20"/>
              </w:rPr>
            </w:pPr>
          </w:p>
        </w:tc>
        <w:tc>
          <w:tcPr>
            <w:tcW w:w="835" w:type="dxa"/>
            <w:vMerge/>
            <w:vAlign w:val="bottom"/>
          </w:tcPr>
          <w:p w14:paraId="53703325" w14:textId="77777777" w:rsidR="006E0711" w:rsidRPr="001F7FA4" w:rsidRDefault="006E0711" w:rsidP="00743286">
            <w:pPr>
              <w:pStyle w:val="Tabletext11pt"/>
              <w:spacing w:before="60" w:after="60"/>
              <w:rPr>
                <w:rFonts w:cstheme="minorHAnsi"/>
                <w:sz w:val="20"/>
              </w:rPr>
            </w:pPr>
          </w:p>
        </w:tc>
        <w:tc>
          <w:tcPr>
            <w:tcW w:w="810" w:type="dxa"/>
            <w:shd w:val="clear" w:color="auto" w:fill="EEECE1" w:themeFill="background2"/>
            <w:vAlign w:val="bottom"/>
          </w:tcPr>
          <w:p w14:paraId="1266F1FA" w14:textId="786BE5B6" w:rsidR="006E0711" w:rsidRPr="001F7FA4" w:rsidRDefault="006E0711" w:rsidP="00743286">
            <w:pPr>
              <w:pStyle w:val="Tabletext11pt"/>
              <w:spacing w:before="60" w:after="60"/>
              <w:rPr>
                <w:rFonts w:cstheme="minorHAnsi"/>
                <w:b/>
                <w:sz w:val="20"/>
              </w:rPr>
            </w:pPr>
            <w:r w:rsidRPr="001F7FA4">
              <w:rPr>
                <w:rFonts w:cstheme="minorHAnsi"/>
                <w:b/>
                <w:sz w:val="20"/>
              </w:rPr>
              <w:t>Severe</w:t>
            </w:r>
          </w:p>
        </w:tc>
        <w:tc>
          <w:tcPr>
            <w:tcW w:w="1080" w:type="dxa"/>
            <w:shd w:val="clear" w:color="auto" w:fill="EEECE1" w:themeFill="background2"/>
            <w:vAlign w:val="bottom"/>
          </w:tcPr>
          <w:p w14:paraId="125DCE01" w14:textId="77777777" w:rsidR="006E0711" w:rsidRPr="001F7FA4" w:rsidRDefault="006E0711" w:rsidP="00743286">
            <w:pPr>
              <w:pStyle w:val="Tabletext11pt"/>
              <w:spacing w:before="60" w:after="60"/>
              <w:rPr>
                <w:rFonts w:cstheme="minorHAnsi"/>
                <w:b/>
                <w:sz w:val="20"/>
              </w:rPr>
            </w:pPr>
            <w:r w:rsidRPr="001F7FA4">
              <w:rPr>
                <w:rFonts w:cstheme="minorHAnsi"/>
                <w:b/>
                <w:sz w:val="20"/>
              </w:rPr>
              <w:t>Moderate</w:t>
            </w:r>
          </w:p>
        </w:tc>
        <w:tc>
          <w:tcPr>
            <w:tcW w:w="1080" w:type="dxa"/>
            <w:shd w:val="clear" w:color="auto" w:fill="EEECE1" w:themeFill="background2"/>
            <w:vAlign w:val="bottom"/>
          </w:tcPr>
          <w:p w14:paraId="33B4A919" w14:textId="77777777" w:rsidR="006E0711" w:rsidRPr="001F7FA4" w:rsidRDefault="006E0711" w:rsidP="00743286">
            <w:pPr>
              <w:pStyle w:val="Tabletext11pt"/>
              <w:spacing w:before="60" w:after="60"/>
              <w:rPr>
                <w:rFonts w:cstheme="minorHAnsi"/>
                <w:b/>
                <w:sz w:val="20"/>
              </w:rPr>
            </w:pPr>
            <w:r w:rsidRPr="001F7FA4">
              <w:rPr>
                <w:rFonts w:cstheme="minorHAnsi"/>
                <w:b/>
                <w:sz w:val="20"/>
              </w:rPr>
              <w:t>Severe + moderate</w:t>
            </w:r>
          </w:p>
        </w:tc>
        <w:tc>
          <w:tcPr>
            <w:tcW w:w="1350" w:type="dxa"/>
            <w:vMerge/>
            <w:shd w:val="clear" w:color="auto" w:fill="FDE9D9" w:themeFill="accent6" w:themeFillTint="33"/>
            <w:vAlign w:val="bottom"/>
          </w:tcPr>
          <w:p w14:paraId="34C7E86B" w14:textId="77777777" w:rsidR="006E0711" w:rsidRPr="001F7FA4" w:rsidRDefault="006E0711" w:rsidP="00743286">
            <w:pPr>
              <w:pStyle w:val="Tabletext11pt"/>
              <w:spacing w:before="60" w:after="60"/>
              <w:rPr>
                <w:rFonts w:cstheme="minorHAnsi"/>
                <w:sz w:val="20"/>
              </w:rPr>
            </w:pPr>
          </w:p>
        </w:tc>
        <w:tc>
          <w:tcPr>
            <w:tcW w:w="1350" w:type="dxa"/>
            <w:vMerge/>
            <w:shd w:val="clear" w:color="auto" w:fill="FDE9D9" w:themeFill="accent6" w:themeFillTint="33"/>
            <w:vAlign w:val="bottom"/>
          </w:tcPr>
          <w:p w14:paraId="742C1D85" w14:textId="77777777" w:rsidR="006E0711" w:rsidRPr="001F7FA4" w:rsidRDefault="006E0711" w:rsidP="00743286">
            <w:pPr>
              <w:pStyle w:val="Tabletext11pt"/>
              <w:spacing w:before="60" w:after="60"/>
              <w:rPr>
                <w:rFonts w:cstheme="minorHAnsi"/>
                <w:sz w:val="20"/>
              </w:rPr>
            </w:pPr>
          </w:p>
        </w:tc>
        <w:tc>
          <w:tcPr>
            <w:tcW w:w="810" w:type="dxa"/>
            <w:vMerge/>
            <w:shd w:val="clear" w:color="auto" w:fill="FDE9D9" w:themeFill="accent6" w:themeFillTint="33"/>
            <w:vAlign w:val="bottom"/>
          </w:tcPr>
          <w:p w14:paraId="5B75708D" w14:textId="77777777" w:rsidR="006E0711" w:rsidRPr="001F7FA4" w:rsidRDefault="006E0711" w:rsidP="00743286">
            <w:pPr>
              <w:pStyle w:val="Tabletext11pt"/>
              <w:spacing w:before="60" w:after="60"/>
              <w:rPr>
                <w:rFonts w:cstheme="minorHAnsi"/>
                <w:sz w:val="20"/>
              </w:rPr>
            </w:pPr>
          </w:p>
        </w:tc>
        <w:tc>
          <w:tcPr>
            <w:tcW w:w="1260" w:type="dxa"/>
            <w:vMerge/>
            <w:shd w:val="clear" w:color="auto" w:fill="FDE9D9" w:themeFill="accent6" w:themeFillTint="33"/>
            <w:vAlign w:val="bottom"/>
          </w:tcPr>
          <w:p w14:paraId="436BA72A" w14:textId="77777777" w:rsidR="006E0711" w:rsidRPr="001F7FA4" w:rsidRDefault="006E0711" w:rsidP="00743286">
            <w:pPr>
              <w:pStyle w:val="Tabletext11pt"/>
              <w:spacing w:before="60" w:after="60"/>
              <w:rPr>
                <w:rFonts w:cstheme="minorHAnsi"/>
                <w:sz w:val="20"/>
              </w:rPr>
            </w:pPr>
          </w:p>
        </w:tc>
        <w:tc>
          <w:tcPr>
            <w:tcW w:w="1170" w:type="dxa"/>
            <w:vMerge/>
            <w:shd w:val="clear" w:color="auto" w:fill="FDE9D9" w:themeFill="accent6" w:themeFillTint="33"/>
            <w:vAlign w:val="bottom"/>
          </w:tcPr>
          <w:p w14:paraId="13F8DD36" w14:textId="77777777" w:rsidR="006E0711" w:rsidRPr="001F7FA4" w:rsidRDefault="006E0711" w:rsidP="00743286">
            <w:pPr>
              <w:pStyle w:val="Tabletext11pt"/>
              <w:spacing w:before="60" w:after="60"/>
              <w:rPr>
                <w:rFonts w:cstheme="minorHAnsi"/>
                <w:sz w:val="20"/>
              </w:rPr>
            </w:pPr>
          </w:p>
        </w:tc>
      </w:tr>
      <w:tr w:rsidR="006E0711" w:rsidRPr="001F7FA4" w14:paraId="36CAA640" w14:textId="77777777" w:rsidTr="005C5587">
        <w:trPr>
          <w:trHeight w:val="575"/>
        </w:trPr>
        <w:tc>
          <w:tcPr>
            <w:tcW w:w="1049" w:type="dxa"/>
            <w:vAlign w:val="bottom"/>
          </w:tcPr>
          <w:p w14:paraId="579BC85E" w14:textId="77777777" w:rsidR="006E0711" w:rsidRPr="001F7FA4" w:rsidRDefault="006E0711" w:rsidP="00743286">
            <w:pPr>
              <w:pStyle w:val="Tabletext11pt"/>
              <w:spacing w:before="60" w:after="60"/>
              <w:rPr>
                <w:rFonts w:cstheme="minorHAnsi"/>
                <w:sz w:val="20"/>
              </w:rPr>
            </w:pPr>
            <w:r w:rsidRPr="001F7FA4">
              <w:rPr>
                <w:rFonts w:cstheme="minorHAnsi"/>
                <w:sz w:val="20"/>
              </w:rPr>
              <w:t>Stunting</w:t>
            </w:r>
          </w:p>
        </w:tc>
        <w:tc>
          <w:tcPr>
            <w:tcW w:w="835" w:type="dxa"/>
            <w:vAlign w:val="bottom"/>
          </w:tcPr>
          <w:p w14:paraId="0E62A793" w14:textId="77777777" w:rsidR="006E0711" w:rsidRPr="001F7FA4" w:rsidRDefault="006E0711" w:rsidP="00743286">
            <w:pPr>
              <w:pStyle w:val="Tabletext11pt"/>
              <w:spacing w:before="60" w:after="60"/>
              <w:rPr>
                <w:rFonts w:cstheme="minorHAnsi"/>
                <w:sz w:val="20"/>
              </w:rPr>
            </w:pPr>
            <w:r w:rsidRPr="001F7FA4">
              <w:rPr>
                <w:rFonts w:cstheme="minorHAnsi"/>
                <w:sz w:val="20"/>
              </w:rPr>
              <w:t>24–35</w:t>
            </w:r>
          </w:p>
        </w:tc>
        <w:tc>
          <w:tcPr>
            <w:tcW w:w="810" w:type="dxa"/>
            <w:vAlign w:val="bottom"/>
          </w:tcPr>
          <w:p w14:paraId="79C37BAE" w14:textId="77777777" w:rsidR="006E0711" w:rsidRPr="001F7FA4" w:rsidRDefault="006E0711" w:rsidP="00743286">
            <w:pPr>
              <w:pStyle w:val="Tabletext11pt"/>
              <w:spacing w:before="60" w:after="60"/>
              <w:rPr>
                <w:rFonts w:cstheme="minorHAnsi"/>
                <w:sz w:val="20"/>
              </w:rPr>
            </w:pPr>
            <w:r w:rsidRPr="001F7FA4">
              <w:rPr>
                <w:rFonts w:cstheme="minorHAnsi"/>
                <w:sz w:val="20"/>
              </w:rPr>
              <w:t>____%</w:t>
            </w:r>
          </w:p>
        </w:tc>
        <w:tc>
          <w:tcPr>
            <w:tcW w:w="1080" w:type="dxa"/>
            <w:vAlign w:val="bottom"/>
          </w:tcPr>
          <w:p w14:paraId="5B6CB4C6"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080" w:type="dxa"/>
            <w:vAlign w:val="bottom"/>
          </w:tcPr>
          <w:p w14:paraId="746005CA"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350" w:type="dxa"/>
            <w:vAlign w:val="bottom"/>
          </w:tcPr>
          <w:p w14:paraId="22CB0BDF"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w:t>
            </w:r>
          </w:p>
        </w:tc>
        <w:tc>
          <w:tcPr>
            <w:tcW w:w="1350" w:type="dxa"/>
            <w:vAlign w:val="bottom"/>
          </w:tcPr>
          <w:p w14:paraId="62933CA8"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w:t>
            </w:r>
          </w:p>
        </w:tc>
        <w:tc>
          <w:tcPr>
            <w:tcW w:w="810" w:type="dxa"/>
            <w:vAlign w:val="bottom"/>
          </w:tcPr>
          <w:p w14:paraId="458AE048" w14:textId="77777777" w:rsidR="006E0711" w:rsidRPr="001F7FA4" w:rsidRDefault="006E0711" w:rsidP="00743286">
            <w:pPr>
              <w:pStyle w:val="Tabletext11pt"/>
              <w:spacing w:before="60" w:after="60"/>
              <w:rPr>
                <w:rFonts w:cstheme="minorHAnsi"/>
                <w:sz w:val="20"/>
              </w:rPr>
            </w:pPr>
            <w:r w:rsidRPr="001F7FA4">
              <w:rPr>
                <w:rFonts w:cstheme="minorHAnsi"/>
                <w:sz w:val="20"/>
              </w:rPr>
              <w:t>_____</w:t>
            </w:r>
          </w:p>
        </w:tc>
        <w:tc>
          <w:tcPr>
            <w:tcW w:w="1260" w:type="dxa"/>
            <w:vAlign w:val="bottom"/>
          </w:tcPr>
          <w:p w14:paraId="7BCB0F88"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170" w:type="dxa"/>
            <w:vAlign w:val="bottom"/>
          </w:tcPr>
          <w:p w14:paraId="381FCB65"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14FE8660" w14:textId="77777777" w:rsidTr="005C5587">
        <w:tc>
          <w:tcPr>
            <w:tcW w:w="10794" w:type="dxa"/>
            <w:gridSpan w:val="10"/>
            <w:vAlign w:val="bottom"/>
          </w:tcPr>
          <w:p w14:paraId="1758C6CF"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43CFB9B5" w14:textId="77777777" w:rsidR="006E0711" w:rsidRPr="001F7FA4" w:rsidRDefault="006E0711" w:rsidP="00743286">
            <w:pPr>
              <w:pStyle w:val="Tabletext11pt"/>
              <w:spacing w:before="60" w:after="60"/>
              <w:rPr>
                <w:rFonts w:cstheme="minorHAnsi"/>
                <w:sz w:val="20"/>
              </w:rPr>
            </w:pPr>
          </w:p>
          <w:p w14:paraId="13142BAC" w14:textId="77777777" w:rsidR="006E0711" w:rsidRPr="001F7FA4" w:rsidRDefault="006E0711" w:rsidP="00743286">
            <w:pPr>
              <w:pStyle w:val="Tabletext11pt"/>
              <w:spacing w:before="60" w:after="60"/>
              <w:rPr>
                <w:rFonts w:cstheme="minorHAnsi"/>
                <w:sz w:val="20"/>
              </w:rPr>
            </w:pPr>
          </w:p>
          <w:p w14:paraId="07DC33F0" w14:textId="77777777" w:rsidR="006E0711" w:rsidRPr="001F7FA4" w:rsidRDefault="006E0711" w:rsidP="00743286">
            <w:pPr>
              <w:pStyle w:val="Tabletext11pt"/>
              <w:spacing w:before="60" w:after="60"/>
              <w:rPr>
                <w:rFonts w:cstheme="minorHAnsi"/>
                <w:sz w:val="20"/>
              </w:rPr>
            </w:pPr>
          </w:p>
          <w:p w14:paraId="25C1387C" w14:textId="77777777" w:rsidR="006E0711" w:rsidRPr="001F7FA4" w:rsidRDefault="006E0711" w:rsidP="00743286">
            <w:pPr>
              <w:pStyle w:val="Tabletext11pt"/>
              <w:spacing w:before="60" w:after="60"/>
              <w:rPr>
                <w:rFonts w:cstheme="minorHAnsi"/>
                <w:sz w:val="20"/>
              </w:rPr>
            </w:pPr>
          </w:p>
          <w:p w14:paraId="00A0ACAA" w14:textId="77777777" w:rsidR="006E0711" w:rsidRPr="001F7FA4" w:rsidRDefault="006E0711" w:rsidP="00743286">
            <w:pPr>
              <w:pStyle w:val="Tabletext11pt"/>
              <w:spacing w:before="60" w:after="60"/>
              <w:rPr>
                <w:rFonts w:cstheme="minorHAnsi"/>
                <w:sz w:val="20"/>
              </w:rPr>
            </w:pPr>
          </w:p>
          <w:p w14:paraId="2F0CB167" w14:textId="77777777" w:rsidR="006E0711" w:rsidRPr="001F7FA4" w:rsidRDefault="006E0711" w:rsidP="00743286">
            <w:pPr>
              <w:pStyle w:val="Tabletext11pt"/>
              <w:spacing w:before="60" w:after="60"/>
              <w:rPr>
                <w:rFonts w:cstheme="minorHAnsi"/>
                <w:sz w:val="20"/>
              </w:rPr>
            </w:pPr>
          </w:p>
        </w:tc>
      </w:tr>
      <w:tr w:rsidR="006E0711" w:rsidRPr="001F7FA4" w14:paraId="42B7F306" w14:textId="77777777" w:rsidTr="005C5587">
        <w:tc>
          <w:tcPr>
            <w:tcW w:w="10794" w:type="dxa"/>
            <w:gridSpan w:val="10"/>
            <w:vAlign w:val="bottom"/>
          </w:tcPr>
          <w:p w14:paraId="0375DA92"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5B4ECC05" w14:textId="77777777" w:rsidR="006E0711" w:rsidRPr="001F7FA4" w:rsidRDefault="006E0711" w:rsidP="00743286">
            <w:pPr>
              <w:pStyle w:val="Tabletext11pt"/>
              <w:spacing w:before="60" w:after="60"/>
              <w:rPr>
                <w:rFonts w:cstheme="minorHAnsi"/>
                <w:sz w:val="20"/>
              </w:rPr>
            </w:pPr>
          </w:p>
          <w:p w14:paraId="78F5CE1E" w14:textId="77777777" w:rsidR="006E0711" w:rsidRPr="001F7FA4" w:rsidRDefault="006E0711" w:rsidP="00743286">
            <w:pPr>
              <w:pStyle w:val="Tabletext11pt"/>
              <w:spacing w:before="60" w:after="60"/>
              <w:rPr>
                <w:rFonts w:cstheme="minorHAnsi"/>
                <w:sz w:val="20"/>
              </w:rPr>
            </w:pPr>
          </w:p>
          <w:p w14:paraId="08F14572" w14:textId="77777777" w:rsidR="006E0711" w:rsidRPr="001F7FA4" w:rsidRDefault="006E0711" w:rsidP="00743286">
            <w:pPr>
              <w:pStyle w:val="Tabletext11pt"/>
              <w:spacing w:before="60" w:after="60"/>
              <w:rPr>
                <w:rFonts w:cstheme="minorHAnsi"/>
                <w:sz w:val="20"/>
              </w:rPr>
            </w:pPr>
          </w:p>
          <w:p w14:paraId="2B01D34C" w14:textId="77777777" w:rsidR="006E0711" w:rsidRPr="001F7FA4" w:rsidRDefault="006E0711" w:rsidP="00743286">
            <w:pPr>
              <w:pStyle w:val="Tabletext11pt"/>
              <w:spacing w:before="60" w:after="60"/>
              <w:rPr>
                <w:rFonts w:cstheme="minorHAnsi"/>
                <w:sz w:val="20"/>
              </w:rPr>
            </w:pPr>
          </w:p>
          <w:p w14:paraId="0013DCE3" w14:textId="77777777" w:rsidR="006E0711" w:rsidRPr="001F7FA4" w:rsidRDefault="006E0711" w:rsidP="00743286">
            <w:pPr>
              <w:pStyle w:val="Tabletext11pt"/>
              <w:spacing w:before="60" w:after="60"/>
              <w:rPr>
                <w:rFonts w:cstheme="minorHAnsi"/>
                <w:sz w:val="20"/>
              </w:rPr>
            </w:pPr>
          </w:p>
          <w:p w14:paraId="150D8E84" w14:textId="77777777" w:rsidR="006E0711" w:rsidRPr="001F7FA4" w:rsidRDefault="006E0711" w:rsidP="00743286">
            <w:pPr>
              <w:pStyle w:val="Tabletext11pt"/>
              <w:spacing w:before="60" w:after="60"/>
              <w:rPr>
                <w:rFonts w:cstheme="minorHAnsi"/>
                <w:sz w:val="20"/>
              </w:rPr>
            </w:pPr>
          </w:p>
          <w:p w14:paraId="44210B36" w14:textId="77777777" w:rsidR="006E0711" w:rsidRPr="001F7FA4" w:rsidRDefault="006E0711" w:rsidP="00743286">
            <w:pPr>
              <w:pStyle w:val="Tabletext11pt"/>
              <w:spacing w:before="60" w:after="60"/>
              <w:rPr>
                <w:rFonts w:cstheme="minorHAnsi"/>
                <w:sz w:val="20"/>
              </w:rPr>
            </w:pPr>
          </w:p>
        </w:tc>
      </w:tr>
      <w:tr w:rsidR="006E0711" w:rsidRPr="001F7FA4" w14:paraId="679331E9" w14:textId="77777777" w:rsidTr="005C5587">
        <w:tc>
          <w:tcPr>
            <w:tcW w:w="10794" w:type="dxa"/>
            <w:gridSpan w:val="10"/>
            <w:vAlign w:val="bottom"/>
          </w:tcPr>
          <w:p w14:paraId="25F2FDBB"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75FCAC86" w14:textId="77777777" w:rsidR="006E0711" w:rsidRPr="001F7FA4" w:rsidRDefault="006E0711" w:rsidP="00743286">
            <w:pPr>
              <w:pStyle w:val="Tabletext11pt"/>
              <w:spacing w:before="60" w:after="60"/>
              <w:rPr>
                <w:rFonts w:cstheme="minorHAnsi"/>
                <w:sz w:val="20"/>
              </w:rPr>
            </w:pPr>
          </w:p>
          <w:p w14:paraId="7973765B" w14:textId="77777777" w:rsidR="006E0711" w:rsidRPr="001F7FA4" w:rsidRDefault="006E0711" w:rsidP="00743286">
            <w:pPr>
              <w:pStyle w:val="Tabletext11pt"/>
              <w:spacing w:before="60" w:after="60"/>
              <w:rPr>
                <w:rFonts w:cstheme="minorHAnsi"/>
                <w:sz w:val="20"/>
              </w:rPr>
            </w:pPr>
          </w:p>
          <w:p w14:paraId="5D906DA1" w14:textId="77777777" w:rsidR="006E0711" w:rsidRPr="001F7FA4" w:rsidRDefault="006E0711" w:rsidP="00743286">
            <w:pPr>
              <w:pStyle w:val="Tabletext11pt"/>
              <w:spacing w:before="60" w:after="60"/>
              <w:rPr>
                <w:rFonts w:cstheme="minorHAnsi"/>
                <w:sz w:val="20"/>
              </w:rPr>
            </w:pPr>
          </w:p>
          <w:p w14:paraId="08CA9AF9" w14:textId="77777777" w:rsidR="006E0711" w:rsidRPr="001F7FA4" w:rsidRDefault="006E0711" w:rsidP="00743286">
            <w:pPr>
              <w:pStyle w:val="Tabletext11pt"/>
              <w:spacing w:before="60" w:after="60"/>
              <w:rPr>
                <w:rFonts w:cstheme="minorHAnsi"/>
                <w:sz w:val="20"/>
              </w:rPr>
            </w:pPr>
          </w:p>
          <w:p w14:paraId="5FA801FF" w14:textId="77777777" w:rsidR="006E0711" w:rsidRPr="001F7FA4" w:rsidRDefault="006E0711" w:rsidP="00743286">
            <w:pPr>
              <w:pStyle w:val="Tabletext11pt"/>
              <w:spacing w:before="60" w:after="60"/>
              <w:rPr>
                <w:rFonts w:cstheme="minorHAnsi"/>
                <w:sz w:val="20"/>
              </w:rPr>
            </w:pPr>
          </w:p>
          <w:p w14:paraId="4B616EAD" w14:textId="77777777" w:rsidR="006E0711" w:rsidRPr="001F7FA4" w:rsidRDefault="006E0711" w:rsidP="00743286">
            <w:pPr>
              <w:pStyle w:val="Tabletext11pt"/>
              <w:spacing w:before="60" w:after="60"/>
              <w:rPr>
                <w:rFonts w:cstheme="minorHAnsi"/>
                <w:sz w:val="20"/>
              </w:rPr>
            </w:pPr>
          </w:p>
          <w:p w14:paraId="73DFB0EC" w14:textId="77777777" w:rsidR="006E0711" w:rsidRPr="001F7FA4" w:rsidRDefault="006E0711" w:rsidP="00743286">
            <w:pPr>
              <w:pStyle w:val="Tabletext11pt"/>
              <w:spacing w:before="60" w:after="60"/>
              <w:rPr>
                <w:rFonts w:cstheme="minorHAnsi"/>
                <w:sz w:val="20"/>
              </w:rPr>
            </w:pPr>
          </w:p>
        </w:tc>
      </w:tr>
    </w:tbl>
    <w:p w14:paraId="14EEB24E" w14:textId="77777777" w:rsidR="006E0711" w:rsidRPr="00D13F12" w:rsidRDefault="006E0711" w:rsidP="006E0711">
      <w:pPr>
        <w:spacing w:before="120"/>
        <w:rPr>
          <w:rFonts w:cstheme="minorHAnsi"/>
        </w:rPr>
      </w:pPr>
      <w:r w:rsidRPr="00D13F12">
        <w:rPr>
          <w:rFonts w:cstheme="minorHAnsi"/>
          <w:sz w:val="20"/>
        </w:rPr>
        <w:t>*Information is typically found in the Demographic and Health Survey in the same table as the prevalence information for stunting, wasting and underweight.</w:t>
      </w:r>
    </w:p>
    <w:p w14:paraId="243B1B13" w14:textId="77777777" w:rsidR="006E0711" w:rsidRPr="00D13F12" w:rsidRDefault="006E0711" w:rsidP="006E0711">
      <w:pPr>
        <w:spacing w:after="0" w:line="240" w:lineRule="auto"/>
        <w:rPr>
          <w:rFonts w:cstheme="minorHAnsi"/>
        </w:rPr>
      </w:pPr>
      <w:r w:rsidRPr="00D13F12">
        <w:rPr>
          <w:rFonts w:cstheme="minorHAnsi"/>
        </w:rPr>
        <w:br w:type="page"/>
      </w:r>
    </w:p>
    <w:tbl>
      <w:tblPr>
        <w:tblStyle w:val="TableGrid"/>
        <w:tblW w:w="9990" w:type="dxa"/>
        <w:tblInd w:w="-185" w:type="dxa"/>
        <w:tblLayout w:type="fixed"/>
        <w:tblCellMar>
          <w:left w:w="72" w:type="dxa"/>
          <w:right w:w="43" w:type="dxa"/>
        </w:tblCellMar>
        <w:tblLook w:val="04A0" w:firstRow="1" w:lastRow="0" w:firstColumn="1" w:lastColumn="0" w:noHBand="0" w:noVBand="1"/>
      </w:tblPr>
      <w:tblGrid>
        <w:gridCol w:w="1289"/>
        <w:gridCol w:w="685"/>
        <w:gridCol w:w="782"/>
        <w:gridCol w:w="1024"/>
        <w:gridCol w:w="990"/>
        <w:gridCol w:w="1170"/>
        <w:gridCol w:w="1166"/>
        <w:gridCol w:w="706"/>
        <w:gridCol w:w="1098"/>
        <w:gridCol w:w="1080"/>
      </w:tblGrid>
      <w:tr w:rsidR="006E0711" w:rsidRPr="001F7FA4" w14:paraId="4676364B" w14:textId="77777777" w:rsidTr="005C5587">
        <w:trPr>
          <w:trHeight w:val="773"/>
        </w:trPr>
        <w:tc>
          <w:tcPr>
            <w:tcW w:w="1289" w:type="dxa"/>
            <w:vMerge w:val="restart"/>
            <w:shd w:val="clear" w:color="auto" w:fill="EEECE1" w:themeFill="background2"/>
            <w:vAlign w:val="bottom"/>
          </w:tcPr>
          <w:p w14:paraId="0A8A7F59" w14:textId="77777777" w:rsidR="006E0711" w:rsidRPr="001F7FA4" w:rsidRDefault="006E0711" w:rsidP="00743286">
            <w:pPr>
              <w:pStyle w:val="Tabletext11pt"/>
              <w:spacing w:before="60" w:after="60"/>
              <w:rPr>
                <w:rFonts w:cstheme="minorHAnsi"/>
                <w:b/>
                <w:sz w:val="20"/>
              </w:rPr>
            </w:pPr>
            <w:r w:rsidRPr="001F7FA4">
              <w:rPr>
                <w:rFonts w:cstheme="minorHAnsi"/>
                <w:b/>
                <w:sz w:val="20"/>
              </w:rPr>
              <w:lastRenderedPageBreak/>
              <w:t>Indicator</w:t>
            </w:r>
          </w:p>
        </w:tc>
        <w:tc>
          <w:tcPr>
            <w:tcW w:w="685" w:type="dxa"/>
            <w:vMerge w:val="restart"/>
            <w:shd w:val="clear" w:color="auto" w:fill="EEECE1" w:themeFill="background2"/>
            <w:vAlign w:val="bottom"/>
          </w:tcPr>
          <w:p w14:paraId="7E442BD5" w14:textId="77777777" w:rsidR="006E0711" w:rsidRPr="001F7FA4" w:rsidRDefault="006E0711" w:rsidP="00743286">
            <w:pPr>
              <w:pStyle w:val="Tabletext11pt"/>
              <w:spacing w:before="60" w:after="60"/>
              <w:rPr>
                <w:rFonts w:cstheme="minorHAnsi"/>
                <w:b/>
                <w:sz w:val="20"/>
              </w:rPr>
            </w:pPr>
            <w:r w:rsidRPr="001F7FA4">
              <w:rPr>
                <w:rFonts w:cstheme="minorHAnsi"/>
                <w:b/>
                <w:sz w:val="20"/>
              </w:rPr>
              <w:t>Age (mos.)</w:t>
            </w:r>
          </w:p>
        </w:tc>
        <w:tc>
          <w:tcPr>
            <w:tcW w:w="2796" w:type="dxa"/>
            <w:gridSpan w:val="3"/>
            <w:shd w:val="clear" w:color="auto" w:fill="EEECE1" w:themeFill="background2"/>
            <w:vAlign w:val="bottom"/>
          </w:tcPr>
          <w:p w14:paraId="1852748E"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1170" w:type="dxa"/>
            <w:vMerge w:val="restart"/>
            <w:shd w:val="clear" w:color="auto" w:fill="EEECE1" w:themeFill="background2"/>
            <w:vAlign w:val="bottom"/>
          </w:tcPr>
          <w:p w14:paraId="2E4E2DE6" w14:textId="77777777" w:rsidR="006E0711" w:rsidRPr="001F7FA4" w:rsidRDefault="006E0711" w:rsidP="00743286">
            <w:pPr>
              <w:pStyle w:val="Tabletext11pt"/>
              <w:spacing w:before="60" w:after="60"/>
              <w:rPr>
                <w:rFonts w:cstheme="minorHAnsi"/>
                <w:b/>
                <w:sz w:val="20"/>
              </w:rPr>
            </w:pPr>
            <w:r w:rsidRPr="001F7FA4">
              <w:rPr>
                <w:rFonts w:cstheme="minorHAnsi"/>
                <w:b/>
                <w:sz w:val="20"/>
              </w:rPr>
              <w:t>Mean weight/age z-score at 0-59 months*</w:t>
            </w:r>
          </w:p>
        </w:tc>
        <w:tc>
          <w:tcPr>
            <w:tcW w:w="1166" w:type="dxa"/>
            <w:vMerge w:val="restart"/>
            <w:shd w:val="clear" w:color="auto" w:fill="EEECE1" w:themeFill="background2"/>
            <w:vAlign w:val="bottom"/>
          </w:tcPr>
          <w:p w14:paraId="0843A0E2"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706" w:type="dxa"/>
            <w:vMerge w:val="restart"/>
            <w:shd w:val="clear" w:color="auto" w:fill="EEECE1" w:themeFill="background2"/>
            <w:vAlign w:val="bottom"/>
          </w:tcPr>
          <w:p w14:paraId="257FA6CA"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#/page in source</w:t>
            </w:r>
          </w:p>
        </w:tc>
        <w:tc>
          <w:tcPr>
            <w:tcW w:w="1098" w:type="dxa"/>
            <w:vMerge w:val="restart"/>
            <w:shd w:val="clear" w:color="auto" w:fill="EEECE1" w:themeFill="background2"/>
            <w:vAlign w:val="bottom"/>
          </w:tcPr>
          <w:p w14:paraId="2D2E5F10"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Targeted reduction in prevalence (%)</w:t>
            </w:r>
          </w:p>
        </w:tc>
        <w:tc>
          <w:tcPr>
            <w:tcW w:w="1080" w:type="dxa"/>
            <w:vMerge w:val="restart"/>
            <w:shd w:val="clear" w:color="auto" w:fill="EEECE1" w:themeFill="background2"/>
            <w:vAlign w:val="bottom"/>
          </w:tcPr>
          <w:p w14:paraId="6701ADD2"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40F80665" w14:textId="77777777" w:rsidTr="005C5587">
        <w:trPr>
          <w:trHeight w:val="58"/>
        </w:trPr>
        <w:tc>
          <w:tcPr>
            <w:tcW w:w="1289" w:type="dxa"/>
            <w:vMerge/>
          </w:tcPr>
          <w:p w14:paraId="400DAF64" w14:textId="77777777" w:rsidR="006E0711" w:rsidRPr="001F7FA4" w:rsidRDefault="006E0711" w:rsidP="00743286">
            <w:pPr>
              <w:pStyle w:val="Tabletext11pt"/>
              <w:spacing w:before="60" w:after="60"/>
              <w:rPr>
                <w:rFonts w:cstheme="minorHAnsi"/>
                <w:sz w:val="20"/>
              </w:rPr>
            </w:pPr>
          </w:p>
        </w:tc>
        <w:tc>
          <w:tcPr>
            <w:tcW w:w="685" w:type="dxa"/>
            <w:vMerge/>
          </w:tcPr>
          <w:p w14:paraId="680E687E" w14:textId="77777777" w:rsidR="006E0711" w:rsidRPr="001F7FA4" w:rsidRDefault="006E0711" w:rsidP="00743286">
            <w:pPr>
              <w:pStyle w:val="Tabletext11pt"/>
              <w:spacing w:before="60" w:after="60"/>
              <w:rPr>
                <w:rFonts w:cstheme="minorHAnsi"/>
                <w:sz w:val="20"/>
              </w:rPr>
            </w:pPr>
          </w:p>
        </w:tc>
        <w:tc>
          <w:tcPr>
            <w:tcW w:w="782" w:type="dxa"/>
            <w:shd w:val="clear" w:color="auto" w:fill="EEECE1" w:themeFill="background2"/>
            <w:vAlign w:val="bottom"/>
          </w:tcPr>
          <w:p w14:paraId="0BCB8976" w14:textId="77777777" w:rsidR="006E0711" w:rsidRPr="001F7FA4" w:rsidRDefault="006E0711" w:rsidP="00743286">
            <w:pPr>
              <w:pStyle w:val="Tabletext11pt"/>
              <w:spacing w:before="60" w:after="60"/>
              <w:rPr>
                <w:rFonts w:cstheme="minorHAnsi"/>
                <w:b/>
                <w:sz w:val="20"/>
              </w:rPr>
            </w:pPr>
            <w:r w:rsidRPr="001F7FA4">
              <w:rPr>
                <w:rFonts w:cstheme="minorHAnsi"/>
                <w:b/>
                <w:sz w:val="20"/>
              </w:rPr>
              <w:t>Severe</w:t>
            </w:r>
          </w:p>
        </w:tc>
        <w:tc>
          <w:tcPr>
            <w:tcW w:w="1024" w:type="dxa"/>
            <w:shd w:val="clear" w:color="auto" w:fill="EEECE1" w:themeFill="background2"/>
            <w:vAlign w:val="bottom"/>
          </w:tcPr>
          <w:p w14:paraId="1A65259F" w14:textId="77777777" w:rsidR="006E0711" w:rsidRPr="001F7FA4" w:rsidRDefault="006E0711" w:rsidP="00743286">
            <w:pPr>
              <w:pStyle w:val="Tabletext11pt"/>
              <w:spacing w:before="60" w:after="60"/>
              <w:rPr>
                <w:rFonts w:cstheme="minorHAnsi"/>
                <w:b/>
                <w:sz w:val="20"/>
              </w:rPr>
            </w:pPr>
            <w:r w:rsidRPr="001F7FA4">
              <w:rPr>
                <w:rFonts w:cstheme="minorHAnsi"/>
                <w:b/>
                <w:sz w:val="20"/>
              </w:rPr>
              <w:t>Moderate</w:t>
            </w:r>
          </w:p>
        </w:tc>
        <w:tc>
          <w:tcPr>
            <w:tcW w:w="990" w:type="dxa"/>
            <w:shd w:val="clear" w:color="auto" w:fill="EEECE1" w:themeFill="background2"/>
            <w:vAlign w:val="bottom"/>
          </w:tcPr>
          <w:p w14:paraId="35610F9E" w14:textId="77777777" w:rsidR="006E0711" w:rsidRPr="001F7FA4" w:rsidRDefault="006E0711" w:rsidP="00743286">
            <w:pPr>
              <w:pStyle w:val="Tabletext11pt"/>
              <w:spacing w:before="60" w:after="60"/>
              <w:rPr>
                <w:rFonts w:cstheme="minorHAnsi"/>
                <w:b/>
                <w:sz w:val="20"/>
              </w:rPr>
            </w:pPr>
            <w:r w:rsidRPr="001F7FA4">
              <w:rPr>
                <w:rFonts w:cstheme="minorHAnsi"/>
                <w:b/>
                <w:sz w:val="20"/>
              </w:rPr>
              <w:t>Severe + moderate</w:t>
            </w:r>
          </w:p>
        </w:tc>
        <w:tc>
          <w:tcPr>
            <w:tcW w:w="1170" w:type="dxa"/>
            <w:vMerge/>
            <w:shd w:val="clear" w:color="auto" w:fill="FDE9D9" w:themeFill="accent6" w:themeFillTint="33"/>
          </w:tcPr>
          <w:p w14:paraId="67A0E57B" w14:textId="77777777" w:rsidR="006E0711" w:rsidRPr="001F7FA4" w:rsidRDefault="006E0711" w:rsidP="00743286">
            <w:pPr>
              <w:pStyle w:val="Tabletext11pt"/>
              <w:spacing w:before="60" w:after="60"/>
              <w:rPr>
                <w:rFonts w:cstheme="minorHAnsi"/>
                <w:sz w:val="20"/>
              </w:rPr>
            </w:pPr>
          </w:p>
        </w:tc>
        <w:tc>
          <w:tcPr>
            <w:tcW w:w="1166" w:type="dxa"/>
            <w:vMerge/>
            <w:shd w:val="clear" w:color="auto" w:fill="FDE9D9" w:themeFill="accent6" w:themeFillTint="33"/>
          </w:tcPr>
          <w:p w14:paraId="22908BA8" w14:textId="77777777" w:rsidR="006E0711" w:rsidRPr="001F7FA4" w:rsidRDefault="006E0711" w:rsidP="00743286">
            <w:pPr>
              <w:pStyle w:val="Tabletext11pt"/>
              <w:spacing w:before="60" w:after="60"/>
              <w:rPr>
                <w:rFonts w:cstheme="minorHAnsi"/>
                <w:sz w:val="20"/>
              </w:rPr>
            </w:pPr>
          </w:p>
        </w:tc>
        <w:tc>
          <w:tcPr>
            <w:tcW w:w="706" w:type="dxa"/>
            <w:vMerge/>
            <w:shd w:val="clear" w:color="auto" w:fill="FDE9D9" w:themeFill="accent6" w:themeFillTint="33"/>
          </w:tcPr>
          <w:p w14:paraId="1E4A7C0F" w14:textId="77777777" w:rsidR="006E0711" w:rsidRPr="001F7FA4" w:rsidRDefault="006E0711" w:rsidP="00743286">
            <w:pPr>
              <w:pStyle w:val="Tabletext11pt"/>
              <w:spacing w:before="60" w:after="60"/>
              <w:rPr>
                <w:rFonts w:cstheme="minorHAnsi"/>
                <w:sz w:val="20"/>
              </w:rPr>
            </w:pPr>
          </w:p>
        </w:tc>
        <w:tc>
          <w:tcPr>
            <w:tcW w:w="1098" w:type="dxa"/>
            <w:vMerge/>
            <w:shd w:val="clear" w:color="auto" w:fill="FDE9D9" w:themeFill="accent6" w:themeFillTint="33"/>
          </w:tcPr>
          <w:p w14:paraId="2A85FEA0" w14:textId="77777777" w:rsidR="006E0711" w:rsidRPr="001F7FA4" w:rsidRDefault="006E0711" w:rsidP="00743286">
            <w:pPr>
              <w:pStyle w:val="Tabletext11pt"/>
              <w:spacing w:before="60" w:after="60"/>
              <w:rPr>
                <w:rFonts w:cstheme="minorHAnsi"/>
                <w:sz w:val="20"/>
              </w:rPr>
            </w:pPr>
          </w:p>
        </w:tc>
        <w:tc>
          <w:tcPr>
            <w:tcW w:w="1080" w:type="dxa"/>
            <w:vMerge/>
            <w:shd w:val="clear" w:color="auto" w:fill="FDE9D9" w:themeFill="accent6" w:themeFillTint="33"/>
          </w:tcPr>
          <w:p w14:paraId="71861C49" w14:textId="77777777" w:rsidR="006E0711" w:rsidRPr="001F7FA4" w:rsidRDefault="006E0711" w:rsidP="00743286">
            <w:pPr>
              <w:pStyle w:val="Tabletext11pt"/>
              <w:spacing w:before="60" w:after="60"/>
              <w:rPr>
                <w:rFonts w:cstheme="minorHAnsi"/>
                <w:sz w:val="20"/>
              </w:rPr>
            </w:pPr>
          </w:p>
        </w:tc>
      </w:tr>
      <w:tr w:rsidR="006E0711" w:rsidRPr="001F7FA4" w14:paraId="0AE9657F" w14:textId="77777777" w:rsidTr="005C5587">
        <w:trPr>
          <w:trHeight w:val="665"/>
        </w:trPr>
        <w:tc>
          <w:tcPr>
            <w:tcW w:w="1289" w:type="dxa"/>
            <w:vAlign w:val="bottom"/>
          </w:tcPr>
          <w:p w14:paraId="061A1D7F" w14:textId="77777777" w:rsidR="006E0711" w:rsidRPr="001F7FA4" w:rsidRDefault="006E0711" w:rsidP="00743286">
            <w:pPr>
              <w:pStyle w:val="Tabletext11pt"/>
              <w:spacing w:before="60" w:after="60"/>
              <w:rPr>
                <w:rFonts w:cstheme="minorHAnsi"/>
                <w:sz w:val="20"/>
              </w:rPr>
            </w:pPr>
            <w:r w:rsidRPr="001F7FA4">
              <w:rPr>
                <w:rFonts w:cstheme="minorHAnsi"/>
                <w:sz w:val="20"/>
              </w:rPr>
              <w:t>Underweight</w:t>
            </w:r>
          </w:p>
        </w:tc>
        <w:tc>
          <w:tcPr>
            <w:tcW w:w="685" w:type="dxa"/>
            <w:vAlign w:val="bottom"/>
          </w:tcPr>
          <w:p w14:paraId="32EA4B95" w14:textId="77777777" w:rsidR="006E0711" w:rsidRPr="001F7FA4" w:rsidRDefault="006E0711" w:rsidP="00743286">
            <w:pPr>
              <w:pStyle w:val="Tabletext11pt"/>
              <w:spacing w:before="60" w:after="60"/>
              <w:rPr>
                <w:rFonts w:cstheme="minorHAnsi"/>
                <w:sz w:val="20"/>
              </w:rPr>
            </w:pPr>
            <w:r w:rsidRPr="001F7FA4">
              <w:rPr>
                <w:rFonts w:cstheme="minorHAnsi"/>
                <w:sz w:val="20"/>
              </w:rPr>
              <w:t>0–59</w:t>
            </w:r>
          </w:p>
        </w:tc>
        <w:tc>
          <w:tcPr>
            <w:tcW w:w="782" w:type="dxa"/>
            <w:vAlign w:val="bottom"/>
          </w:tcPr>
          <w:p w14:paraId="616260AE" w14:textId="77777777" w:rsidR="006E0711" w:rsidRPr="001F7FA4" w:rsidRDefault="006E0711" w:rsidP="00743286">
            <w:pPr>
              <w:pStyle w:val="Tabletext11pt"/>
              <w:spacing w:before="60" w:after="60"/>
              <w:rPr>
                <w:rFonts w:cstheme="minorHAnsi"/>
                <w:sz w:val="20"/>
              </w:rPr>
            </w:pPr>
            <w:r w:rsidRPr="001F7FA4">
              <w:rPr>
                <w:rFonts w:cstheme="minorHAnsi"/>
                <w:sz w:val="20"/>
              </w:rPr>
              <w:t>_____%</w:t>
            </w:r>
          </w:p>
        </w:tc>
        <w:tc>
          <w:tcPr>
            <w:tcW w:w="1024" w:type="dxa"/>
            <w:vAlign w:val="bottom"/>
          </w:tcPr>
          <w:p w14:paraId="1623CCFA"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990" w:type="dxa"/>
            <w:vAlign w:val="bottom"/>
          </w:tcPr>
          <w:p w14:paraId="767B5D85" w14:textId="77777777" w:rsidR="006E0711" w:rsidRPr="001F7FA4" w:rsidRDefault="006E0711" w:rsidP="00743286">
            <w:pPr>
              <w:pStyle w:val="Tabletext11pt"/>
              <w:spacing w:before="60" w:after="60"/>
              <w:rPr>
                <w:rFonts w:cstheme="minorHAnsi"/>
                <w:sz w:val="20"/>
              </w:rPr>
            </w:pPr>
            <w:r w:rsidRPr="001F7FA4">
              <w:rPr>
                <w:rFonts w:cstheme="minorHAnsi"/>
                <w:sz w:val="20"/>
              </w:rPr>
              <w:t>_______%</w:t>
            </w:r>
          </w:p>
        </w:tc>
        <w:tc>
          <w:tcPr>
            <w:tcW w:w="1170" w:type="dxa"/>
            <w:vAlign w:val="bottom"/>
          </w:tcPr>
          <w:p w14:paraId="75BFBB30" w14:textId="77777777" w:rsidR="006E0711" w:rsidRPr="001F7FA4" w:rsidRDefault="006E0711" w:rsidP="00743286">
            <w:pPr>
              <w:pStyle w:val="Tabletext11pt"/>
              <w:spacing w:before="60" w:after="60"/>
              <w:rPr>
                <w:rFonts w:cstheme="minorHAnsi"/>
                <w:sz w:val="20"/>
              </w:rPr>
            </w:pPr>
            <w:r w:rsidRPr="001F7FA4">
              <w:rPr>
                <w:rFonts w:cstheme="minorHAnsi"/>
                <w:sz w:val="20"/>
              </w:rPr>
              <w:t>_________</w:t>
            </w:r>
          </w:p>
        </w:tc>
        <w:tc>
          <w:tcPr>
            <w:tcW w:w="1166" w:type="dxa"/>
            <w:vAlign w:val="bottom"/>
          </w:tcPr>
          <w:p w14:paraId="577D14A6"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w:t>
            </w:r>
          </w:p>
        </w:tc>
        <w:tc>
          <w:tcPr>
            <w:tcW w:w="706" w:type="dxa"/>
            <w:vAlign w:val="bottom"/>
          </w:tcPr>
          <w:p w14:paraId="748E1A04" w14:textId="77777777" w:rsidR="006E0711" w:rsidRPr="001F7FA4" w:rsidRDefault="006E0711" w:rsidP="00743286">
            <w:pPr>
              <w:pStyle w:val="Tabletext11pt"/>
              <w:spacing w:before="60" w:after="60"/>
              <w:rPr>
                <w:rFonts w:cstheme="minorHAnsi"/>
                <w:sz w:val="20"/>
              </w:rPr>
            </w:pPr>
            <w:r w:rsidRPr="001F7FA4">
              <w:rPr>
                <w:rFonts w:cstheme="minorHAnsi"/>
                <w:sz w:val="20"/>
              </w:rPr>
              <w:t>_____</w:t>
            </w:r>
          </w:p>
        </w:tc>
        <w:tc>
          <w:tcPr>
            <w:tcW w:w="1098" w:type="dxa"/>
            <w:vAlign w:val="bottom"/>
          </w:tcPr>
          <w:p w14:paraId="0A88F302"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080" w:type="dxa"/>
            <w:vAlign w:val="bottom"/>
          </w:tcPr>
          <w:p w14:paraId="42DF4867"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2F63C0AD" w14:textId="77777777" w:rsidTr="005C5587">
        <w:tc>
          <w:tcPr>
            <w:tcW w:w="9990" w:type="dxa"/>
            <w:gridSpan w:val="10"/>
          </w:tcPr>
          <w:p w14:paraId="36E776F4"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68CB42DC" w14:textId="77777777" w:rsidR="006E0711" w:rsidRPr="001F7FA4" w:rsidRDefault="006E0711" w:rsidP="00743286">
            <w:pPr>
              <w:pStyle w:val="Tabletext11pt"/>
              <w:spacing w:before="60" w:after="60"/>
              <w:rPr>
                <w:rFonts w:cstheme="minorHAnsi"/>
                <w:sz w:val="20"/>
              </w:rPr>
            </w:pPr>
          </w:p>
          <w:p w14:paraId="58D0D20E" w14:textId="77777777" w:rsidR="006E0711" w:rsidRPr="001F7FA4" w:rsidRDefault="006E0711" w:rsidP="00743286">
            <w:pPr>
              <w:pStyle w:val="Tabletext11pt"/>
              <w:spacing w:before="60" w:after="60"/>
              <w:rPr>
                <w:rFonts w:cstheme="minorHAnsi"/>
                <w:sz w:val="20"/>
              </w:rPr>
            </w:pPr>
          </w:p>
          <w:p w14:paraId="5E173EA6" w14:textId="77777777" w:rsidR="006E0711" w:rsidRPr="001F7FA4" w:rsidRDefault="006E0711" w:rsidP="00743286">
            <w:pPr>
              <w:pStyle w:val="Tabletext11pt"/>
              <w:spacing w:before="60" w:after="60"/>
              <w:rPr>
                <w:rFonts w:cstheme="minorHAnsi"/>
                <w:sz w:val="20"/>
              </w:rPr>
            </w:pPr>
          </w:p>
          <w:p w14:paraId="3CCB3ECC" w14:textId="77777777" w:rsidR="006E0711" w:rsidRPr="001F7FA4" w:rsidRDefault="006E0711" w:rsidP="00743286">
            <w:pPr>
              <w:pStyle w:val="Tabletext11pt"/>
              <w:spacing w:before="60" w:after="60"/>
              <w:rPr>
                <w:rFonts w:cstheme="minorHAnsi"/>
                <w:sz w:val="20"/>
              </w:rPr>
            </w:pPr>
          </w:p>
          <w:p w14:paraId="5C34DF71" w14:textId="77777777" w:rsidR="006E0711" w:rsidRPr="001F7FA4" w:rsidRDefault="006E0711" w:rsidP="00743286">
            <w:pPr>
              <w:pStyle w:val="Tabletext11pt"/>
              <w:spacing w:before="60" w:after="60"/>
              <w:rPr>
                <w:rFonts w:cstheme="minorHAnsi"/>
                <w:sz w:val="20"/>
              </w:rPr>
            </w:pPr>
          </w:p>
          <w:p w14:paraId="736CC8E4" w14:textId="77777777" w:rsidR="006E0711" w:rsidRPr="001F7FA4" w:rsidRDefault="006E0711" w:rsidP="00743286">
            <w:pPr>
              <w:pStyle w:val="Tabletext11pt"/>
              <w:spacing w:before="60" w:after="60"/>
              <w:rPr>
                <w:rFonts w:cstheme="minorHAnsi"/>
                <w:sz w:val="20"/>
              </w:rPr>
            </w:pPr>
          </w:p>
        </w:tc>
      </w:tr>
      <w:tr w:rsidR="006E0711" w:rsidRPr="001F7FA4" w14:paraId="15E03AB4" w14:textId="77777777" w:rsidTr="005C5587">
        <w:tc>
          <w:tcPr>
            <w:tcW w:w="9990" w:type="dxa"/>
            <w:gridSpan w:val="10"/>
          </w:tcPr>
          <w:p w14:paraId="20E36B6A"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4F9C8EAF" w14:textId="77777777" w:rsidR="006E0711" w:rsidRPr="001F7FA4" w:rsidRDefault="006E0711" w:rsidP="00743286">
            <w:pPr>
              <w:pStyle w:val="Tabletext11pt"/>
              <w:spacing w:before="60" w:after="60"/>
              <w:rPr>
                <w:rFonts w:cstheme="minorHAnsi"/>
                <w:sz w:val="20"/>
              </w:rPr>
            </w:pPr>
          </w:p>
          <w:p w14:paraId="441AACDC" w14:textId="77777777" w:rsidR="006E0711" w:rsidRPr="001F7FA4" w:rsidRDefault="006E0711" w:rsidP="00743286">
            <w:pPr>
              <w:pStyle w:val="Tabletext11pt"/>
              <w:spacing w:before="60" w:after="60"/>
              <w:rPr>
                <w:rFonts w:cstheme="minorHAnsi"/>
                <w:sz w:val="20"/>
              </w:rPr>
            </w:pPr>
          </w:p>
          <w:p w14:paraId="4E66533B" w14:textId="77777777" w:rsidR="006E0711" w:rsidRPr="001F7FA4" w:rsidRDefault="006E0711" w:rsidP="00743286">
            <w:pPr>
              <w:pStyle w:val="Tabletext11pt"/>
              <w:spacing w:before="60" w:after="60"/>
              <w:rPr>
                <w:rFonts w:cstheme="minorHAnsi"/>
                <w:sz w:val="20"/>
              </w:rPr>
            </w:pPr>
          </w:p>
          <w:p w14:paraId="4693DA12" w14:textId="77777777" w:rsidR="006E0711" w:rsidRPr="001F7FA4" w:rsidRDefault="006E0711" w:rsidP="00743286">
            <w:pPr>
              <w:pStyle w:val="Tabletext11pt"/>
              <w:spacing w:before="60" w:after="60"/>
              <w:rPr>
                <w:rFonts w:cstheme="minorHAnsi"/>
                <w:sz w:val="20"/>
              </w:rPr>
            </w:pPr>
          </w:p>
          <w:p w14:paraId="3121C400" w14:textId="77777777" w:rsidR="006E0711" w:rsidRPr="001F7FA4" w:rsidRDefault="006E0711" w:rsidP="00743286">
            <w:pPr>
              <w:pStyle w:val="Tabletext11pt"/>
              <w:spacing w:before="60" w:after="60"/>
              <w:rPr>
                <w:rFonts w:cstheme="minorHAnsi"/>
                <w:sz w:val="20"/>
              </w:rPr>
            </w:pPr>
          </w:p>
          <w:p w14:paraId="7768F735" w14:textId="77777777" w:rsidR="006E0711" w:rsidRPr="001F7FA4" w:rsidRDefault="006E0711" w:rsidP="00743286">
            <w:pPr>
              <w:pStyle w:val="Tabletext11pt"/>
              <w:spacing w:before="60" w:after="60"/>
              <w:rPr>
                <w:rFonts w:cstheme="minorHAnsi"/>
                <w:sz w:val="20"/>
              </w:rPr>
            </w:pPr>
          </w:p>
          <w:p w14:paraId="10E0A9D6" w14:textId="77777777" w:rsidR="006E0711" w:rsidRPr="001F7FA4" w:rsidRDefault="006E0711" w:rsidP="00743286">
            <w:pPr>
              <w:pStyle w:val="Tabletext11pt"/>
              <w:spacing w:before="60" w:after="60"/>
              <w:rPr>
                <w:rFonts w:cstheme="minorHAnsi"/>
                <w:sz w:val="20"/>
              </w:rPr>
            </w:pPr>
          </w:p>
        </w:tc>
      </w:tr>
      <w:tr w:rsidR="006E0711" w:rsidRPr="001F7FA4" w14:paraId="7760E70A" w14:textId="77777777" w:rsidTr="005C5587">
        <w:tc>
          <w:tcPr>
            <w:tcW w:w="9990" w:type="dxa"/>
            <w:gridSpan w:val="10"/>
          </w:tcPr>
          <w:p w14:paraId="5638DB90"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5E4C0AC9" w14:textId="77777777" w:rsidR="006E0711" w:rsidRPr="001F7FA4" w:rsidRDefault="006E0711" w:rsidP="00743286">
            <w:pPr>
              <w:pStyle w:val="Tabletext11pt"/>
              <w:spacing w:before="60" w:after="60"/>
              <w:rPr>
                <w:rFonts w:cstheme="minorHAnsi"/>
                <w:sz w:val="20"/>
              </w:rPr>
            </w:pPr>
          </w:p>
          <w:p w14:paraId="2646BB4E" w14:textId="77777777" w:rsidR="006E0711" w:rsidRPr="001F7FA4" w:rsidRDefault="006E0711" w:rsidP="00743286">
            <w:pPr>
              <w:pStyle w:val="Tabletext11pt"/>
              <w:spacing w:before="60" w:after="60"/>
              <w:rPr>
                <w:rFonts w:cstheme="minorHAnsi"/>
                <w:sz w:val="20"/>
              </w:rPr>
            </w:pPr>
          </w:p>
          <w:p w14:paraId="028C639A" w14:textId="77777777" w:rsidR="006E0711" w:rsidRPr="001F7FA4" w:rsidRDefault="006E0711" w:rsidP="00743286">
            <w:pPr>
              <w:pStyle w:val="Tabletext11pt"/>
              <w:spacing w:before="60" w:after="60"/>
              <w:rPr>
                <w:rFonts w:cstheme="minorHAnsi"/>
                <w:sz w:val="20"/>
              </w:rPr>
            </w:pPr>
          </w:p>
          <w:p w14:paraId="5ED5AA44" w14:textId="77777777" w:rsidR="006E0711" w:rsidRPr="001F7FA4" w:rsidRDefault="006E0711" w:rsidP="00743286">
            <w:pPr>
              <w:pStyle w:val="Tabletext11pt"/>
              <w:spacing w:before="60" w:after="60"/>
              <w:rPr>
                <w:rFonts w:cstheme="minorHAnsi"/>
                <w:sz w:val="20"/>
              </w:rPr>
            </w:pPr>
          </w:p>
          <w:p w14:paraId="45F1C9B2" w14:textId="77777777" w:rsidR="006E0711" w:rsidRPr="001F7FA4" w:rsidRDefault="006E0711" w:rsidP="00743286">
            <w:pPr>
              <w:pStyle w:val="Tabletext11pt"/>
              <w:spacing w:before="60" w:after="60"/>
              <w:rPr>
                <w:rFonts w:cstheme="minorHAnsi"/>
                <w:sz w:val="20"/>
              </w:rPr>
            </w:pPr>
          </w:p>
          <w:p w14:paraId="67D39E15" w14:textId="77777777" w:rsidR="006E0711" w:rsidRPr="001F7FA4" w:rsidRDefault="006E0711" w:rsidP="00743286">
            <w:pPr>
              <w:pStyle w:val="Tabletext11pt"/>
              <w:spacing w:before="60" w:after="60"/>
              <w:rPr>
                <w:rFonts w:cstheme="minorHAnsi"/>
                <w:sz w:val="20"/>
              </w:rPr>
            </w:pPr>
          </w:p>
          <w:p w14:paraId="3C648576" w14:textId="77777777" w:rsidR="006E0711" w:rsidRPr="001F7FA4" w:rsidRDefault="006E0711" w:rsidP="00743286">
            <w:pPr>
              <w:pStyle w:val="Tabletext11pt"/>
              <w:spacing w:before="60" w:after="60"/>
              <w:rPr>
                <w:rFonts w:cstheme="minorHAnsi"/>
                <w:sz w:val="20"/>
              </w:rPr>
            </w:pPr>
          </w:p>
        </w:tc>
      </w:tr>
    </w:tbl>
    <w:p w14:paraId="5B8C6F68" w14:textId="77777777" w:rsidR="006E0711" w:rsidRPr="00D13F12" w:rsidRDefault="006E0711" w:rsidP="006E0711">
      <w:pPr>
        <w:spacing w:before="120" w:after="0" w:line="240" w:lineRule="auto"/>
        <w:rPr>
          <w:rFonts w:cstheme="minorHAnsi"/>
        </w:rPr>
      </w:pPr>
      <w:r w:rsidRPr="00D13F12">
        <w:rPr>
          <w:rFonts w:cstheme="minorHAnsi"/>
          <w:sz w:val="20"/>
        </w:rPr>
        <w:t xml:space="preserve">*Information is typically found in the Demographic and Health Survey in the same table as the prevalence information for stunting, wasting and underweight. </w:t>
      </w:r>
      <w:r w:rsidRPr="00D13F12">
        <w:rPr>
          <w:rFonts w:cstheme="minorHAnsi"/>
        </w:rPr>
        <w:br w:type="page"/>
      </w:r>
    </w:p>
    <w:tbl>
      <w:tblPr>
        <w:tblStyle w:val="TableGrid"/>
        <w:tblW w:w="9714" w:type="dxa"/>
        <w:tblInd w:w="1" w:type="dxa"/>
        <w:tblLayout w:type="fixed"/>
        <w:tblCellMar>
          <w:left w:w="72" w:type="dxa"/>
          <w:right w:w="43" w:type="dxa"/>
        </w:tblCellMar>
        <w:tblLook w:val="04A0" w:firstRow="1" w:lastRow="0" w:firstColumn="1" w:lastColumn="0" w:noHBand="0" w:noVBand="1"/>
      </w:tblPr>
      <w:tblGrid>
        <w:gridCol w:w="991"/>
        <w:gridCol w:w="697"/>
        <w:gridCol w:w="736"/>
        <w:gridCol w:w="955"/>
        <w:gridCol w:w="935"/>
        <w:gridCol w:w="1279"/>
        <w:gridCol w:w="1061"/>
        <w:gridCol w:w="900"/>
        <w:gridCol w:w="1099"/>
        <w:gridCol w:w="1061"/>
      </w:tblGrid>
      <w:tr w:rsidR="006E0711" w:rsidRPr="001F7FA4" w14:paraId="79891463" w14:textId="77777777" w:rsidTr="005C5587">
        <w:trPr>
          <w:trHeight w:val="782"/>
        </w:trPr>
        <w:tc>
          <w:tcPr>
            <w:tcW w:w="991" w:type="dxa"/>
            <w:vMerge w:val="restart"/>
            <w:shd w:val="clear" w:color="auto" w:fill="EEECE1" w:themeFill="background2"/>
            <w:vAlign w:val="bottom"/>
          </w:tcPr>
          <w:p w14:paraId="359ABD87" w14:textId="77777777" w:rsidR="006E0711" w:rsidRPr="001F7FA4" w:rsidRDefault="006E0711" w:rsidP="00743286">
            <w:pPr>
              <w:pStyle w:val="Tabletext11pt"/>
              <w:spacing w:before="60" w:after="60"/>
              <w:rPr>
                <w:rFonts w:cstheme="minorHAnsi"/>
                <w:b/>
                <w:sz w:val="20"/>
              </w:rPr>
            </w:pPr>
            <w:r w:rsidRPr="001F7FA4">
              <w:rPr>
                <w:rFonts w:cstheme="minorHAnsi"/>
                <w:b/>
                <w:sz w:val="20"/>
              </w:rPr>
              <w:lastRenderedPageBreak/>
              <w:t>Indicator</w:t>
            </w:r>
          </w:p>
        </w:tc>
        <w:tc>
          <w:tcPr>
            <w:tcW w:w="697" w:type="dxa"/>
            <w:vMerge w:val="restart"/>
            <w:shd w:val="clear" w:color="auto" w:fill="EEECE1" w:themeFill="background2"/>
            <w:vAlign w:val="bottom"/>
          </w:tcPr>
          <w:p w14:paraId="0C65A83B" w14:textId="77777777" w:rsidR="006E0711" w:rsidRPr="001F7FA4" w:rsidRDefault="006E0711" w:rsidP="00743286">
            <w:pPr>
              <w:pStyle w:val="Tabletext11pt"/>
              <w:spacing w:before="60" w:after="60"/>
              <w:rPr>
                <w:rFonts w:cstheme="minorHAnsi"/>
                <w:b/>
                <w:sz w:val="20"/>
              </w:rPr>
            </w:pPr>
            <w:r w:rsidRPr="001F7FA4">
              <w:rPr>
                <w:rFonts w:cstheme="minorHAnsi"/>
                <w:b/>
                <w:sz w:val="20"/>
              </w:rPr>
              <w:t>Age</w:t>
            </w:r>
          </w:p>
          <w:p w14:paraId="32F39E26" w14:textId="77777777" w:rsidR="006E0711" w:rsidRPr="001F7FA4" w:rsidRDefault="006E0711" w:rsidP="00743286">
            <w:pPr>
              <w:pStyle w:val="Tabletext11pt"/>
              <w:spacing w:before="60" w:after="60"/>
              <w:rPr>
                <w:rFonts w:cstheme="minorHAnsi"/>
                <w:b/>
                <w:sz w:val="20"/>
              </w:rPr>
            </w:pPr>
            <w:r w:rsidRPr="001F7FA4">
              <w:rPr>
                <w:rFonts w:cstheme="minorHAnsi"/>
                <w:b/>
                <w:sz w:val="20"/>
              </w:rPr>
              <w:t>(mos.)</w:t>
            </w:r>
          </w:p>
        </w:tc>
        <w:tc>
          <w:tcPr>
            <w:tcW w:w="2626" w:type="dxa"/>
            <w:gridSpan w:val="3"/>
            <w:shd w:val="clear" w:color="auto" w:fill="EEECE1" w:themeFill="background2"/>
            <w:vAlign w:val="bottom"/>
          </w:tcPr>
          <w:p w14:paraId="4706F2EB"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1279" w:type="dxa"/>
            <w:vMerge w:val="restart"/>
            <w:shd w:val="clear" w:color="auto" w:fill="EEECE1" w:themeFill="background2"/>
            <w:vAlign w:val="bottom"/>
          </w:tcPr>
          <w:p w14:paraId="70A1F669" w14:textId="77777777" w:rsidR="006E0711" w:rsidRPr="001F7FA4" w:rsidRDefault="006E0711" w:rsidP="00743286">
            <w:pPr>
              <w:pStyle w:val="Tabletext11pt"/>
              <w:spacing w:before="60" w:after="60"/>
              <w:rPr>
                <w:rFonts w:cstheme="minorHAnsi"/>
                <w:b/>
                <w:sz w:val="20"/>
              </w:rPr>
            </w:pPr>
            <w:r w:rsidRPr="001F7FA4">
              <w:rPr>
                <w:rFonts w:cstheme="minorHAnsi"/>
                <w:b/>
                <w:sz w:val="20"/>
              </w:rPr>
              <w:t>Mean weight/ height z-score at 0-59 months*</w:t>
            </w:r>
          </w:p>
        </w:tc>
        <w:tc>
          <w:tcPr>
            <w:tcW w:w="1061" w:type="dxa"/>
            <w:vMerge w:val="restart"/>
            <w:shd w:val="clear" w:color="auto" w:fill="EEECE1" w:themeFill="background2"/>
            <w:vAlign w:val="bottom"/>
          </w:tcPr>
          <w:p w14:paraId="10772092"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900" w:type="dxa"/>
            <w:vMerge w:val="restart"/>
            <w:shd w:val="clear" w:color="auto" w:fill="EEECE1" w:themeFill="background2"/>
            <w:vAlign w:val="bottom"/>
          </w:tcPr>
          <w:p w14:paraId="45292F6B"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 page in source</w:t>
            </w:r>
          </w:p>
        </w:tc>
        <w:tc>
          <w:tcPr>
            <w:tcW w:w="1099" w:type="dxa"/>
            <w:vMerge w:val="restart"/>
            <w:shd w:val="clear" w:color="auto" w:fill="EEECE1" w:themeFill="background2"/>
            <w:vAlign w:val="bottom"/>
          </w:tcPr>
          <w:p w14:paraId="580D066B"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Targeted reduction in prevalence (%)</w:t>
            </w:r>
          </w:p>
        </w:tc>
        <w:tc>
          <w:tcPr>
            <w:tcW w:w="1061" w:type="dxa"/>
            <w:vMerge w:val="restart"/>
            <w:shd w:val="clear" w:color="auto" w:fill="EEECE1" w:themeFill="background2"/>
            <w:vAlign w:val="bottom"/>
          </w:tcPr>
          <w:p w14:paraId="06BC1BF4"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42DF8B21" w14:textId="77777777" w:rsidTr="005C5587">
        <w:trPr>
          <w:trHeight w:val="58"/>
        </w:trPr>
        <w:tc>
          <w:tcPr>
            <w:tcW w:w="991" w:type="dxa"/>
            <w:vMerge/>
          </w:tcPr>
          <w:p w14:paraId="1AE01560" w14:textId="77777777" w:rsidR="006E0711" w:rsidRPr="001F7FA4" w:rsidRDefault="006E0711" w:rsidP="00743286">
            <w:pPr>
              <w:pStyle w:val="Tabletext11pt"/>
              <w:spacing w:before="60" w:after="60"/>
              <w:rPr>
                <w:rFonts w:cstheme="minorHAnsi"/>
                <w:sz w:val="20"/>
              </w:rPr>
            </w:pPr>
          </w:p>
        </w:tc>
        <w:tc>
          <w:tcPr>
            <w:tcW w:w="697" w:type="dxa"/>
            <w:vMerge/>
          </w:tcPr>
          <w:p w14:paraId="21A0BDA6" w14:textId="77777777" w:rsidR="006E0711" w:rsidRPr="001F7FA4" w:rsidRDefault="006E0711" w:rsidP="00743286">
            <w:pPr>
              <w:pStyle w:val="Tabletext11pt"/>
              <w:spacing w:before="60" w:after="60"/>
              <w:rPr>
                <w:rFonts w:cstheme="minorHAnsi"/>
                <w:sz w:val="20"/>
              </w:rPr>
            </w:pPr>
          </w:p>
        </w:tc>
        <w:tc>
          <w:tcPr>
            <w:tcW w:w="736" w:type="dxa"/>
            <w:shd w:val="clear" w:color="auto" w:fill="EEECE1" w:themeFill="background2"/>
            <w:vAlign w:val="bottom"/>
          </w:tcPr>
          <w:p w14:paraId="2E983E81" w14:textId="77777777" w:rsidR="006E0711" w:rsidRPr="001F7FA4" w:rsidRDefault="006E0711" w:rsidP="00743286">
            <w:pPr>
              <w:pStyle w:val="Tabletext11pt"/>
              <w:spacing w:before="60" w:after="60"/>
              <w:rPr>
                <w:rFonts w:cstheme="minorHAnsi"/>
                <w:b/>
                <w:sz w:val="20"/>
              </w:rPr>
            </w:pPr>
            <w:r w:rsidRPr="001F7FA4">
              <w:rPr>
                <w:rFonts w:cstheme="minorHAnsi"/>
                <w:b/>
                <w:sz w:val="20"/>
              </w:rPr>
              <w:t>Severe</w:t>
            </w:r>
          </w:p>
        </w:tc>
        <w:tc>
          <w:tcPr>
            <w:tcW w:w="955" w:type="dxa"/>
            <w:shd w:val="clear" w:color="auto" w:fill="EEECE1" w:themeFill="background2"/>
            <w:vAlign w:val="bottom"/>
          </w:tcPr>
          <w:p w14:paraId="21A2B35B" w14:textId="77777777" w:rsidR="006E0711" w:rsidRPr="001F7FA4" w:rsidRDefault="006E0711" w:rsidP="00743286">
            <w:pPr>
              <w:pStyle w:val="Tabletext11pt"/>
              <w:spacing w:before="60" w:after="60"/>
              <w:rPr>
                <w:rFonts w:cstheme="minorHAnsi"/>
                <w:b/>
                <w:sz w:val="20"/>
              </w:rPr>
            </w:pPr>
            <w:r w:rsidRPr="001F7FA4">
              <w:rPr>
                <w:rFonts w:cstheme="minorHAnsi"/>
                <w:b/>
                <w:sz w:val="20"/>
              </w:rPr>
              <w:t>Moderate</w:t>
            </w:r>
          </w:p>
        </w:tc>
        <w:tc>
          <w:tcPr>
            <w:tcW w:w="935" w:type="dxa"/>
            <w:shd w:val="clear" w:color="auto" w:fill="EEECE1" w:themeFill="background2"/>
            <w:vAlign w:val="bottom"/>
          </w:tcPr>
          <w:p w14:paraId="79C77163" w14:textId="77777777" w:rsidR="006E0711" w:rsidRPr="001F7FA4" w:rsidRDefault="006E0711" w:rsidP="00743286">
            <w:pPr>
              <w:pStyle w:val="Tabletext11pt"/>
              <w:spacing w:before="60" w:after="60"/>
              <w:rPr>
                <w:rFonts w:cstheme="minorHAnsi"/>
                <w:b/>
                <w:sz w:val="20"/>
              </w:rPr>
            </w:pPr>
            <w:r w:rsidRPr="001F7FA4">
              <w:rPr>
                <w:rFonts w:cstheme="minorHAnsi"/>
                <w:b/>
                <w:sz w:val="20"/>
              </w:rPr>
              <w:t>Severe + moderate</w:t>
            </w:r>
          </w:p>
        </w:tc>
        <w:tc>
          <w:tcPr>
            <w:tcW w:w="1279" w:type="dxa"/>
            <w:vMerge/>
            <w:shd w:val="clear" w:color="auto" w:fill="FDE9D9" w:themeFill="accent6" w:themeFillTint="33"/>
          </w:tcPr>
          <w:p w14:paraId="7355E02B" w14:textId="77777777" w:rsidR="006E0711" w:rsidRPr="001F7FA4" w:rsidRDefault="006E0711" w:rsidP="00743286">
            <w:pPr>
              <w:pStyle w:val="Tabletext11pt"/>
              <w:spacing w:before="60" w:after="60"/>
              <w:rPr>
                <w:rFonts w:cstheme="minorHAnsi"/>
                <w:sz w:val="20"/>
              </w:rPr>
            </w:pPr>
          </w:p>
        </w:tc>
        <w:tc>
          <w:tcPr>
            <w:tcW w:w="1061" w:type="dxa"/>
            <w:vMerge/>
            <w:shd w:val="clear" w:color="auto" w:fill="FDE9D9" w:themeFill="accent6" w:themeFillTint="33"/>
          </w:tcPr>
          <w:p w14:paraId="4085BF8B" w14:textId="77777777" w:rsidR="006E0711" w:rsidRPr="001F7FA4" w:rsidRDefault="006E0711" w:rsidP="00743286">
            <w:pPr>
              <w:pStyle w:val="Tabletext11pt"/>
              <w:spacing w:before="60" w:after="60"/>
              <w:rPr>
                <w:rFonts w:cstheme="minorHAnsi"/>
                <w:sz w:val="20"/>
              </w:rPr>
            </w:pPr>
          </w:p>
        </w:tc>
        <w:tc>
          <w:tcPr>
            <w:tcW w:w="900" w:type="dxa"/>
            <w:vMerge/>
            <w:shd w:val="clear" w:color="auto" w:fill="FDE9D9" w:themeFill="accent6" w:themeFillTint="33"/>
          </w:tcPr>
          <w:p w14:paraId="6611FCF4" w14:textId="77777777" w:rsidR="006E0711" w:rsidRPr="001F7FA4" w:rsidRDefault="006E0711" w:rsidP="00743286">
            <w:pPr>
              <w:pStyle w:val="Tabletext11pt"/>
              <w:spacing w:before="60" w:after="60"/>
              <w:rPr>
                <w:rFonts w:cstheme="minorHAnsi"/>
                <w:sz w:val="20"/>
              </w:rPr>
            </w:pPr>
          </w:p>
        </w:tc>
        <w:tc>
          <w:tcPr>
            <w:tcW w:w="1099" w:type="dxa"/>
            <w:vMerge/>
            <w:shd w:val="clear" w:color="auto" w:fill="FDE9D9" w:themeFill="accent6" w:themeFillTint="33"/>
          </w:tcPr>
          <w:p w14:paraId="5B220517" w14:textId="77777777" w:rsidR="006E0711" w:rsidRPr="001F7FA4" w:rsidRDefault="006E0711" w:rsidP="00743286">
            <w:pPr>
              <w:pStyle w:val="Tabletext11pt"/>
              <w:spacing w:before="60" w:after="60"/>
              <w:rPr>
                <w:rFonts w:cstheme="minorHAnsi"/>
                <w:sz w:val="20"/>
              </w:rPr>
            </w:pPr>
          </w:p>
        </w:tc>
        <w:tc>
          <w:tcPr>
            <w:tcW w:w="1061" w:type="dxa"/>
            <w:vMerge/>
            <w:shd w:val="clear" w:color="auto" w:fill="FDE9D9" w:themeFill="accent6" w:themeFillTint="33"/>
          </w:tcPr>
          <w:p w14:paraId="432A2523" w14:textId="77777777" w:rsidR="006E0711" w:rsidRPr="001F7FA4" w:rsidRDefault="006E0711" w:rsidP="00743286">
            <w:pPr>
              <w:pStyle w:val="Tabletext11pt"/>
              <w:spacing w:before="60" w:after="60"/>
              <w:rPr>
                <w:rFonts w:cstheme="minorHAnsi"/>
                <w:sz w:val="20"/>
              </w:rPr>
            </w:pPr>
          </w:p>
        </w:tc>
      </w:tr>
      <w:tr w:rsidR="006E0711" w:rsidRPr="001F7FA4" w14:paraId="4AE33898" w14:textId="77777777" w:rsidTr="005C5587">
        <w:trPr>
          <w:trHeight w:val="593"/>
        </w:trPr>
        <w:tc>
          <w:tcPr>
            <w:tcW w:w="991" w:type="dxa"/>
            <w:vAlign w:val="bottom"/>
          </w:tcPr>
          <w:p w14:paraId="14E93B8B" w14:textId="77777777" w:rsidR="006E0711" w:rsidRPr="001F7FA4" w:rsidRDefault="006E0711" w:rsidP="00743286">
            <w:pPr>
              <w:pStyle w:val="Tabletext11pt"/>
              <w:spacing w:before="60" w:after="60"/>
              <w:rPr>
                <w:rFonts w:cstheme="minorHAnsi"/>
                <w:sz w:val="20"/>
              </w:rPr>
            </w:pPr>
            <w:r w:rsidRPr="001F7FA4">
              <w:rPr>
                <w:rFonts w:cstheme="minorHAnsi"/>
                <w:sz w:val="20"/>
              </w:rPr>
              <w:t>Wasting</w:t>
            </w:r>
          </w:p>
        </w:tc>
        <w:tc>
          <w:tcPr>
            <w:tcW w:w="697" w:type="dxa"/>
            <w:vAlign w:val="bottom"/>
          </w:tcPr>
          <w:p w14:paraId="529E1312" w14:textId="77777777" w:rsidR="006E0711" w:rsidRPr="001F7FA4" w:rsidRDefault="006E0711" w:rsidP="00743286">
            <w:pPr>
              <w:pStyle w:val="Tabletext11pt"/>
              <w:spacing w:before="60" w:after="60"/>
              <w:rPr>
                <w:rFonts w:cstheme="minorHAnsi"/>
                <w:sz w:val="20"/>
              </w:rPr>
            </w:pPr>
            <w:r w:rsidRPr="001F7FA4">
              <w:rPr>
                <w:rFonts w:cstheme="minorHAnsi"/>
                <w:sz w:val="20"/>
              </w:rPr>
              <w:t>0–59</w:t>
            </w:r>
          </w:p>
        </w:tc>
        <w:tc>
          <w:tcPr>
            <w:tcW w:w="736" w:type="dxa"/>
            <w:vAlign w:val="bottom"/>
          </w:tcPr>
          <w:p w14:paraId="154E6FA2" w14:textId="77777777" w:rsidR="006E0711" w:rsidRPr="001F7FA4" w:rsidRDefault="006E0711" w:rsidP="00743286">
            <w:pPr>
              <w:pStyle w:val="Tabletext11pt"/>
              <w:spacing w:before="60" w:after="60"/>
              <w:rPr>
                <w:rFonts w:cstheme="minorHAnsi"/>
                <w:sz w:val="20"/>
              </w:rPr>
            </w:pPr>
            <w:r w:rsidRPr="001F7FA4">
              <w:rPr>
                <w:rFonts w:cstheme="minorHAnsi"/>
                <w:sz w:val="20"/>
              </w:rPr>
              <w:t>____%</w:t>
            </w:r>
          </w:p>
        </w:tc>
        <w:tc>
          <w:tcPr>
            <w:tcW w:w="955" w:type="dxa"/>
            <w:vAlign w:val="bottom"/>
          </w:tcPr>
          <w:p w14:paraId="7D1D685F"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935" w:type="dxa"/>
            <w:vAlign w:val="bottom"/>
          </w:tcPr>
          <w:p w14:paraId="6C3A1280"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279" w:type="dxa"/>
            <w:vAlign w:val="bottom"/>
          </w:tcPr>
          <w:p w14:paraId="0AE49A6F" w14:textId="77777777" w:rsidR="006E0711" w:rsidRPr="001F7FA4" w:rsidRDefault="006E0711" w:rsidP="00743286">
            <w:pPr>
              <w:pStyle w:val="Tabletext11pt"/>
              <w:spacing w:before="60" w:after="60"/>
              <w:rPr>
                <w:rFonts w:cstheme="minorHAnsi"/>
                <w:sz w:val="20"/>
              </w:rPr>
            </w:pPr>
            <w:r w:rsidRPr="001F7FA4">
              <w:rPr>
                <w:rFonts w:cstheme="minorHAnsi"/>
                <w:sz w:val="20"/>
              </w:rPr>
              <w:t>_________</w:t>
            </w:r>
          </w:p>
        </w:tc>
        <w:tc>
          <w:tcPr>
            <w:tcW w:w="1061" w:type="dxa"/>
            <w:vAlign w:val="bottom"/>
          </w:tcPr>
          <w:p w14:paraId="7F055762" w14:textId="77777777" w:rsidR="006E0711" w:rsidRPr="001F7FA4" w:rsidRDefault="006E0711" w:rsidP="00743286">
            <w:pPr>
              <w:pStyle w:val="Tabletext11pt"/>
              <w:spacing w:before="60" w:after="60"/>
              <w:rPr>
                <w:rFonts w:cstheme="minorHAnsi"/>
                <w:sz w:val="20"/>
              </w:rPr>
            </w:pPr>
            <w:r w:rsidRPr="001F7FA4">
              <w:rPr>
                <w:rFonts w:cstheme="minorHAnsi"/>
                <w:sz w:val="20"/>
              </w:rPr>
              <w:t>_________</w:t>
            </w:r>
          </w:p>
        </w:tc>
        <w:tc>
          <w:tcPr>
            <w:tcW w:w="900" w:type="dxa"/>
            <w:vAlign w:val="bottom"/>
          </w:tcPr>
          <w:p w14:paraId="0AF63A40"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099" w:type="dxa"/>
            <w:vAlign w:val="bottom"/>
          </w:tcPr>
          <w:p w14:paraId="23254F3E"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061" w:type="dxa"/>
            <w:vAlign w:val="bottom"/>
          </w:tcPr>
          <w:p w14:paraId="695DB485"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32504C05" w14:textId="77777777" w:rsidTr="005C5587">
        <w:trPr>
          <w:trHeight w:val="2214"/>
        </w:trPr>
        <w:tc>
          <w:tcPr>
            <w:tcW w:w="9714" w:type="dxa"/>
            <w:gridSpan w:val="10"/>
          </w:tcPr>
          <w:p w14:paraId="09FEF6BD"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154C6A22" w14:textId="77777777" w:rsidR="006E0711" w:rsidRPr="001F7FA4" w:rsidRDefault="006E0711" w:rsidP="00743286">
            <w:pPr>
              <w:pStyle w:val="Tabletext11pt"/>
              <w:spacing w:before="60" w:after="60"/>
              <w:rPr>
                <w:rFonts w:cstheme="minorHAnsi"/>
                <w:sz w:val="20"/>
              </w:rPr>
            </w:pPr>
          </w:p>
          <w:p w14:paraId="2F905A0B" w14:textId="77777777" w:rsidR="006E0711" w:rsidRPr="001F7FA4" w:rsidRDefault="006E0711" w:rsidP="00743286">
            <w:pPr>
              <w:pStyle w:val="Tabletext11pt"/>
              <w:spacing w:before="60" w:after="60"/>
              <w:rPr>
                <w:rFonts w:cstheme="minorHAnsi"/>
                <w:sz w:val="20"/>
              </w:rPr>
            </w:pPr>
          </w:p>
          <w:p w14:paraId="4FDB1A9B" w14:textId="77777777" w:rsidR="006E0711" w:rsidRPr="001F7FA4" w:rsidRDefault="006E0711" w:rsidP="00743286">
            <w:pPr>
              <w:pStyle w:val="Tabletext11pt"/>
              <w:spacing w:before="60" w:after="60"/>
              <w:rPr>
                <w:rFonts w:cstheme="minorHAnsi"/>
                <w:sz w:val="20"/>
              </w:rPr>
            </w:pPr>
          </w:p>
          <w:p w14:paraId="23989882" w14:textId="77777777" w:rsidR="006E0711" w:rsidRPr="001F7FA4" w:rsidRDefault="006E0711" w:rsidP="00743286">
            <w:pPr>
              <w:pStyle w:val="Tabletext11pt"/>
              <w:spacing w:before="60" w:after="60"/>
              <w:rPr>
                <w:rFonts w:cstheme="minorHAnsi"/>
                <w:sz w:val="20"/>
              </w:rPr>
            </w:pPr>
          </w:p>
          <w:p w14:paraId="301F71CB" w14:textId="77777777" w:rsidR="006E0711" w:rsidRPr="001F7FA4" w:rsidRDefault="006E0711" w:rsidP="00743286">
            <w:pPr>
              <w:pStyle w:val="Tabletext11pt"/>
              <w:spacing w:before="60" w:after="60"/>
              <w:rPr>
                <w:rFonts w:cstheme="minorHAnsi"/>
                <w:sz w:val="20"/>
              </w:rPr>
            </w:pPr>
          </w:p>
          <w:p w14:paraId="415D45EC" w14:textId="77777777" w:rsidR="006E0711" w:rsidRPr="001F7FA4" w:rsidRDefault="006E0711" w:rsidP="00743286">
            <w:pPr>
              <w:pStyle w:val="Tabletext11pt"/>
              <w:spacing w:before="60" w:after="60"/>
              <w:rPr>
                <w:rFonts w:cstheme="minorHAnsi"/>
                <w:sz w:val="20"/>
              </w:rPr>
            </w:pPr>
          </w:p>
        </w:tc>
      </w:tr>
      <w:tr w:rsidR="006E0711" w:rsidRPr="001F7FA4" w14:paraId="34455023" w14:textId="77777777" w:rsidTr="005C5587">
        <w:trPr>
          <w:trHeight w:val="2516"/>
        </w:trPr>
        <w:tc>
          <w:tcPr>
            <w:tcW w:w="9714" w:type="dxa"/>
            <w:gridSpan w:val="10"/>
          </w:tcPr>
          <w:p w14:paraId="4D813B20"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71C61642" w14:textId="77777777" w:rsidR="006E0711" w:rsidRPr="001F7FA4" w:rsidRDefault="006E0711" w:rsidP="00743286">
            <w:pPr>
              <w:pStyle w:val="Tabletext11pt"/>
              <w:spacing w:before="60" w:after="60"/>
              <w:rPr>
                <w:rFonts w:cstheme="minorHAnsi"/>
                <w:sz w:val="20"/>
              </w:rPr>
            </w:pPr>
          </w:p>
          <w:p w14:paraId="5750E7CC" w14:textId="77777777" w:rsidR="006E0711" w:rsidRPr="001F7FA4" w:rsidRDefault="006E0711" w:rsidP="00743286">
            <w:pPr>
              <w:pStyle w:val="Tabletext11pt"/>
              <w:spacing w:before="60" w:after="60"/>
              <w:rPr>
                <w:rFonts w:cstheme="minorHAnsi"/>
                <w:sz w:val="20"/>
              </w:rPr>
            </w:pPr>
          </w:p>
          <w:p w14:paraId="55D966D5" w14:textId="77777777" w:rsidR="006E0711" w:rsidRPr="001F7FA4" w:rsidRDefault="006E0711" w:rsidP="00743286">
            <w:pPr>
              <w:pStyle w:val="Tabletext11pt"/>
              <w:spacing w:before="60" w:after="60"/>
              <w:rPr>
                <w:rFonts w:cstheme="minorHAnsi"/>
                <w:sz w:val="20"/>
              </w:rPr>
            </w:pPr>
          </w:p>
          <w:p w14:paraId="104ADE89" w14:textId="77777777" w:rsidR="006E0711" w:rsidRPr="001F7FA4" w:rsidRDefault="006E0711" w:rsidP="00743286">
            <w:pPr>
              <w:pStyle w:val="Tabletext11pt"/>
              <w:spacing w:before="60" w:after="60"/>
              <w:rPr>
                <w:rFonts w:cstheme="minorHAnsi"/>
                <w:sz w:val="20"/>
              </w:rPr>
            </w:pPr>
          </w:p>
          <w:p w14:paraId="2347E97D" w14:textId="77777777" w:rsidR="006E0711" w:rsidRPr="001F7FA4" w:rsidRDefault="006E0711" w:rsidP="00743286">
            <w:pPr>
              <w:pStyle w:val="Tabletext11pt"/>
              <w:spacing w:before="60" w:after="60"/>
              <w:rPr>
                <w:rFonts w:cstheme="minorHAnsi"/>
                <w:sz w:val="20"/>
              </w:rPr>
            </w:pPr>
          </w:p>
          <w:p w14:paraId="18D53156" w14:textId="77777777" w:rsidR="006E0711" w:rsidRPr="001F7FA4" w:rsidRDefault="006E0711" w:rsidP="00743286">
            <w:pPr>
              <w:pStyle w:val="Tabletext11pt"/>
              <w:spacing w:before="60" w:after="60"/>
              <w:rPr>
                <w:rFonts w:cstheme="minorHAnsi"/>
                <w:sz w:val="20"/>
              </w:rPr>
            </w:pPr>
          </w:p>
          <w:p w14:paraId="45D26A50" w14:textId="77777777" w:rsidR="006E0711" w:rsidRPr="001F7FA4" w:rsidRDefault="006E0711" w:rsidP="00743286">
            <w:pPr>
              <w:pStyle w:val="Tabletext11pt"/>
              <w:spacing w:before="60" w:after="60"/>
              <w:rPr>
                <w:rFonts w:cstheme="minorHAnsi"/>
                <w:sz w:val="20"/>
              </w:rPr>
            </w:pPr>
          </w:p>
        </w:tc>
      </w:tr>
      <w:tr w:rsidR="006E0711" w:rsidRPr="001F7FA4" w14:paraId="6B7C71D8" w14:textId="77777777" w:rsidTr="005C5587">
        <w:trPr>
          <w:trHeight w:val="2498"/>
        </w:trPr>
        <w:tc>
          <w:tcPr>
            <w:tcW w:w="9714" w:type="dxa"/>
            <w:gridSpan w:val="10"/>
          </w:tcPr>
          <w:p w14:paraId="622016B8"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0414800B" w14:textId="77777777" w:rsidR="006E0711" w:rsidRPr="001F7FA4" w:rsidRDefault="006E0711" w:rsidP="00743286">
            <w:pPr>
              <w:pStyle w:val="Tabletext11pt"/>
              <w:spacing w:before="60" w:after="60"/>
              <w:rPr>
                <w:rFonts w:cstheme="minorHAnsi"/>
                <w:sz w:val="20"/>
              </w:rPr>
            </w:pPr>
          </w:p>
          <w:p w14:paraId="2180C864" w14:textId="77777777" w:rsidR="006E0711" w:rsidRPr="001F7FA4" w:rsidRDefault="006E0711" w:rsidP="00743286">
            <w:pPr>
              <w:pStyle w:val="Tabletext11pt"/>
              <w:spacing w:before="60" w:after="60"/>
              <w:rPr>
                <w:rFonts w:cstheme="minorHAnsi"/>
                <w:sz w:val="20"/>
              </w:rPr>
            </w:pPr>
          </w:p>
          <w:p w14:paraId="6494661D" w14:textId="77777777" w:rsidR="006E0711" w:rsidRPr="001F7FA4" w:rsidRDefault="006E0711" w:rsidP="00743286">
            <w:pPr>
              <w:pStyle w:val="Tabletext11pt"/>
              <w:spacing w:before="60" w:after="60"/>
              <w:rPr>
                <w:rFonts w:cstheme="minorHAnsi"/>
                <w:sz w:val="20"/>
              </w:rPr>
            </w:pPr>
          </w:p>
          <w:p w14:paraId="2C1E52CF" w14:textId="77777777" w:rsidR="006E0711" w:rsidRPr="001F7FA4" w:rsidRDefault="006E0711" w:rsidP="00743286">
            <w:pPr>
              <w:pStyle w:val="Tabletext11pt"/>
              <w:spacing w:before="60" w:after="60"/>
              <w:rPr>
                <w:rFonts w:cstheme="minorHAnsi"/>
                <w:sz w:val="20"/>
              </w:rPr>
            </w:pPr>
          </w:p>
          <w:p w14:paraId="225B94BC" w14:textId="77777777" w:rsidR="006E0711" w:rsidRPr="001F7FA4" w:rsidRDefault="006E0711" w:rsidP="00743286">
            <w:pPr>
              <w:pStyle w:val="Tabletext11pt"/>
              <w:spacing w:before="60" w:after="60"/>
              <w:rPr>
                <w:rFonts w:cstheme="minorHAnsi"/>
                <w:sz w:val="20"/>
              </w:rPr>
            </w:pPr>
          </w:p>
          <w:p w14:paraId="2E65B95A" w14:textId="77777777" w:rsidR="006E0711" w:rsidRPr="001F7FA4" w:rsidRDefault="006E0711" w:rsidP="00743286">
            <w:pPr>
              <w:pStyle w:val="Tabletext11pt"/>
              <w:spacing w:before="60" w:after="60"/>
              <w:rPr>
                <w:rFonts w:cstheme="minorHAnsi"/>
                <w:sz w:val="20"/>
              </w:rPr>
            </w:pPr>
          </w:p>
          <w:p w14:paraId="0F848F5C" w14:textId="77777777" w:rsidR="006E0711" w:rsidRPr="001F7FA4" w:rsidRDefault="006E0711" w:rsidP="00743286">
            <w:pPr>
              <w:pStyle w:val="Tabletext11pt"/>
              <w:spacing w:before="60" w:after="60"/>
              <w:rPr>
                <w:rFonts w:cstheme="minorHAnsi"/>
                <w:sz w:val="20"/>
              </w:rPr>
            </w:pPr>
          </w:p>
        </w:tc>
      </w:tr>
    </w:tbl>
    <w:p w14:paraId="202858DE" w14:textId="77777777" w:rsidR="006E0711" w:rsidRPr="00D13F12" w:rsidRDefault="006E0711" w:rsidP="006E0711">
      <w:pPr>
        <w:spacing w:before="120"/>
        <w:rPr>
          <w:rFonts w:cstheme="minorHAnsi"/>
          <w:b/>
          <w:u w:val="single"/>
        </w:rPr>
      </w:pPr>
      <w:r w:rsidRPr="00D13F12">
        <w:rPr>
          <w:rFonts w:cstheme="minorHAnsi"/>
          <w:sz w:val="20"/>
        </w:rPr>
        <w:t>*Information is typically found in the Demographic and Health Survey in the same table as the prevalence information for stunting, wasting and underweight.</w:t>
      </w:r>
    </w:p>
    <w:p w14:paraId="46E5F79E" w14:textId="77777777" w:rsidR="006E0711" w:rsidRPr="00D13F12" w:rsidRDefault="006E0711" w:rsidP="006E0711">
      <w:pPr>
        <w:spacing w:after="0" w:line="240" w:lineRule="auto"/>
        <w:rPr>
          <w:rFonts w:cstheme="minorHAnsi"/>
          <w:b/>
          <w:u w:val="single"/>
        </w:rPr>
      </w:pPr>
      <w:r w:rsidRPr="00D13F12">
        <w:rPr>
          <w:rFonts w:cstheme="minorHAnsi"/>
          <w:b/>
          <w:u w:val="single"/>
        </w:rPr>
        <w:br w:type="page"/>
      </w:r>
    </w:p>
    <w:tbl>
      <w:tblPr>
        <w:tblStyle w:val="TableGrid"/>
        <w:tblW w:w="9557" w:type="dxa"/>
        <w:tblInd w:w="1" w:type="dxa"/>
        <w:tblLook w:val="04A0" w:firstRow="1" w:lastRow="0" w:firstColumn="1" w:lastColumn="0" w:noHBand="0" w:noVBand="1"/>
      </w:tblPr>
      <w:tblGrid>
        <w:gridCol w:w="1496"/>
        <w:gridCol w:w="1191"/>
        <w:gridCol w:w="2241"/>
        <w:gridCol w:w="2245"/>
        <w:gridCol w:w="2384"/>
      </w:tblGrid>
      <w:tr w:rsidR="006E0711" w:rsidRPr="001F7FA4" w14:paraId="4368DB05" w14:textId="77777777" w:rsidTr="005C5587">
        <w:trPr>
          <w:trHeight w:val="620"/>
        </w:trPr>
        <w:tc>
          <w:tcPr>
            <w:tcW w:w="1496" w:type="dxa"/>
            <w:shd w:val="clear" w:color="auto" w:fill="EEECE1" w:themeFill="background2"/>
            <w:vAlign w:val="bottom"/>
          </w:tcPr>
          <w:p w14:paraId="7F59405C" w14:textId="77777777" w:rsidR="006E0711" w:rsidRPr="001F7FA4" w:rsidRDefault="006E0711" w:rsidP="00743286">
            <w:pPr>
              <w:pStyle w:val="Tabletext11pt"/>
              <w:spacing w:before="60" w:after="60"/>
              <w:rPr>
                <w:rFonts w:cstheme="minorHAnsi"/>
                <w:b/>
                <w:sz w:val="20"/>
              </w:rPr>
            </w:pPr>
            <w:r w:rsidRPr="001F7FA4">
              <w:rPr>
                <w:rFonts w:cstheme="minorHAnsi"/>
                <w:b/>
                <w:sz w:val="20"/>
              </w:rPr>
              <w:lastRenderedPageBreak/>
              <w:t>Indicator</w:t>
            </w:r>
          </w:p>
        </w:tc>
        <w:tc>
          <w:tcPr>
            <w:tcW w:w="1191" w:type="dxa"/>
            <w:shd w:val="clear" w:color="auto" w:fill="EEECE1" w:themeFill="background2"/>
            <w:vAlign w:val="bottom"/>
          </w:tcPr>
          <w:p w14:paraId="1E071311" w14:textId="77777777" w:rsidR="006E0711" w:rsidRPr="001F7FA4" w:rsidRDefault="006E0711" w:rsidP="00743286">
            <w:pPr>
              <w:pStyle w:val="Tabletext11pt"/>
              <w:spacing w:before="60" w:after="60"/>
              <w:rPr>
                <w:rFonts w:cstheme="minorHAnsi"/>
                <w:b/>
                <w:sz w:val="20"/>
              </w:rPr>
            </w:pPr>
            <w:r w:rsidRPr="001F7FA4">
              <w:rPr>
                <w:rFonts w:cstheme="minorHAnsi"/>
                <w:b/>
                <w:sz w:val="20"/>
              </w:rPr>
              <w:t>Age (months)</w:t>
            </w:r>
          </w:p>
        </w:tc>
        <w:tc>
          <w:tcPr>
            <w:tcW w:w="2241" w:type="dxa"/>
            <w:shd w:val="clear" w:color="auto" w:fill="EEECE1" w:themeFill="background2"/>
            <w:vAlign w:val="bottom"/>
          </w:tcPr>
          <w:p w14:paraId="10734094"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Prevalence of weight-for-height above +2 SD   </w:t>
            </w:r>
          </w:p>
        </w:tc>
        <w:tc>
          <w:tcPr>
            <w:tcW w:w="2245" w:type="dxa"/>
            <w:shd w:val="clear" w:color="auto" w:fill="EEECE1" w:themeFill="background2"/>
            <w:vAlign w:val="bottom"/>
          </w:tcPr>
          <w:p w14:paraId="30813998"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2384" w:type="dxa"/>
            <w:shd w:val="clear" w:color="auto" w:fill="EEECE1" w:themeFill="background2"/>
            <w:vAlign w:val="bottom"/>
          </w:tcPr>
          <w:p w14:paraId="688B4F2A"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number/ page in source</w:t>
            </w:r>
            <w:r w:rsidRPr="001F7FA4">
              <w:rPr>
                <w:rFonts w:cstheme="minorHAnsi"/>
                <w:b/>
                <w:sz w:val="20"/>
              </w:rPr>
              <w:tab/>
            </w:r>
          </w:p>
        </w:tc>
      </w:tr>
      <w:tr w:rsidR="006E0711" w:rsidRPr="001F7FA4" w14:paraId="61CAB8B6" w14:textId="77777777" w:rsidTr="005C5587">
        <w:trPr>
          <w:trHeight w:val="58"/>
        </w:trPr>
        <w:tc>
          <w:tcPr>
            <w:tcW w:w="1496" w:type="dxa"/>
            <w:vAlign w:val="bottom"/>
          </w:tcPr>
          <w:p w14:paraId="28A723B6" w14:textId="77777777" w:rsidR="006E0711" w:rsidRPr="001F7FA4" w:rsidRDefault="006E0711" w:rsidP="00743286">
            <w:pPr>
              <w:pStyle w:val="Tabletext11pt"/>
              <w:spacing w:before="60" w:after="60"/>
              <w:rPr>
                <w:rFonts w:cstheme="minorHAnsi"/>
                <w:sz w:val="20"/>
              </w:rPr>
            </w:pPr>
            <w:r w:rsidRPr="001F7FA4">
              <w:rPr>
                <w:rFonts w:cstheme="minorHAnsi"/>
                <w:sz w:val="20"/>
              </w:rPr>
              <w:t>Overweight/ obesity</w:t>
            </w:r>
          </w:p>
        </w:tc>
        <w:tc>
          <w:tcPr>
            <w:tcW w:w="1191" w:type="dxa"/>
            <w:vAlign w:val="bottom"/>
          </w:tcPr>
          <w:p w14:paraId="2F11CF3D"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48–59 </w:t>
            </w:r>
            <w:r w:rsidRPr="001F7FA4">
              <w:rPr>
                <w:rFonts w:cstheme="minorHAnsi"/>
                <w:sz w:val="20"/>
              </w:rPr>
              <w:tab/>
            </w:r>
          </w:p>
        </w:tc>
        <w:tc>
          <w:tcPr>
            <w:tcW w:w="2241" w:type="dxa"/>
            <w:vAlign w:val="bottom"/>
          </w:tcPr>
          <w:p w14:paraId="594833FF"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245" w:type="dxa"/>
            <w:vAlign w:val="bottom"/>
          </w:tcPr>
          <w:p w14:paraId="41FF9980"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w:t>
            </w:r>
          </w:p>
        </w:tc>
        <w:tc>
          <w:tcPr>
            <w:tcW w:w="2384" w:type="dxa"/>
            <w:vAlign w:val="bottom"/>
          </w:tcPr>
          <w:p w14:paraId="05B09181"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541B9D0A" w14:textId="77777777" w:rsidTr="005C5587">
        <w:tc>
          <w:tcPr>
            <w:tcW w:w="9557" w:type="dxa"/>
            <w:gridSpan w:val="5"/>
            <w:shd w:val="clear" w:color="auto" w:fill="auto"/>
            <w:vAlign w:val="bottom"/>
          </w:tcPr>
          <w:p w14:paraId="391CF675"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2727C644" w14:textId="77777777" w:rsidR="006E0711" w:rsidRPr="001F7FA4" w:rsidRDefault="006E0711" w:rsidP="00743286">
            <w:pPr>
              <w:pStyle w:val="Tabletext11pt"/>
              <w:spacing w:before="60" w:after="60"/>
              <w:rPr>
                <w:rFonts w:cstheme="minorHAnsi"/>
                <w:sz w:val="20"/>
              </w:rPr>
            </w:pPr>
          </w:p>
          <w:p w14:paraId="3BEDD76D" w14:textId="77777777" w:rsidR="006E0711" w:rsidRPr="001F7FA4" w:rsidRDefault="006E0711" w:rsidP="00743286">
            <w:pPr>
              <w:pStyle w:val="Tabletext11pt"/>
              <w:spacing w:before="60" w:after="60"/>
              <w:rPr>
                <w:rFonts w:cstheme="minorHAnsi"/>
                <w:sz w:val="20"/>
              </w:rPr>
            </w:pPr>
          </w:p>
          <w:p w14:paraId="2E6E3755" w14:textId="77777777" w:rsidR="006E0711" w:rsidRPr="001F7FA4" w:rsidRDefault="006E0711" w:rsidP="00743286">
            <w:pPr>
              <w:pStyle w:val="Tabletext11pt"/>
              <w:spacing w:before="60" w:after="60"/>
              <w:rPr>
                <w:rFonts w:cstheme="minorHAnsi"/>
                <w:sz w:val="20"/>
              </w:rPr>
            </w:pPr>
          </w:p>
          <w:p w14:paraId="554D7D56" w14:textId="77777777" w:rsidR="006E0711" w:rsidRPr="001F7FA4" w:rsidRDefault="006E0711" w:rsidP="00743286">
            <w:pPr>
              <w:pStyle w:val="Tabletext11pt"/>
              <w:spacing w:before="60" w:after="60"/>
              <w:rPr>
                <w:rFonts w:cstheme="minorHAnsi"/>
                <w:sz w:val="20"/>
              </w:rPr>
            </w:pPr>
          </w:p>
          <w:p w14:paraId="18CE34B2" w14:textId="77777777" w:rsidR="006E0711" w:rsidRPr="001F7FA4" w:rsidRDefault="006E0711" w:rsidP="00743286">
            <w:pPr>
              <w:pStyle w:val="Tabletext11pt"/>
              <w:spacing w:before="60" w:after="60"/>
              <w:rPr>
                <w:rFonts w:cstheme="minorHAnsi"/>
                <w:sz w:val="20"/>
              </w:rPr>
            </w:pPr>
          </w:p>
          <w:p w14:paraId="39C84C15" w14:textId="77777777" w:rsidR="006E0711" w:rsidRPr="001F7FA4" w:rsidRDefault="006E0711" w:rsidP="00743286">
            <w:pPr>
              <w:pStyle w:val="Tabletext11pt"/>
              <w:spacing w:before="60" w:after="60"/>
              <w:rPr>
                <w:rFonts w:cstheme="minorHAnsi"/>
                <w:sz w:val="20"/>
              </w:rPr>
            </w:pPr>
          </w:p>
        </w:tc>
      </w:tr>
      <w:tr w:rsidR="006E0711" w:rsidRPr="001F7FA4" w14:paraId="2397E5CC" w14:textId="77777777" w:rsidTr="005C5587">
        <w:tc>
          <w:tcPr>
            <w:tcW w:w="9557" w:type="dxa"/>
            <w:gridSpan w:val="5"/>
            <w:shd w:val="clear" w:color="auto" w:fill="auto"/>
            <w:vAlign w:val="bottom"/>
          </w:tcPr>
          <w:p w14:paraId="4264798D" w14:textId="77777777" w:rsidR="006E0711" w:rsidRPr="001F7FA4" w:rsidRDefault="006E0711" w:rsidP="00743286">
            <w:pPr>
              <w:pStyle w:val="Tabletext11pt"/>
              <w:spacing w:before="60" w:after="60"/>
              <w:rPr>
                <w:rFonts w:cstheme="minorHAnsi"/>
                <w:sz w:val="20"/>
              </w:rPr>
            </w:pPr>
          </w:p>
        </w:tc>
      </w:tr>
      <w:tr w:rsidR="006E0711" w:rsidRPr="001F7FA4" w14:paraId="01E79F5C" w14:textId="77777777" w:rsidTr="005C5587">
        <w:tc>
          <w:tcPr>
            <w:tcW w:w="9557" w:type="dxa"/>
            <w:gridSpan w:val="5"/>
            <w:shd w:val="clear" w:color="auto" w:fill="auto"/>
            <w:vAlign w:val="bottom"/>
          </w:tcPr>
          <w:p w14:paraId="15579934"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5C9D2E6A" w14:textId="77777777" w:rsidR="006E0711" w:rsidRPr="001F7FA4" w:rsidRDefault="006E0711" w:rsidP="00743286">
            <w:pPr>
              <w:pStyle w:val="Tabletext11pt"/>
              <w:spacing w:before="60" w:after="60"/>
              <w:rPr>
                <w:rFonts w:cstheme="minorHAnsi"/>
                <w:sz w:val="20"/>
              </w:rPr>
            </w:pPr>
          </w:p>
          <w:p w14:paraId="150A8023" w14:textId="77777777" w:rsidR="006E0711" w:rsidRPr="001F7FA4" w:rsidRDefault="006E0711" w:rsidP="00743286">
            <w:pPr>
              <w:pStyle w:val="Tabletext11pt"/>
              <w:spacing w:before="60" w:after="60"/>
              <w:rPr>
                <w:rFonts w:cstheme="minorHAnsi"/>
                <w:sz w:val="20"/>
              </w:rPr>
            </w:pPr>
          </w:p>
          <w:p w14:paraId="4EE27A35" w14:textId="77777777" w:rsidR="006E0711" w:rsidRPr="001F7FA4" w:rsidRDefault="006E0711" w:rsidP="00743286">
            <w:pPr>
              <w:pStyle w:val="Tabletext11pt"/>
              <w:spacing w:before="60" w:after="60"/>
              <w:rPr>
                <w:rFonts w:cstheme="minorHAnsi"/>
                <w:sz w:val="20"/>
              </w:rPr>
            </w:pPr>
          </w:p>
          <w:p w14:paraId="617725A2" w14:textId="77777777" w:rsidR="006E0711" w:rsidRPr="001F7FA4" w:rsidRDefault="006E0711" w:rsidP="00743286">
            <w:pPr>
              <w:pStyle w:val="Tabletext11pt"/>
              <w:spacing w:before="60" w:after="60"/>
              <w:rPr>
                <w:rFonts w:cstheme="minorHAnsi"/>
                <w:sz w:val="20"/>
              </w:rPr>
            </w:pPr>
          </w:p>
          <w:p w14:paraId="32EBA4A6" w14:textId="77777777" w:rsidR="006E0711" w:rsidRPr="001F7FA4" w:rsidRDefault="006E0711" w:rsidP="00743286">
            <w:pPr>
              <w:pStyle w:val="Tabletext11pt"/>
              <w:spacing w:before="60" w:after="60"/>
              <w:rPr>
                <w:rFonts w:cstheme="minorHAnsi"/>
                <w:sz w:val="20"/>
              </w:rPr>
            </w:pPr>
          </w:p>
          <w:p w14:paraId="15184442" w14:textId="77777777" w:rsidR="006E0711" w:rsidRPr="001F7FA4" w:rsidRDefault="006E0711" w:rsidP="00743286">
            <w:pPr>
              <w:pStyle w:val="Tabletext11pt"/>
              <w:spacing w:before="60" w:after="60"/>
              <w:rPr>
                <w:rFonts w:cstheme="minorHAnsi"/>
                <w:sz w:val="20"/>
              </w:rPr>
            </w:pPr>
          </w:p>
          <w:p w14:paraId="5EFF442F" w14:textId="77777777" w:rsidR="006E0711" w:rsidRPr="001F7FA4" w:rsidRDefault="006E0711" w:rsidP="00743286">
            <w:pPr>
              <w:pStyle w:val="Tabletext11pt"/>
              <w:spacing w:before="60" w:after="60"/>
              <w:rPr>
                <w:rFonts w:cstheme="minorHAnsi"/>
                <w:sz w:val="20"/>
              </w:rPr>
            </w:pPr>
          </w:p>
        </w:tc>
      </w:tr>
    </w:tbl>
    <w:p w14:paraId="2DD94F8F" w14:textId="77777777" w:rsidR="006E0711" w:rsidRPr="00D13F12" w:rsidRDefault="006E0711" w:rsidP="006E0711">
      <w:pPr>
        <w:rPr>
          <w:rFonts w:cstheme="minorHAnsi"/>
          <w:b/>
          <w:u w:val="single"/>
        </w:rPr>
      </w:pPr>
    </w:p>
    <w:p w14:paraId="04CDF134" w14:textId="77777777" w:rsidR="006E0711" w:rsidRPr="00D13F12" w:rsidRDefault="006E0711" w:rsidP="006E0711">
      <w:pPr>
        <w:spacing w:after="0" w:line="240" w:lineRule="auto"/>
        <w:rPr>
          <w:rFonts w:cstheme="minorHAnsi"/>
          <w:b/>
          <w:bCs/>
          <w:sz w:val="28"/>
          <w:szCs w:val="28"/>
        </w:rPr>
        <w:sectPr w:rsidR="006E0711" w:rsidRPr="00D13F12" w:rsidSect="00B2647D">
          <w:headerReference w:type="default" r:id="rId14"/>
          <w:pgSz w:w="12240" w:h="15840" w:code="1"/>
          <w:pgMar w:top="1440" w:right="1440" w:bottom="1440" w:left="1440" w:header="0" w:footer="720" w:gutter="0"/>
          <w:cols w:space="720"/>
          <w:docGrid w:linePitch="360"/>
        </w:sectPr>
      </w:pPr>
    </w:p>
    <w:p w14:paraId="1EE7D407" w14:textId="77777777" w:rsidR="006E0711" w:rsidRPr="00D13F12" w:rsidRDefault="006E0711" w:rsidP="001F7FA4">
      <w:pPr>
        <w:pStyle w:val="Heading2"/>
        <w:spacing w:after="120"/>
      </w:pPr>
      <w:r w:rsidRPr="00D13F12">
        <w:lastRenderedPageBreak/>
        <w:t>Worksheet: Information Needed—Low Birth Weight and Breastfeeding (used in sessions 6, 10, and 11)</w:t>
      </w:r>
    </w:p>
    <w:p w14:paraId="13464C46" w14:textId="77777777" w:rsidR="006E0711" w:rsidRPr="00D13F12" w:rsidRDefault="006E0711" w:rsidP="006E0711">
      <w:pPr>
        <w:rPr>
          <w:rFonts w:cstheme="minorHAnsi"/>
        </w:rPr>
      </w:pPr>
      <w:r w:rsidRPr="00D13F12">
        <w:rPr>
          <w:rFonts w:cstheme="minorHAnsi"/>
        </w:rPr>
        <w:t>As a group, fill in the following information that is needed to calculate the PROFILES estimates.</w:t>
      </w:r>
    </w:p>
    <w:p w14:paraId="0AE8CE7C" w14:textId="77777777" w:rsidR="006E0711" w:rsidRPr="00D13F12" w:rsidRDefault="006E0711" w:rsidP="006E0711">
      <w:pPr>
        <w:pStyle w:val="Tabletext11pt"/>
        <w:spacing w:after="120"/>
        <w:rPr>
          <w:rFonts w:cstheme="minorHAnsi"/>
          <w:b/>
        </w:rPr>
      </w:pPr>
      <w:r w:rsidRPr="00D13F12">
        <w:rPr>
          <w:rFonts w:cstheme="minorHAnsi"/>
          <w:b/>
        </w:rPr>
        <w:t>Low birth weight (LBW) among newborn infants with a known birth weight</w:t>
      </w:r>
    </w:p>
    <w:tbl>
      <w:tblPr>
        <w:tblStyle w:val="TableGrid"/>
        <w:tblW w:w="9534" w:type="dxa"/>
        <w:tblInd w:w="1" w:type="dxa"/>
        <w:tblLook w:val="04A0" w:firstRow="1" w:lastRow="0" w:firstColumn="1" w:lastColumn="0" w:noHBand="0" w:noVBand="1"/>
      </w:tblPr>
      <w:tblGrid>
        <w:gridCol w:w="1330"/>
        <w:gridCol w:w="1189"/>
        <w:gridCol w:w="2508"/>
        <w:gridCol w:w="1087"/>
        <w:gridCol w:w="1710"/>
        <w:gridCol w:w="1710"/>
      </w:tblGrid>
      <w:tr w:rsidR="006E0711" w:rsidRPr="001F7FA4" w14:paraId="5A8DC3D2" w14:textId="77777777" w:rsidTr="005C5587">
        <w:trPr>
          <w:trHeight w:val="531"/>
        </w:trPr>
        <w:tc>
          <w:tcPr>
            <w:tcW w:w="1330" w:type="dxa"/>
            <w:shd w:val="clear" w:color="auto" w:fill="EEECE1" w:themeFill="background2"/>
            <w:vAlign w:val="bottom"/>
          </w:tcPr>
          <w:p w14:paraId="20460F3D"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1189" w:type="dxa"/>
            <w:shd w:val="clear" w:color="auto" w:fill="EEECE1" w:themeFill="background2"/>
            <w:vAlign w:val="bottom"/>
          </w:tcPr>
          <w:p w14:paraId="3AC366BC"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2508" w:type="dxa"/>
            <w:shd w:val="clear" w:color="auto" w:fill="EEECE1" w:themeFill="background2"/>
            <w:vAlign w:val="bottom"/>
          </w:tcPr>
          <w:p w14:paraId="75491063"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087" w:type="dxa"/>
            <w:shd w:val="clear" w:color="auto" w:fill="EEECE1" w:themeFill="background2"/>
            <w:vAlign w:val="bottom"/>
          </w:tcPr>
          <w:p w14:paraId="0F069ADB"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 page in source</w:t>
            </w:r>
          </w:p>
        </w:tc>
        <w:tc>
          <w:tcPr>
            <w:tcW w:w="1710" w:type="dxa"/>
            <w:shd w:val="clear" w:color="auto" w:fill="EEECE1" w:themeFill="background2"/>
            <w:vAlign w:val="bottom"/>
          </w:tcPr>
          <w:p w14:paraId="0B6F84D3"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Targeted reduction </w:t>
            </w:r>
            <w:proofErr w:type="gramStart"/>
            <w:r w:rsidRPr="001F7FA4">
              <w:rPr>
                <w:rFonts w:cstheme="minorHAnsi"/>
                <w:b/>
                <w:sz w:val="20"/>
              </w:rPr>
              <w:t>in  prevalence</w:t>
            </w:r>
            <w:proofErr w:type="gramEnd"/>
            <w:r w:rsidRPr="001F7FA4">
              <w:rPr>
                <w:rFonts w:cstheme="minorHAnsi"/>
                <w:b/>
                <w:sz w:val="20"/>
              </w:rPr>
              <w:t xml:space="preserve"> (%)</w:t>
            </w:r>
          </w:p>
        </w:tc>
        <w:tc>
          <w:tcPr>
            <w:tcW w:w="1710" w:type="dxa"/>
            <w:shd w:val="clear" w:color="auto" w:fill="EEECE1" w:themeFill="background2"/>
            <w:vAlign w:val="bottom"/>
          </w:tcPr>
          <w:p w14:paraId="50474E25"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1D56C38C" w14:textId="77777777" w:rsidTr="005C5587">
        <w:trPr>
          <w:trHeight w:val="57"/>
        </w:trPr>
        <w:tc>
          <w:tcPr>
            <w:tcW w:w="1330" w:type="dxa"/>
            <w:vAlign w:val="bottom"/>
          </w:tcPr>
          <w:p w14:paraId="0B9E3C17" w14:textId="77777777" w:rsidR="006E0711" w:rsidRPr="001F7FA4" w:rsidRDefault="006E0711" w:rsidP="00743286">
            <w:pPr>
              <w:pStyle w:val="Tabletext11pt"/>
              <w:spacing w:before="60" w:after="60"/>
              <w:rPr>
                <w:rFonts w:cstheme="minorHAnsi"/>
                <w:sz w:val="20"/>
              </w:rPr>
            </w:pPr>
            <w:r w:rsidRPr="001F7FA4">
              <w:rPr>
                <w:rFonts w:cstheme="minorHAnsi"/>
                <w:sz w:val="20"/>
              </w:rPr>
              <w:t>LBW (birth weight below 2,500 g)</w:t>
            </w:r>
          </w:p>
        </w:tc>
        <w:tc>
          <w:tcPr>
            <w:tcW w:w="1189" w:type="dxa"/>
            <w:vAlign w:val="bottom"/>
          </w:tcPr>
          <w:p w14:paraId="5073E7F1"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508" w:type="dxa"/>
            <w:vAlign w:val="bottom"/>
          </w:tcPr>
          <w:p w14:paraId="0995DB20"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w:t>
            </w:r>
          </w:p>
        </w:tc>
        <w:tc>
          <w:tcPr>
            <w:tcW w:w="1087" w:type="dxa"/>
            <w:vAlign w:val="bottom"/>
          </w:tcPr>
          <w:p w14:paraId="5504148B"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710" w:type="dxa"/>
            <w:shd w:val="clear" w:color="auto" w:fill="auto"/>
            <w:vAlign w:val="bottom"/>
          </w:tcPr>
          <w:p w14:paraId="189501FF"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710" w:type="dxa"/>
            <w:shd w:val="clear" w:color="auto" w:fill="auto"/>
            <w:vAlign w:val="bottom"/>
          </w:tcPr>
          <w:p w14:paraId="277A63E3"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353074B1" w14:textId="77777777" w:rsidTr="005C5587">
        <w:trPr>
          <w:trHeight w:val="2185"/>
        </w:trPr>
        <w:tc>
          <w:tcPr>
            <w:tcW w:w="9534" w:type="dxa"/>
            <w:gridSpan w:val="6"/>
          </w:tcPr>
          <w:p w14:paraId="2498A1A9"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0E7E9508" w14:textId="77777777" w:rsidR="006E0711" w:rsidRPr="001F7FA4" w:rsidRDefault="006E0711" w:rsidP="00743286">
            <w:pPr>
              <w:pStyle w:val="Tabletext11pt"/>
              <w:spacing w:before="60" w:after="60"/>
              <w:rPr>
                <w:rFonts w:cstheme="minorHAnsi"/>
                <w:sz w:val="20"/>
              </w:rPr>
            </w:pPr>
          </w:p>
          <w:p w14:paraId="29281612" w14:textId="77777777" w:rsidR="006E0711" w:rsidRPr="001F7FA4" w:rsidRDefault="006E0711" w:rsidP="00743286">
            <w:pPr>
              <w:pStyle w:val="Tabletext11pt"/>
              <w:spacing w:before="60" w:after="60"/>
              <w:rPr>
                <w:rFonts w:cstheme="minorHAnsi"/>
                <w:sz w:val="20"/>
              </w:rPr>
            </w:pPr>
          </w:p>
          <w:p w14:paraId="01E372EE" w14:textId="77777777" w:rsidR="006E0711" w:rsidRPr="001F7FA4" w:rsidRDefault="006E0711" w:rsidP="00743286">
            <w:pPr>
              <w:pStyle w:val="Tabletext11pt"/>
              <w:spacing w:before="60" w:after="60"/>
              <w:rPr>
                <w:rFonts w:cstheme="minorHAnsi"/>
                <w:sz w:val="20"/>
              </w:rPr>
            </w:pPr>
          </w:p>
          <w:p w14:paraId="0DBCC564" w14:textId="77777777" w:rsidR="006E0711" w:rsidRPr="001F7FA4" w:rsidRDefault="006E0711" w:rsidP="00743286">
            <w:pPr>
              <w:pStyle w:val="Tabletext11pt"/>
              <w:spacing w:before="60" w:after="60"/>
              <w:rPr>
                <w:rFonts w:cstheme="minorHAnsi"/>
                <w:sz w:val="20"/>
              </w:rPr>
            </w:pPr>
          </w:p>
          <w:p w14:paraId="1DED5843" w14:textId="77777777" w:rsidR="006E0711" w:rsidRPr="001F7FA4" w:rsidRDefault="006E0711" w:rsidP="00743286">
            <w:pPr>
              <w:pStyle w:val="Tabletext11pt"/>
              <w:spacing w:before="60" w:after="60"/>
              <w:rPr>
                <w:rFonts w:cstheme="minorHAnsi"/>
                <w:sz w:val="20"/>
              </w:rPr>
            </w:pPr>
          </w:p>
          <w:p w14:paraId="355FBF08" w14:textId="77777777" w:rsidR="006E0711" w:rsidRPr="001F7FA4" w:rsidRDefault="006E0711" w:rsidP="00743286">
            <w:pPr>
              <w:pStyle w:val="Tabletext11pt"/>
              <w:spacing w:before="60" w:after="60"/>
              <w:rPr>
                <w:rFonts w:cstheme="minorHAnsi"/>
                <w:sz w:val="20"/>
              </w:rPr>
            </w:pPr>
          </w:p>
        </w:tc>
      </w:tr>
      <w:tr w:rsidR="006E0711" w:rsidRPr="001F7FA4" w14:paraId="4B3E0464" w14:textId="77777777" w:rsidTr="005C5587">
        <w:trPr>
          <w:trHeight w:val="2500"/>
        </w:trPr>
        <w:tc>
          <w:tcPr>
            <w:tcW w:w="9534" w:type="dxa"/>
            <w:gridSpan w:val="6"/>
          </w:tcPr>
          <w:p w14:paraId="1EF97B87"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6404999F" w14:textId="77777777" w:rsidR="006E0711" w:rsidRPr="001F7FA4" w:rsidRDefault="006E0711" w:rsidP="00743286">
            <w:pPr>
              <w:pStyle w:val="Tabletext11pt"/>
              <w:spacing w:before="60" w:after="60"/>
              <w:rPr>
                <w:rFonts w:cstheme="minorHAnsi"/>
                <w:sz w:val="20"/>
              </w:rPr>
            </w:pPr>
          </w:p>
          <w:p w14:paraId="1F864FB7" w14:textId="77777777" w:rsidR="006E0711" w:rsidRPr="001F7FA4" w:rsidRDefault="006E0711" w:rsidP="00743286">
            <w:pPr>
              <w:pStyle w:val="Tabletext11pt"/>
              <w:spacing w:before="60" w:after="60"/>
              <w:rPr>
                <w:rFonts w:cstheme="minorHAnsi"/>
                <w:sz w:val="20"/>
              </w:rPr>
            </w:pPr>
          </w:p>
          <w:p w14:paraId="7EACE8FB" w14:textId="77777777" w:rsidR="006E0711" w:rsidRPr="001F7FA4" w:rsidRDefault="006E0711" w:rsidP="00743286">
            <w:pPr>
              <w:pStyle w:val="Tabletext11pt"/>
              <w:spacing w:before="60" w:after="60"/>
              <w:rPr>
                <w:rFonts w:cstheme="minorHAnsi"/>
                <w:sz w:val="20"/>
              </w:rPr>
            </w:pPr>
          </w:p>
          <w:p w14:paraId="4A72ECA7" w14:textId="77777777" w:rsidR="006E0711" w:rsidRPr="001F7FA4" w:rsidRDefault="006E0711" w:rsidP="00743286">
            <w:pPr>
              <w:pStyle w:val="Tabletext11pt"/>
              <w:spacing w:before="60" w:after="60"/>
              <w:rPr>
                <w:rFonts w:cstheme="minorHAnsi"/>
                <w:sz w:val="20"/>
              </w:rPr>
            </w:pPr>
          </w:p>
          <w:p w14:paraId="35EDAC18" w14:textId="77777777" w:rsidR="006E0711" w:rsidRPr="001F7FA4" w:rsidRDefault="006E0711" w:rsidP="00743286">
            <w:pPr>
              <w:pStyle w:val="Tabletext11pt"/>
              <w:spacing w:before="60" w:after="60"/>
              <w:rPr>
                <w:rFonts w:cstheme="minorHAnsi"/>
                <w:sz w:val="20"/>
              </w:rPr>
            </w:pPr>
          </w:p>
          <w:p w14:paraId="79EFDDFF" w14:textId="77777777" w:rsidR="006E0711" w:rsidRPr="001F7FA4" w:rsidRDefault="006E0711" w:rsidP="00743286">
            <w:pPr>
              <w:pStyle w:val="Tabletext11pt"/>
              <w:spacing w:before="60" w:after="60"/>
              <w:rPr>
                <w:rFonts w:cstheme="minorHAnsi"/>
                <w:sz w:val="20"/>
              </w:rPr>
            </w:pPr>
          </w:p>
          <w:p w14:paraId="02247235" w14:textId="77777777" w:rsidR="006E0711" w:rsidRPr="001F7FA4" w:rsidRDefault="006E0711" w:rsidP="00743286">
            <w:pPr>
              <w:pStyle w:val="Tabletext11pt"/>
              <w:spacing w:before="60" w:after="60"/>
              <w:rPr>
                <w:rFonts w:cstheme="minorHAnsi"/>
                <w:sz w:val="20"/>
              </w:rPr>
            </w:pPr>
          </w:p>
        </w:tc>
      </w:tr>
      <w:tr w:rsidR="006E0711" w:rsidRPr="001F7FA4" w14:paraId="17171E40" w14:textId="77777777" w:rsidTr="005C5587">
        <w:trPr>
          <w:trHeight w:val="2500"/>
        </w:trPr>
        <w:tc>
          <w:tcPr>
            <w:tcW w:w="9534" w:type="dxa"/>
            <w:gridSpan w:val="6"/>
          </w:tcPr>
          <w:p w14:paraId="253B3F75"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6CFE2EC9" w14:textId="77777777" w:rsidR="006E0711" w:rsidRPr="001F7FA4" w:rsidRDefault="006E0711" w:rsidP="00743286">
            <w:pPr>
              <w:pStyle w:val="Tabletext11pt"/>
              <w:spacing w:before="60" w:after="60"/>
              <w:rPr>
                <w:rFonts w:cstheme="minorHAnsi"/>
                <w:sz w:val="20"/>
              </w:rPr>
            </w:pPr>
          </w:p>
          <w:p w14:paraId="6E55D991" w14:textId="77777777" w:rsidR="006E0711" w:rsidRPr="001F7FA4" w:rsidRDefault="006E0711" w:rsidP="00743286">
            <w:pPr>
              <w:pStyle w:val="Tabletext11pt"/>
              <w:spacing w:before="60" w:after="60"/>
              <w:rPr>
                <w:rFonts w:cstheme="minorHAnsi"/>
                <w:sz w:val="20"/>
              </w:rPr>
            </w:pPr>
          </w:p>
          <w:p w14:paraId="6E8875F3" w14:textId="77777777" w:rsidR="006E0711" w:rsidRPr="001F7FA4" w:rsidRDefault="006E0711" w:rsidP="00743286">
            <w:pPr>
              <w:pStyle w:val="Tabletext11pt"/>
              <w:spacing w:before="60" w:after="60"/>
              <w:rPr>
                <w:rFonts w:cstheme="minorHAnsi"/>
                <w:sz w:val="20"/>
              </w:rPr>
            </w:pPr>
          </w:p>
          <w:p w14:paraId="0421E93C" w14:textId="77777777" w:rsidR="006E0711" w:rsidRPr="001F7FA4" w:rsidRDefault="006E0711" w:rsidP="00743286">
            <w:pPr>
              <w:pStyle w:val="Tabletext11pt"/>
              <w:spacing w:before="60" w:after="60"/>
              <w:rPr>
                <w:rFonts w:cstheme="minorHAnsi"/>
                <w:sz w:val="20"/>
              </w:rPr>
            </w:pPr>
          </w:p>
          <w:p w14:paraId="23FD6350" w14:textId="77777777" w:rsidR="006E0711" w:rsidRPr="001F7FA4" w:rsidRDefault="006E0711" w:rsidP="00743286">
            <w:pPr>
              <w:pStyle w:val="Tabletext11pt"/>
              <w:spacing w:before="60" w:after="60"/>
              <w:rPr>
                <w:rFonts w:cstheme="minorHAnsi"/>
                <w:sz w:val="20"/>
              </w:rPr>
            </w:pPr>
          </w:p>
          <w:p w14:paraId="4AD7B699" w14:textId="77777777" w:rsidR="006E0711" w:rsidRPr="001F7FA4" w:rsidRDefault="006E0711" w:rsidP="00743286">
            <w:pPr>
              <w:pStyle w:val="Tabletext11pt"/>
              <w:spacing w:before="60" w:after="60"/>
              <w:rPr>
                <w:rFonts w:cstheme="minorHAnsi"/>
                <w:sz w:val="20"/>
              </w:rPr>
            </w:pPr>
          </w:p>
          <w:p w14:paraId="5084F0CF" w14:textId="77777777" w:rsidR="006E0711" w:rsidRPr="001F7FA4" w:rsidRDefault="006E0711" w:rsidP="00743286">
            <w:pPr>
              <w:pStyle w:val="Tabletext11pt"/>
              <w:spacing w:before="60" w:after="60"/>
              <w:rPr>
                <w:rFonts w:cstheme="minorHAnsi"/>
                <w:sz w:val="20"/>
              </w:rPr>
            </w:pPr>
          </w:p>
        </w:tc>
      </w:tr>
    </w:tbl>
    <w:p w14:paraId="6CF04A0D" w14:textId="77777777" w:rsidR="006E0711" w:rsidRPr="00D13F12" w:rsidRDefault="006E0711" w:rsidP="006E0711">
      <w:pPr>
        <w:rPr>
          <w:rFonts w:cstheme="minorHAnsi"/>
        </w:rPr>
      </w:pPr>
    </w:p>
    <w:p w14:paraId="5955B587" w14:textId="77777777" w:rsidR="006E0711" w:rsidRPr="00D13F12" w:rsidRDefault="006E0711" w:rsidP="006E0711">
      <w:pPr>
        <w:rPr>
          <w:rFonts w:cstheme="minorHAnsi"/>
        </w:rPr>
      </w:pPr>
      <w:r w:rsidRPr="00D13F12">
        <w:rPr>
          <w:rFonts w:cstheme="minorHAnsi"/>
        </w:rPr>
        <w:br w:type="page"/>
      </w:r>
    </w:p>
    <w:p w14:paraId="4821EFF5" w14:textId="77777777" w:rsidR="006E0711" w:rsidRPr="00146547" w:rsidRDefault="006E0711" w:rsidP="006E0711">
      <w:pPr>
        <w:pStyle w:val="Tabletext11pt"/>
        <w:spacing w:after="120"/>
        <w:rPr>
          <w:rFonts w:cstheme="minorHAnsi"/>
          <w:sz w:val="28"/>
        </w:rPr>
      </w:pPr>
      <w:r w:rsidRPr="00146547">
        <w:rPr>
          <w:rFonts w:cstheme="minorHAnsi"/>
          <w:b/>
          <w:sz w:val="28"/>
        </w:rPr>
        <w:lastRenderedPageBreak/>
        <w:t>Breastfeeding practices (during the 24 hours before the interview) among children 0–5 months of age</w:t>
      </w:r>
      <w:r w:rsidRPr="00146547">
        <w:rPr>
          <w:rFonts w:cstheme="minorHAnsi"/>
          <w:sz w:val="28"/>
        </w:rPr>
        <w:t xml:space="preserve"> </w:t>
      </w:r>
    </w:p>
    <w:p w14:paraId="58FF63C4" w14:textId="51B8FB1A" w:rsidR="006E0711" w:rsidRPr="00D13F12" w:rsidRDefault="006E0711" w:rsidP="00146547">
      <w:pPr>
        <w:spacing w:after="120"/>
        <w:rPr>
          <w:rFonts w:cstheme="minorHAnsi"/>
        </w:rPr>
      </w:pPr>
      <w:r w:rsidRPr="00D13F12">
        <w:rPr>
          <w:rFonts w:cstheme="minorHAnsi"/>
        </w:rPr>
        <w:t>Exclusive, predominant, partial, and no breastfeeding for infants 0–5 months are defined as follows.</w:t>
      </w:r>
    </w:p>
    <w:p w14:paraId="58A34745" w14:textId="77777777" w:rsidR="006E0711" w:rsidRPr="00D13F12" w:rsidRDefault="006E0711" w:rsidP="00146547">
      <w:pPr>
        <w:pStyle w:val="Bullet1stLevel"/>
        <w:spacing w:after="120"/>
      </w:pPr>
      <w:r w:rsidRPr="00D13F12">
        <w:t>Exclusive breastfeeding refers to those who received only breast milk from his or her mother or a wet nurse, or expressed breast milk, and no other liquids or solids except vitamins, mineral supplements, or medicines in drop or syrup form.</w:t>
      </w:r>
    </w:p>
    <w:p w14:paraId="0AF1FF95" w14:textId="77777777" w:rsidR="006E0711" w:rsidRPr="00D13F12" w:rsidRDefault="006E0711" w:rsidP="00146547">
      <w:pPr>
        <w:pStyle w:val="Bullet1stLevel"/>
        <w:spacing w:after="120"/>
        <w:rPr>
          <w:rFonts w:cstheme="minorHAnsi"/>
        </w:rPr>
      </w:pPr>
      <w:r w:rsidRPr="00D13F12">
        <w:rPr>
          <w:rFonts w:cstheme="minorHAnsi"/>
        </w:rPr>
        <w:t xml:space="preserve">Predominant breastfeeding refers to those who received breast milk as the predominant source of nourishment during the previous day. Predominant breastfeeding allows oral rehydration salts, vitamin and/or mineral supplements, ritual fluids, water and water-based drinks, and fruit juice. Other liquids, including non-human milk and food-based fluids, are not allowed, and no semi-solid or solid foods are allowed. </w:t>
      </w:r>
    </w:p>
    <w:p w14:paraId="00E69E9F" w14:textId="77777777" w:rsidR="006E0711" w:rsidRPr="00D13F12" w:rsidRDefault="006E0711" w:rsidP="00146547">
      <w:pPr>
        <w:pStyle w:val="Bullet1stLevel"/>
        <w:spacing w:after="120"/>
        <w:rPr>
          <w:rFonts w:cstheme="minorHAnsi"/>
        </w:rPr>
      </w:pPr>
      <w:r w:rsidRPr="00D13F12">
        <w:rPr>
          <w:rFonts w:cstheme="minorHAnsi"/>
        </w:rPr>
        <w:t xml:space="preserve">Partial breastfeeding refers to those who received breast milk as well as non-human milk, food-based fluids, and semi-solid and/or solid foods. </w:t>
      </w:r>
    </w:p>
    <w:p w14:paraId="2A5FE2AD" w14:textId="77777777" w:rsidR="006E0711" w:rsidRPr="00D13F12" w:rsidRDefault="006E0711" w:rsidP="00146547">
      <w:pPr>
        <w:pStyle w:val="Bullet1stLevel"/>
        <w:spacing w:after="120"/>
        <w:rPr>
          <w:rFonts w:cstheme="minorHAnsi"/>
        </w:rPr>
      </w:pPr>
      <w:r w:rsidRPr="00D13F12">
        <w:rPr>
          <w:rFonts w:cstheme="minorHAnsi"/>
        </w:rPr>
        <w:t>No breastfeeding refers to those who did not receive any breast milk.</w:t>
      </w:r>
    </w:p>
    <w:p w14:paraId="620693AF" w14:textId="77777777" w:rsidR="006E0711" w:rsidRPr="00D13F12" w:rsidRDefault="006E0711" w:rsidP="00146547">
      <w:pPr>
        <w:tabs>
          <w:tab w:val="left" w:pos="720"/>
        </w:tabs>
        <w:spacing w:after="120" w:line="240" w:lineRule="auto"/>
        <w:rPr>
          <w:rFonts w:cstheme="minorHAnsi"/>
        </w:rPr>
      </w:pPr>
      <w:r w:rsidRPr="00D13F12">
        <w:rPr>
          <w:rFonts w:cstheme="minorHAnsi"/>
        </w:rPr>
        <w:t xml:space="preserve">Indicators needed to calculate the suboptimal breastfeeding and mortality model for children 0-5 months of age are: </w:t>
      </w:r>
    </w:p>
    <w:p w14:paraId="47D8F7C0" w14:textId="77777777" w:rsidR="006E0711" w:rsidRPr="00D13F12" w:rsidRDefault="006E0711" w:rsidP="00146547">
      <w:pPr>
        <w:pStyle w:val="Bullet1stLevel"/>
        <w:spacing w:after="120"/>
      </w:pPr>
      <w:r w:rsidRPr="00D13F12">
        <w:t>Exclusive breastfeeding (0–5 months of age), %</w:t>
      </w:r>
    </w:p>
    <w:p w14:paraId="69A56AD9" w14:textId="77777777" w:rsidR="006E0711" w:rsidRPr="00D13F12" w:rsidRDefault="006E0711" w:rsidP="00146547">
      <w:pPr>
        <w:pStyle w:val="Bullet1stLevel"/>
        <w:spacing w:after="120"/>
      </w:pPr>
      <w:r w:rsidRPr="00D13F12">
        <w:t>Predominant breastfeeding (0–5 months of age), %</w:t>
      </w:r>
    </w:p>
    <w:p w14:paraId="0A00E878" w14:textId="77777777" w:rsidR="006E0711" w:rsidRPr="00D13F12" w:rsidRDefault="006E0711" w:rsidP="00146547">
      <w:pPr>
        <w:pStyle w:val="Bullet1stLevel"/>
        <w:spacing w:after="120"/>
      </w:pPr>
      <w:r w:rsidRPr="00D13F12">
        <w:t>Partial breastfeeding (0–5 months of age), %</w:t>
      </w:r>
    </w:p>
    <w:p w14:paraId="5FE2EAB4" w14:textId="77777777" w:rsidR="006E0711" w:rsidRPr="00D13F12" w:rsidRDefault="006E0711" w:rsidP="00146547">
      <w:pPr>
        <w:pStyle w:val="Bullet1stLevel"/>
        <w:spacing w:after="120"/>
      </w:pPr>
      <w:r w:rsidRPr="00D13F12">
        <w:t>No breastfeeding (0–5 months of age), %</w:t>
      </w:r>
    </w:p>
    <w:p w14:paraId="4C7C940C" w14:textId="77777777" w:rsidR="006E0711" w:rsidRPr="00D13F12" w:rsidRDefault="006E0711" w:rsidP="00146547">
      <w:pPr>
        <w:spacing w:after="120"/>
        <w:rPr>
          <w:rFonts w:cstheme="minorHAnsi"/>
        </w:rPr>
      </w:pPr>
      <w:r w:rsidRPr="00D13F12">
        <w:rPr>
          <w:rFonts w:cstheme="minorHAnsi"/>
        </w:rPr>
        <w:t xml:space="preserve">An example of how to find the indicators necessary to generate PROFILES estimates is demonstrated </w:t>
      </w:r>
      <w:proofErr w:type="gramStart"/>
      <w:r w:rsidRPr="00D13F12">
        <w:rPr>
          <w:rFonts w:cstheme="minorHAnsi"/>
        </w:rPr>
        <w:t>through the use of</w:t>
      </w:r>
      <w:proofErr w:type="gramEnd"/>
      <w:r w:rsidRPr="00D13F12">
        <w:rPr>
          <w:rFonts w:cstheme="minorHAnsi"/>
        </w:rPr>
        <w:t xml:space="preserve"> the Tanzania 2010 Demographic and Health Survey (DHS). The Tanzania 2010 DHS divides breastfeeding status into the following categories: </w:t>
      </w:r>
    </w:p>
    <w:p w14:paraId="62486D7E" w14:textId="77777777" w:rsidR="006E0711" w:rsidRPr="00D13F12" w:rsidRDefault="006E0711" w:rsidP="00146547">
      <w:pPr>
        <w:pStyle w:val="Bullet1stLevel"/>
        <w:spacing w:after="120"/>
      </w:pPr>
      <w:r w:rsidRPr="00D13F12">
        <w:t>Exclusively breastfed</w:t>
      </w:r>
    </w:p>
    <w:p w14:paraId="0F9D7283" w14:textId="77777777" w:rsidR="006E0711" w:rsidRPr="00D13F12" w:rsidRDefault="006E0711" w:rsidP="00146547">
      <w:pPr>
        <w:pStyle w:val="Bullet1stLevel"/>
        <w:spacing w:after="120"/>
      </w:pPr>
      <w:r w:rsidRPr="00D13F12">
        <w:t>Plain water only</w:t>
      </w:r>
    </w:p>
    <w:p w14:paraId="263EC91C" w14:textId="77777777" w:rsidR="006E0711" w:rsidRPr="00D13F12" w:rsidRDefault="006E0711" w:rsidP="00146547">
      <w:pPr>
        <w:pStyle w:val="Bullet1stLevel"/>
        <w:spacing w:after="120"/>
      </w:pPr>
      <w:r w:rsidRPr="00D13F12">
        <w:t>Non-milk liquids/juice</w:t>
      </w:r>
    </w:p>
    <w:p w14:paraId="51B5EF84" w14:textId="77777777" w:rsidR="006E0711" w:rsidRPr="00D13F12" w:rsidRDefault="006E0711" w:rsidP="00146547">
      <w:pPr>
        <w:pStyle w:val="Bullet1stLevel"/>
        <w:spacing w:after="120"/>
      </w:pPr>
      <w:r w:rsidRPr="00D13F12">
        <w:t>Other milk</w:t>
      </w:r>
    </w:p>
    <w:p w14:paraId="4BB28B92" w14:textId="77777777" w:rsidR="006E0711" w:rsidRPr="00D13F12" w:rsidRDefault="006E0711" w:rsidP="00146547">
      <w:pPr>
        <w:pStyle w:val="Bullet1stLevel"/>
        <w:spacing w:after="120"/>
      </w:pPr>
      <w:r w:rsidRPr="00D13F12">
        <w:t>Complementary foods</w:t>
      </w:r>
    </w:p>
    <w:p w14:paraId="6DD85934" w14:textId="7BE69DE7" w:rsidR="006E0711" w:rsidRPr="00D13F12" w:rsidRDefault="006E0711" w:rsidP="00146547">
      <w:pPr>
        <w:spacing w:after="120"/>
        <w:rPr>
          <w:rFonts w:cstheme="minorHAnsi"/>
        </w:rPr>
      </w:pPr>
      <w:r w:rsidRPr="00D13F12">
        <w:rPr>
          <w:rFonts w:cstheme="minorHAnsi"/>
        </w:rPr>
        <w:t>These groups are hierarchical and mutually exclusive, and their percentages add to 100%. Therefore, to obtain the percentage for “predominant breastfeeding,” within each age group in the report table, you would add the percentages for “plain water only” and “non-milk liquids/juice.” To obtain the percentage for “partial breastfeeding,” you would add the percentages for “other milk” and “complementary foods.”</w:t>
      </w:r>
      <w:r w:rsidRPr="00D13F12">
        <w:rPr>
          <w:rFonts w:cstheme="minorHAnsi"/>
        </w:rPr>
        <w:br w:type="page"/>
      </w:r>
    </w:p>
    <w:tbl>
      <w:tblPr>
        <w:tblStyle w:val="TableGrid"/>
        <w:tblW w:w="9714" w:type="dxa"/>
        <w:tblInd w:w="1" w:type="dxa"/>
        <w:tblLook w:val="04A0" w:firstRow="1" w:lastRow="0" w:firstColumn="1" w:lastColumn="0" w:noHBand="0" w:noVBand="1"/>
      </w:tblPr>
      <w:tblGrid>
        <w:gridCol w:w="1905"/>
        <w:gridCol w:w="1138"/>
        <w:gridCol w:w="2516"/>
        <w:gridCol w:w="1181"/>
        <w:gridCol w:w="1422"/>
        <w:gridCol w:w="65"/>
        <w:gridCol w:w="1487"/>
      </w:tblGrid>
      <w:tr w:rsidR="006E0711" w:rsidRPr="001F7FA4" w14:paraId="1899D7E0" w14:textId="77777777" w:rsidTr="005C5587">
        <w:trPr>
          <w:trHeight w:val="58"/>
        </w:trPr>
        <w:tc>
          <w:tcPr>
            <w:tcW w:w="1905" w:type="dxa"/>
            <w:shd w:val="clear" w:color="auto" w:fill="EEECE1" w:themeFill="background2"/>
            <w:vAlign w:val="bottom"/>
          </w:tcPr>
          <w:p w14:paraId="1FE3159B" w14:textId="77777777" w:rsidR="006E0711" w:rsidRPr="001F7FA4" w:rsidRDefault="006E0711" w:rsidP="001F7FA4">
            <w:pPr>
              <w:pStyle w:val="Tabletext11pt"/>
              <w:rPr>
                <w:rFonts w:cstheme="minorHAnsi"/>
                <w:b/>
                <w:sz w:val="20"/>
              </w:rPr>
            </w:pPr>
            <w:r w:rsidRPr="001F7FA4">
              <w:rPr>
                <w:rFonts w:cstheme="minorHAnsi"/>
                <w:b/>
                <w:sz w:val="20"/>
              </w:rPr>
              <w:lastRenderedPageBreak/>
              <w:t>Indicator</w:t>
            </w:r>
          </w:p>
        </w:tc>
        <w:tc>
          <w:tcPr>
            <w:tcW w:w="1138" w:type="dxa"/>
            <w:shd w:val="clear" w:color="auto" w:fill="EEECE1" w:themeFill="background2"/>
            <w:vAlign w:val="bottom"/>
          </w:tcPr>
          <w:p w14:paraId="65C09C92" w14:textId="77777777" w:rsidR="006E0711" w:rsidRPr="001F7FA4" w:rsidRDefault="006E0711" w:rsidP="001F7FA4">
            <w:pPr>
              <w:pStyle w:val="Tabletext11pt"/>
              <w:rPr>
                <w:rFonts w:cstheme="minorHAnsi"/>
                <w:b/>
                <w:sz w:val="20"/>
              </w:rPr>
            </w:pPr>
            <w:r w:rsidRPr="001F7FA4">
              <w:rPr>
                <w:rFonts w:cstheme="minorHAnsi"/>
                <w:b/>
                <w:sz w:val="20"/>
              </w:rPr>
              <w:t>Starting prevalence (%)</w:t>
            </w:r>
          </w:p>
        </w:tc>
        <w:tc>
          <w:tcPr>
            <w:tcW w:w="2516" w:type="dxa"/>
            <w:shd w:val="clear" w:color="auto" w:fill="EEECE1" w:themeFill="background2"/>
            <w:vAlign w:val="bottom"/>
          </w:tcPr>
          <w:p w14:paraId="29436EE6" w14:textId="77777777" w:rsidR="006E0711" w:rsidRPr="001F7FA4" w:rsidRDefault="006E0711" w:rsidP="001F7FA4">
            <w:pPr>
              <w:pStyle w:val="Tabletext11pt"/>
              <w:rPr>
                <w:rFonts w:cstheme="minorHAnsi"/>
                <w:b/>
                <w:sz w:val="20"/>
              </w:rPr>
            </w:pPr>
            <w:r w:rsidRPr="001F7FA4">
              <w:rPr>
                <w:rFonts w:cstheme="minorHAnsi"/>
                <w:b/>
                <w:sz w:val="20"/>
              </w:rPr>
              <w:t>Data source</w:t>
            </w:r>
          </w:p>
        </w:tc>
        <w:tc>
          <w:tcPr>
            <w:tcW w:w="1181" w:type="dxa"/>
            <w:shd w:val="clear" w:color="auto" w:fill="EEECE1" w:themeFill="background2"/>
            <w:vAlign w:val="bottom"/>
          </w:tcPr>
          <w:p w14:paraId="1B022993" w14:textId="77777777" w:rsidR="006E0711" w:rsidRPr="001F7FA4" w:rsidRDefault="006E0711" w:rsidP="001F7FA4">
            <w:pPr>
              <w:pStyle w:val="Tabletext11pt"/>
              <w:rPr>
                <w:rFonts w:cstheme="minorHAnsi"/>
                <w:b/>
                <w:sz w:val="20"/>
              </w:rPr>
            </w:pPr>
            <w:r w:rsidRPr="001F7FA4">
              <w:rPr>
                <w:rFonts w:cstheme="minorHAnsi"/>
                <w:b/>
                <w:sz w:val="20"/>
              </w:rPr>
              <w:t>Table #/page in source</w:t>
            </w:r>
          </w:p>
        </w:tc>
        <w:tc>
          <w:tcPr>
            <w:tcW w:w="1487" w:type="dxa"/>
            <w:gridSpan w:val="2"/>
            <w:shd w:val="clear" w:color="auto" w:fill="EEECE1" w:themeFill="background2"/>
            <w:vAlign w:val="bottom"/>
          </w:tcPr>
          <w:p w14:paraId="3D01B2D6" w14:textId="77777777" w:rsidR="006E0711" w:rsidRPr="001F7FA4" w:rsidRDefault="006E0711" w:rsidP="001F7FA4">
            <w:pPr>
              <w:pStyle w:val="Tabletext11pt"/>
              <w:rPr>
                <w:rFonts w:cstheme="minorHAnsi"/>
                <w:sz w:val="20"/>
              </w:rPr>
            </w:pPr>
            <w:r w:rsidRPr="001F7FA4">
              <w:rPr>
                <w:rFonts w:cstheme="minorHAnsi"/>
                <w:b/>
                <w:sz w:val="20"/>
              </w:rPr>
              <w:t>Targeted reduction in prevalence (%)</w:t>
            </w:r>
          </w:p>
        </w:tc>
        <w:tc>
          <w:tcPr>
            <w:tcW w:w="1487" w:type="dxa"/>
            <w:shd w:val="clear" w:color="auto" w:fill="EEECE1" w:themeFill="background2"/>
            <w:vAlign w:val="bottom"/>
          </w:tcPr>
          <w:p w14:paraId="05368BB2" w14:textId="77777777" w:rsidR="006E0711" w:rsidRPr="001F7FA4" w:rsidRDefault="006E0711" w:rsidP="001F7FA4">
            <w:pPr>
              <w:pStyle w:val="Tabletext11pt"/>
              <w:rPr>
                <w:rFonts w:cstheme="minorHAnsi"/>
                <w:b/>
                <w:sz w:val="20"/>
              </w:rPr>
            </w:pPr>
            <w:r w:rsidRPr="001F7FA4">
              <w:rPr>
                <w:rFonts w:cstheme="minorHAnsi"/>
                <w:b/>
                <w:sz w:val="20"/>
              </w:rPr>
              <w:t>Target prevalence (%)</w:t>
            </w:r>
          </w:p>
        </w:tc>
      </w:tr>
      <w:tr w:rsidR="006E0711" w:rsidRPr="001F7FA4" w14:paraId="3F7DF1B0" w14:textId="77777777" w:rsidTr="005C5587">
        <w:trPr>
          <w:trHeight w:val="58"/>
        </w:trPr>
        <w:tc>
          <w:tcPr>
            <w:tcW w:w="1905" w:type="dxa"/>
            <w:vAlign w:val="bottom"/>
          </w:tcPr>
          <w:p w14:paraId="60FB664B" w14:textId="77777777" w:rsidR="006E0711" w:rsidRPr="001F7FA4" w:rsidRDefault="006E0711" w:rsidP="001F7FA4">
            <w:pPr>
              <w:pStyle w:val="Tabletext11pt"/>
              <w:rPr>
                <w:rFonts w:cstheme="minorHAnsi"/>
                <w:sz w:val="20"/>
              </w:rPr>
            </w:pPr>
            <w:r w:rsidRPr="001F7FA4">
              <w:rPr>
                <w:rFonts w:cstheme="minorHAnsi"/>
                <w:sz w:val="20"/>
              </w:rPr>
              <w:t>Early initiation of breastfeeding (within 1 hour of birth)</w:t>
            </w:r>
          </w:p>
        </w:tc>
        <w:tc>
          <w:tcPr>
            <w:tcW w:w="1138" w:type="dxa"/>
            <w:vAlign w:val="bottom"/>
          </w:tcPr>
          <w:p w14:paraId="279034BF"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624453A2"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72495C4B"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03669F69"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12FE43DB"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1BA88820" w14:textId="77777777" w:rsidTr="005C5587">
        <w:trPr>
          <w:trHeight w:val="58"/>
        </w:trPr>
        <w:tc>
          <w:tcPr>
            <w:tcW w:w="1905" w:type="dxa"/>
            <w:vAlign w:val="bottom"/>
          </w:tcPr>
          <w:p w14:paraId="5DADD191" w14:textId="77777777" w:rsidR="006E0711" w:rsidRPr="001F7FA4" w:rsidRDefault="006E0711" w:rsidP="001F7FA4">
            <w:pPr>
              <w:pStyle w:val="Tabletext11pt"/>
              <w:rPr>
                <w:rFonts w:cstheme="minorHAnsi"/>
                <w:sz w:val="20"/>
              </w:rPr>
            </w:pPr>
            <w:r w:rsidRPr="001F7FA4">
              <w:rPr>
                <w:rFonts w:cstheme="minorHAnsi"/>
                <w:sz w:val="20"/>
              </w:rPr>
              <w:t>Ever breastfed</w:t>
            </w:r>
          </w:p>
        </w:tc>
        <w:tc>
          <w:tcPr>
            <w:tcW w:w="1138" w:type="dxa"/>
            <w:vAlign w:val="bottom"/>
          </w:tcPr>
          <w:p w14:paraId="704D7F57"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681B1A60"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72CFB2C2"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2509AD2C"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7F452BA6"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5F4FEFAF" w14:textId="77777777" w:rsidTr="005C5587">
        <w:trPr>
          <w:trHeight w:val="58"/>
        </w:trPr>
        <w:tc>
          <w:tcPr>
            <w:tcW w:w="1905" w:type="dxa"/>
            <w:vAlign w:val="bottom"/>
          </w:tcPr>
          <w:p w14:paraId="2B7B012D" w14:textId="77777777" w:rsidR="006E0711" w:rsidRPr="001F7FA4" w:rsidRDefault="006E0711" w:rsidP="001F7FA4">
            <w:pPr>
              <w:pStyle w:val="Tabletext11pt"/>
              <w:rPr>
                <w:rFonts w:cstheme="minorHAnsi"/>
                <w:sz w:val="20"/>
              </w:rPr>
            </w:pPr>
            <w:r w:rsidRPr="001F7FA4">
              <w:rPr>
                <w:rFonts w:cstheme="minorHAnsi"/>
                <w:sz w:val="20"/>
              </w:rPr>
              <w:t>Never breastfed*</w:t>
            </w:r>
          </w:p>
        </w:tc>
        <w:tc>
          <w:tcPr>
            <w:tcW w:w="1138" w:type="dxa"/>
            <w:vAlign w:val="bottom"/>
          </w:tcPr>
          <w:p w14:paraId="28E8F51D"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0C10243E"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624B15AB"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758B3555"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7889F383"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72362112" w14:textId="77777777" w:rsidTr="005C5587">
        <w:trPr>
          <w:trHeight w:val="58"/>
        </w:trPr>
        <w:tc>
          <w:tcPr>
            <w:tcW w:w="9714" w:type="dxa"/>
            <w:gridSpan w:val="7"/>
            <w:shd w:val="clear" w:color="auto" w:fill="EEECE1" w:themeFill="background2"/>
            <w:vAlign w:val="bottom"/>
          </w:tcPr>
          <w:p w14:paraId="18AAF999" w14:textId="77777777" w:rsidR="006E0711" w:rsidRPr="001F7FA4" w:rsidRDefault="006E0711" w:rsidP="001F7FA4">
            <w:pPr>
              <w:pStyle w:val="Tabletext11pt"/>
              <w:rPr>
                <w:rFonts w:cstheme="minorHAnsi"/>
                <w:sz w:val="20"/>
              </w:rPr>
            </w:pPr>
          </w:p>
        </w:tc>
      </w:tr>
      <w:tr w:rsidR="006E0711" w:rsidRPr="001F7FA4" w14:paraId="788628AB" w14:textId="77777777" w:rsidTr="005C5587">
        <w:trPr>
          <w:trHeight w:val="58"/>
        </w:trPr>
        <w:tc>
          <w:tcPr>
            <w:tcW w:w="1905" w:type="dxa"/>
            <w:vAlign w:val="bottom"/>
          </w:tcPr>
          <w:p w14:paraId="219F9C1D" w14:textId="77777777" w:rsidR="006E0711" w:rsidRPr="001F7FA4" w:rsidRDefault="006E0711" w:rsidP="001F7FA4">
            <w:pPr>
              <w:pStyle w:val="Tabletext11pt"/>
              <w:rPr>
                <w:rFonts w:cstheme="minorHAnsi"/>
                <w:sz w:val="20"/>
              </w:rPr>
            </w:pPr>
            <w:r w:rsidRPr="001F7FA4">
              <w:rPr>
                <w:rFonts w:cstheme="minorHAnsi"/>
                <w:sz w:val="20"/>
              </w:rPr>
              <w:t xml:space="preserve">Exclusive breastfeeding </w:t>
            </w:r>
            <w:r w:rsidRPr="001F7FA4">
              <w:rPr>
                <w:rFonts w:cstheme="minorHAnsi"/>
                <w:sz w:val="20"/>
              </w:rPr>
              <w:br/>
              <w:t>(0–5 months of age)</w:t>
            </w:r>
          </w:p>
        </w:tc>
        <w:tc>
          <w:tcPr>
            <w:tcW w:w="1138" w:type="dxa"/>
            <w:vAlign w:val="bottom"/>
          </w:tcPr>
          <w:p w14:paraId="0334BFA8"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19A94F93"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0F5E6F15"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34D83758"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65D00614"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65DB3AFB" w14:textId="77777777" w:rsidTr="005C5587">
        <w:trPr>
          <w:trHeight w:val="58"/>
        </w:trPr>
        <w:tc>
          <w:tcPr>
            <w:tcW w:w="1905" w:type="dxa"/>
            <w:vAlign w:val="bottom"/>
          </w:tcPr>
          <w:p w14:paraId="4DD32E8B" w14:textId="77777777" w:rsidR="006E0711" w:rsidRPr="001F7FA4" w:rsidRDefault="006E0711" w:rsidP="001F7FA4">
            <w:pPr>
              <w:pStyle w:val="Tabletext11pt"/>
              <w:rPr>
                <w:rFonts w:cstheme="minorHAnsi"/>
                <w:sz w:val="20"/>
              </w:rPr>
            </w:pPr>
            <w:r w:rsidRPr="001F7FA4">
              <w:rPr>
                <w:rFonts w:cstheme="minorHAnsi"/>
                <w:sz w:val="20"/>
              </w:rPr>
              <w:t xml:space="preserve">Predominant breastfeeding </w:t>
            </w:r>
            <w:r w:rsidRPr="001F7FA4">
              <w:rPr>
                <w:rFonts w:cstheme="minorHAnsi"/>
                <w:sz w:val="20"/>
              </w:rPr>
              <w:br/>
              <w:t>(0–5 months of age)</w:t>
            </w:r>
          </w:p>
        </w:tc>
        <w:tc>
          <w:tcPr>
            <w:tcW w:w="1138" w:type="dxa"/>
            <w:vAlign w:val="bottom"/>
          </w:tcPr>
          <w:p w14:paraId="39AD5F3E"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4B2B91B5"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6181B1D5"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4790137E"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7D489DD0"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6C72A569" w14:textId="77777777" w:rsidTr="005C5587">
        <w:trPr>
          <w:trHeight w:val="58"/>
        </w:trPr>
        <w:tc>
          <w:tcPr>
            <w:tcW w:w="1905" w:type="dxa"/>
            <w:vAlign w:val="bottom"/>
          </w:tcPr>
          <w:p w14:paraId="2672AA4B" w14:textId="77777777" w:rsidR="006E0711" w:rsidRPr="001F7FA4" w:rsidRDefault="006E0711" w:rsidP="001F7FA4">
            <w:pPr>
              <w:pStyle w:val="Tabletext11pt"/>
              <w:rPr>
                <w:rFonts w:cstheme="minorHAnsi"/>
                <w:sz w:val="20"/>
              </w:rPr>
            </w:pPr>
            <w:r w:rsidRPr="001F7FA4">
              <w:rPr>
                <w:rFonts w:cstheme="minorHAnsi"/>
                <w:sz w:val="20"/>
              </w:rPr>
              <w:t>Partial breastfeeding</w:t>
            </w:r>
            <w:r w:rsidRPr="001F7FA4">
              <w:rPr>
                <w:rFonts w:cstheme="minorHAnsi"/>
                <w:sz w:val="20"/>
              </w:rPr>
              <w:br/>
              <w:t>(0–5 months of age)</w:t>
            </w:r>
          </w:p>
        </w:tc>
        <w:tc>
          <w:tcPr>
            <w:tcW w:w="1138" w:type="dxa"/>
            <w:vAlign w:val="bottom"/>
          </w:tcPr>
          <w:p w14:paraId="17FBC36F"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3085380A"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01C3B2C0"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4BAD1E6E"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4B754205"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1CD07BF2" w14:textId="77777777" w:rsidTr="005C5587">
        <w:trPr>
          <w:trHeight w:val="58"/>
        </w:trPr>
        <w:tc>
          <w:tcPr>
            <w:tcW w:w="1905" w:type="dxa"/>
            <w:vAlign w:val="bottom"/>
          </w:tcPr>
          <w:p w14:paraId="0540A70F" w14:textId="77777777" w:rsidR="006E0711" w:rsidRPr="001F7FA4" w:rsidRDefault="006E0711" w:rsidP="001F7FA4">
            <w:pPr>
              <w:pStyle w:val="Tabletext11pt"/>
              <w:rPr>
                <w:rFonts w:cstheme="minorHAnsi"/>
                <w:sz w:val="20"/>
              </w:rPr>
            </w:pPr>
            <w:r w:rsidRPr="001F7FA4">
              <w:rPr>
                <w:rFonts w:cstheme="minorHAnsi"/>
                <w:sz w:val="20"/>
              </w:rPr>
              <w:t>No breastfeeding*</w:t>
            </w:r>
            <w:r w:rsidRPr="001F7FA4">
              <w:rPr>
                <w:rFonts w:cstheme="minorHAnsi"/>
                <w:sz w:val="20"/>
              </w:rPr>
              <w:br/>
              <w:t>(0–5 months of age)</w:t>
            </w:r>
          </w:p>
        </w:tc>
        <w:tc>
          <w:tcPr>
            <w:tcW w:w="1138" w:type="dxa"/>
            <w:vAlign w:val="bottom"/>
          </w:tcPr>
          <w:p w14:paraId="1C558BF2"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18E67DCF"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5D753F32"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87" w:type="dxa"/>
            <w:gridSpan w:val="2"/>
            <w:shd w:val="clear" w:color="auto" w:fill="auto"/>
            <w:vAlign w:val="bottom"/>
          </w:tcPr>
          <w:p w14:paraId="76064890"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87" w:type="dxa"/>
            <w:shd w:val="clear" w:color="auto" w:fill="auto"/>
            <w:vAlign w:val="bottom"/>
          </w:tcPr>
          <w:p w14:paraId="6A1AAFA0"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13C69132" w14:textId="77777777" w:rsidTr="005C5587">
        <w:trPr>
          <w:trHeight w:val="58"/>
        </w:trPr>
        <w:tc>
          <w:tcPr>
            <w:tcW w:w="9714" w:type="dxa"/>
            <w:gridSpan w:val="7"/>
            <w:shd w:val="clear" w:color="auto" w:fill="EEECE1" w:themeFill="background2"/>
            <w:vAlign w:val="bottom"/>
          </w:tcPr>
          <w:p w14:paraId="052FBF32" w14:textId="77777777" w:rsidR="006E0711" w:rsidRPr="001F7FA4" w:rsidRDefault="006E0711" w:rsidP="001F7FA4">
            <w:pPr>
              <w:pStyle w:val="Tabletext11pt"/>
              <w:rPr>
                <w:rFonts w:cstheme="minorHAnsi"/>
                <w:sz w:val="20"/>
              </w:rPr>
            </w:pPr>
          </w:p>
        </w:tc>
      </w:tr>
      <w:tr w:rsidR="006E0711" w:rsidRPr="001F7FA4" w14:paraId="488E5249" w14:textId="77777777" w:rsidTr="005C5587">
        <w:trPr>
          <w:trHeight w:val="58"/>
        </w:trPr>
        <w:tc>
          <w:tcPr>
            <w:tcW w:w="1905" w:type="dxa"/>
            <w:vAlign w:val="bottom"/>
          </w:tcPr>
          <w:p w14:paraId="43BCEF33" w14:textId="77777777" w:rsidR="006E0711" w:rsidRPr="001F7FA4" w:rsidRDefault="006E0711" w:rsidP="001F7FA4">
            <w:pPr>
              <w:pStyle w:val="Tabletext11pt"/>
              <w:rPr>
                <w:rFonts w:cstheme="minorHAnsi"/>
                <w:sz w:val="20"/>
              </w:rPr>
            </w:pPr>
            <w:r w:rsidRPr="001F7FA4">
              <w:rPr>
                <w:rFonts w:cstheme="minorHAnsi"/>
                <w:sz w:val="20"/>
              </w:rPr>
              <w:t xml:space="preserve">Exclusive breastfeeding </w:t>
            </w:r>
            <w:r w:rsidRPr="001F7FA4">
              <w:rPr>
                <w:rFonts w:cstheme="minorHAnsi"/>
                <w:sz w:val="20"/>
              </w:rPr>
              <w:br/>
              <w:t xml:space="preserve">(4–5 months of age) </w:t>
            </w:r>
          </w:p>
        </w:tc>
        <w:tc>
          <w:tcPr>
            <w:tcW w:w="1138" w:type="dxa"/>
            <w:vAlign w:val="bottom"/>
          </w:tcPr>
          <w:p w14:paraId="42314EAB" w14:textId="77777777" w:rsidR="006E0711" w:rsidRPr="001F7FA4" w:rsidRDefault="006E0711" w:rsidP="001F7FA4">
            <w:pPr>
              <w:pStyle w:val="Tabletext11pt"/>
              <w:rPr>
                <w:rFonts w:cstheme="minorHAnsi"/>
                <w:sz w:val="20"/>
              </w:rPr>
            </w:pPr>
            <w:r w:rsidRPr="001F7FA4">
              <w:rPr>
                <w:rFonts w:cstheme="minorHAnsi"/>
                <w:sz w:val="20"/>
              </w:rPr>
              <w:t>______%</w:t>
            </w:r>
          </w:p>
        </w:tc>
        <w:tc>
          <w:tcPr>
            <w:tcW w:w="2516" w:type="dxa"/>
            <w:vAlign w:val="bottom"/>
          </w:tcPr>
          <w:p w14:paraId="78A3D979" w14:textId="77777777" w:rsidR="006E0711" w:rsidRPr="001F7FA4" w:rsidRDefault="006E0711" w:rsidP="001F7FA4">
            <w:pPr>
              <w:pStyle w:val="Tabletext11pt"/>
              <w:rPr>
                <w:rFonts w:cstheme="minorHAnsi"/>
                <w:sz w:val="20"/>
              </w:rPr>
            </w:pPr>
            <w:r w:rsidRPr="001F7FA4">
              <w:rPr>
                <w:rFonts w:cstheme="minorHAnsi"/>
                <w:sz w:val="20"/>
              </w:rPr>
              <w:t>_______________________</w:t>
            </w:r>
          </w:p>
        </w:tc>
        <w:tc>
          <w:tcPr>
            <w:tcW w:w="1181" w:type="dxa"/>
            <w:vAlign w:val="bottom"/>
          </w:tcPr>
          <w:p w14:paraId="40DAF19D"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422" w:type="dxa"/>
            <w:vAlign w:val="bottom"/>
          </w:tcPr>
          <w:p w14:paraId="2A73FB37" w14:textId="77777777" w:rsidR="006E0711" w:rsidRPr="001F7FA4" w:rsidRDefault="006E0711" w:rsidP="001F7FA4">
            <w:pPr>
              <w:pStyle w:val="Tabletext11pt"/>
              <w:rPr>
                <w:rFonts w:cstheme="minorHAnsi"/>
                <w:sz w:val="20"/>
              </w:rPr>
            </w:pPr>
            <w:r w:rsidRPr="001F7FA4">
              <w:rPr>
                <w:rFonts w:cstheme="minorHAnsi"/>
                <w:sz w:val="20"/>
              </w:rPr>
              <w:t>______%</w:t>
            </w:r>
          </w:p>
        </w:tc>
        <w:tc>
          <w:tcPr>
            <w:tcW w:w="1552" w:type="dxa"/>
            <w:gridSpan w:val="2"/>
            <w:vAlign w:val="bottom"/>
          </w:tcPr>
          <w:p w14:paraId="3E792507"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2D6AA7AD" w14:textId="77777777" w:rsidTr="005C5587">
        <w:tc>
          <w:tcPr>
            <w:tcW w:w="9714" w:type="dxa"/>
            <w:gridSpan w:val="7"/>
            <w:shd w:val="clear" w:color="auto" w:fill="auto"/>
            <w:vAlign w:val="bottom"/>
          </w:tcPr>
          <w:p w14:paraId="16F7A512" w14:textId="77777777" w:rsidR="006E0711" w:rsidRPr="001F7FA4" w:rsidRDefault="006E0711" w:rsidP="001F7FA4">
            <w:pPr>
              <w:pStyle w:val="Tabletext11pt"/>
              <w:rPr>
                <w:rFonts w:cstheme="minorHAnsi"/>
                <w:sz w:val="20"/>
              </w:rPr>
            </w:pPr>
            <w:r w:rsidRPr="001F7FA4">
              <w:rPr>
                <w:rFonts w:cstheme="minorHAnsi"/>
                <w:sz w:val="20"/>
              </w:rPr>
              <w:t>Provide information on why the source was selected:</w:t>
            </w:r>
          </w:p>
          <w:p w14:paraId="35846241" w14:textId="77777777" w:rsidR="006E0711" w:rsidRPr="001F7FA4" w:rsidRDefault="006E0711" w:rsidP="001F7FA4">
            <w:pPr>
              <w:pStyle w:val="Tabletext11pt"/>
              <w:rPr>
                <w:rFonts w:cstheme="minorHAnsi"/>
                <w:sz w:val="20"/>
              </w:rPr>
            </w:pPr>
          </w:p>
          <w:p w14:paraId="32BA32BA" w14:textId="77777777" w:rsidR="006E0711" w:rsidRPr="001F7FA4" w:rsidRDefault="006E0711" w:rsidP="001F7FA4">
            <w:pPr>
              <w:pStyle w:val="Tabletext11pt"/>
              <w:rPr>
                <w:rFonts w:cstheme="minorHAnsi"/>
                <w:sz w:val="20"/>
              </w:rPr>
            </w:pPr>
          </w:p>
          <w:p w14:paraId="2C38DE9E" w14:textId="77777777" w:rsidR="006E0711" w:rsidRPr="001F7FA4" w:rsidRDefault="006E0711" w:rsidP="001F7FA4">
            <w:pPr>
              <w:pStyle w:val="Tabletext11pt"/>
              <w:rPr>
                <w:rFonts w:cstheme="minorHAnsi"/>
                <w:sz w:val="20"/>
              </w:rPr>
            </w:pPr>
          </w:p>
          <w:p w14:paraId="1CC10D18" w14:textId="77777777" w:rsidR="006E0711" w:rsidRPr="001F7FA4" w:rsidRDefault="006E0711" w:rsidP="001F7FA4">
            <w:pPr>
              <w:pStyle w:val="Tabletext11pt"/>
              <w:rPr>
                <w:rFonts w:cstheme="minorHAnsi"/>
                <w:sz w:val="20"/>
              </w:rPr>
            </w:pPr>
          </w:p>
          <w:p w14:paraId="35202650" w14:textId="77777777" w:rsidR="006E0711" w:rsidRPr="001F7FA4" w:rsidRDefault="006E0711" w:rsidP="001F7FA4">
            <w:pPr>
              <w:pStyle w:val="Tabletext11pt"/>
              <w:rPr>
                <w:rFonts w:cstheme="minorHAnsi"/>
                <w:sz w:val="20"/>
              </w:rPr>
            </w:pPr>
          </w:p>
        </w:tc>
      </w:tr>
      <w:tr w:rsidR="006E0711" w:rsidRPr="001F7FA4" w14:paraId="5CC81E08" w14:textId="77777777" w:rsidTr="005C5587">
        <w:tc>
          <w:tcPr>
            <w:tcW w:w="9714" w:type="dxa"/>
            <w:gridSpan w:val="7"/>
            <w:shd w:val="clear" w:color="auto" w:fill="auto"/>
            <w:vAlign w:val="bottom"/>
          </w:tcPr>
          <w:p w14:paraId="6FAF5ECD" w14:textId="77777777" w:rsidR="006E0711" w:rsidRPr="001F7FA4" w:rsidRDefault="006E0711" w:rsidP="001F7FA4">
            <w:pPr>
              <w:pStyle w:val="Tabletext11pt"/>
              <w:rPr>
                <w:rFonts w:cstheme="minorHAnsi"/>
                <w:sz w:val="20"/>
              </w:rPr>
            </w:pPr>
            <w:r w:rsidRPr="001F7FA4">
              <w:rPr>
                <w:rFonts w:cstheme="minorHAnsi"/>
                <w:sz w:val="20"/>
              </w:rPr>
              <w:t>Provide information on how and why the target was selected:</w:t>
            </w:r>
          </w:p>
          <w:p w14:paraId="35D4DF33" w14:textId="77777777" w:rsidR="006E0711" w:rsidRPr="001F7FA4" w:rsidRDefault="006E0711" w:rsidP="001F7FA4">
            <w:pPr>
              <w:pStyle w:val="Tabletext11pt"/>
              <w:rPr>
                <w:rFonts w:cstheme="minorHAnsi"/>
                <w:sz w:val="20"/>
              </w:rPr>
            </w:pPr>
          </w:p>
          <w:p w14:paraId="428383C4" w14:textId="77777777" w:rsidR="006E0711" w:rsidRPr="001F7FA4" w:rsidRDefault="006E0711" w:rsidP="001F7FA4">
            <w:pPr>
              <w:pStyle w:val="Tabletext11pt"/>
              <w:rPr>
                <w:rFonts w:cstheme="minorHAnsi"/>
                <w:sz w:val="20"/>
              </w:rPr>
            </w:pPr>
          </w:p>
          <w:p w14:paraId="4A62C0AE" w14:textId="77777777" w:rsidR="006E0711" w:rsidRPr="001F7FA4" w:rsidRDefault="006E0711" w:rsidP="001F7FA4">
            <w:pPr>
              <w:pStyle w:val="Tabletext11pt"/>
              <w:rPr>
                <w:rFonts w:cstheme="minorHAnsi"/>
                <w:sz w:val="20"/>
              </w:rPr>
            </w:pPr>
          </w:p>
          <w:p w14:paraId="4986C22E" w14:textId="77777777" w:rsidR="006E0711" w:rsidRPr="001F7FA4" w:rsidRDefault="006E0711" w:rsidP="001F7FA4">
            <w:pPr>
              <w:pStyle w:val="Tabletext11pt"/>
              <w:rPr>
                <w:rFonts w:cstheme="minorHAnsi"/>
                <w:sz w:val="20"/>
              </w:rPr>
            </w:pPr>
          </w:p>
          <w:p w14:paraId="51D438ED" w14:textId="77777777" w:rsidR="006E0711" w:rsidRPr="001F7FA4" w:rsidRDefault="006E0711" w:rsidP="001F7FA4">
            <w:pPr>
              <w:pStyle w:val="Tabletext11pt"/>
              <w:rPr>
                <w:rFonts w:cstheme="minorHAnsi"/>
                <w:sz w:val="20"/>
              </w:rPr>
            </w:pPr>
          </w:p>
          <w:p w14:paraId="5598AA3F" w14:textId="77777777" w:rsidR="006E0711" w:rsidRPr="001F7FA4" w:rsidRDefault="006E0711" w:rsidP="001F7FA4">
            <w:pPr>
              <w:pStyle w:val="Tabletext11pt"/>
              <w:rPr>
                <w:rFonts w:cstheme="minorHAnsi"/>
                <w:sz w:val="20"/>
              </w:rPr>
            </w:pPr>
          </w:p>
        </w:tc>
      </w:tr>
      <w:tr w:rsidR="006E0711" w:rsidRPr="001F7FA4" w14:paraId="609ACB97" w14:textId="77777777" w:rsidTr="005C5587">
        <w:trPr>
          <w:trHeight w:val="1223"/>
        </w:trPr>
        <w:tc>
          <w:tcPr>
            <w:tcW w:w="9714" w:type="dxa"/>
            <w:gridSpan w:val="7"/>
            <w:shd w:val="clear" w:color="auto" w:fill="auto"/>
            <w:vAlign w:val="bottom"/>
          </w:tcPr>
          <w:p w14:paraId="04350F5F" w14:textId="77777777" w:rsidR="006E0711" w:rsidRPr="001F7FA4" w:rsidRDefault="006E0711" w:rsidP="001F7FA4">
            <w:pPr>
              <w:pStyle w:val="Tabletext11pt"/>
              <w:rPr>
                <w:rFonts w:cstheme="minorHAnsi"/>
                <w:sz w:val="20"/>
              </w:rPr>
            </w:pPr>
            <w:r w:rsidRPr="001F7FA4">
              <w:rPr>
                <w:rFonts w:cstheme="minorHAnsi"/>
                <w:sz w:val="20"/>
              </w:rPr>
              <w:t>Additional notes:</w:t>
            </w:r>
          </w:p>
          <w:p w14:paraId="029B69A9" w14:textId="77777777" w:rsidR="006E0711" w:rsidRPr="001F7FA4" w:rsidRDefault="006E0711" w:rsidP="001F7FA4">
            <w:pPr>
              <w:pStyle w:val="Tabletext11pt"/>
              <w:rPr>
                <w:rFonts w:cstheme="minorHAnsi"/>
                <w:sz w:val="20"/>
              </w:rPr>
            </w:pPr>
          </w:p>
          <w:p w14:paraId="1F312A13" w14:textId="77777777" w:rsidR="006E0711" w:rsidRPr="001F7FA4" w:rsidRDefault="006E0711" w:rsidP="001F7FA4">
            <w:pPr>
              <w:pStyle w:val="Tabletext11pt"/>
              <w:rPr>
                <w:rFonts w:cstheme="minorHAnsi"/>
                <w:sz w:val="20"/>
              </w:rPr>
            </w:pPr>
          </w:p>
          <w:p w14:paraId="3C27DECA" w14:textId="77777777" w:rsidR="006E0711" w:rsidRPr="001F7FA4" w:rsidRDefault="006E0711" w:rsidP="001F7FA4">
            <w:pPr>
              <w:pStyle w:val="Tabletext11pt"/>
              <w:rPr>
                <w:rFonts w:cstheme="minorHAnsi"/>
                <w:sz w:val="20"/>
              </w:rPr>
            </w:pPr>
          </w:p>
        </w:tc>
      </w:tr>
    </w:tbl>
    <w:p w14:paraId="2D814263" w14:textId="77777777" w:rsidR="006E0711" w:rsidRPr="00D13F12" w:rsidRDefault="006E0711" w:rsidP="006E0711">
      <w:pPr>
        <w:rPr>
          <w:rFonts w:cstheme="minorHAnsi"/>
        </w:rPr>
      </w:pPr>
      <w:r w:rsidRPr="00D13F12">
        <w:rPr>
          <w:rFonts w:cstheme="minorHAnsi"/>
        </w:rPr>
        <w:t>*</w:t>
      </w:r>
      <w:r w:rsidRPr="00D13F12">
        <w:rPr>
          <w:rFonts w:cstheme="minorHAnsi"/>
          <w:sz w:val="20"/>
        </w:rPr>
        <w:t>These indicators are calculated automatically by the PROFILES spreadsheet.</w:t>
      </w:r>
      <w:r w:rsidRPr="00D13F12">
        <w:rPr>
          <w:rFonts w:cstheme="minorHAnsi"/>
        </w:rPr>
        <w:t xml:space="preserve"> </w:t>
      </w:r>
    </w:p>
    <w:p w14:paraId="074470AF" w14:textId="77777777" w:rsidR="001F7FA4" w:rsidRDefault="001F7FA4" w:rsidP="006E0711">
      <w:pPr>
        <w:rPr>
          <w:rFonts w:cstheme="minorHAnsi"/>
          <w:b/>
        </w:rPr>
      </w:pPr>
      <w:r>
        <w:rPr>
          <w:rFonts w:cstheme="minorHAnsi"/>
          <w:b/>
        </w:rPr>
        <w:br w:type="page"/>
      </w:r>
    </w:p>
    <w:p w14:paraId="52DCA455" w14:textId="7BFBD5C2" w:rsidR="006E0711" w:rsidRPr="00146547" w:rsidRDefault="006E0711" w:rsidP="006E0711">
      <w:pPr>
        <w:rPr>
          <w:rFonts w:cstheme="minorHAnsi"/>
          <w:b/>
          <w:sz w:val="28"/>
        </w:rPr>
      </w:pPr>
      <w:r w:rsidRPr="00146547">
        <w:rPr>
          <w:rFonts w:cstheme="minorHAnsi"/>
          <w:b/>
          <w:sz w:val="28"/>
        </w:rPr>
        <w:lastRenderedPageBreak/>
        <w:t>Breastfeeding practices (during the 24 hours before the interview) among children 6–23 months of age</w:t>
      </w:r>
    </w:p>
    <w:p w14:paraId="75993EF2" w14:textId="77777777" w:rsidR="006E0711" w:rsidRPr="00D13F12" w:rsidRDefault="006E0711" w:rsidP="00146547">
      <w:pPr>
        <w:spacing w:after="120" w:line="240" w:lineRule="auto"/>
        <w:rPr>
          <w:rFonts w:cstheme="minorHAnsi"/>
        </w:rPr>
      </w:pPr>
      <w:r w:rsidRPr="00D13F12">
        <w:rPr>
          <w:rFonts w:cstheme="minorHAnsi"/>
        </w:rPr>
        <w:t xml:space="preserve">Any breastfeeding and no breastfeeding for </w:t>
      </w:r>
      <w:r w:rsidRPr="00D13F12">
        <w:rPr>
          <w:rFonts w:cstheme="minorHAnsi"/>
          <w:b/>
        </w:rPr>
        <w:t>children 6–23 months</w:t>
      </w:r>
      <w:r w:rsidRPr="00D13F12">
        <w:rPr>
          <w:rFonts w:cstheme="minorHAnsi"/>
        </w:rPr>
        <w:t xml:space="preserve"> are defined as follows:</w:t>
      </w:r>
    </w:p>
    <w:p w14:paraId="1310C39A" w14:textId="77777777" w:rsidR="006E0711" w:rsidRPr="00D13F12" w:rsidRDefault="006E0711" w:rsidP="00DC75BD">
      <w:pPr>
        <w:pStyle w:val="ListParagraph"/>
        <w:numPr>
          <w:ilvl w:val="0"/>
          <w:numId w:val="30"/>
        </w:numPr>
        <w:spacing w:after="120" w:line="240" w:lineRule="auto"/>
        <w:contextualSpacing w:val="0"/>
        <w:rPr>
          <w:rFonts w:cstheme="minorHAnsi"/>
          <w:b/>
        </w:rPr>
      </w:pPr>
      <w:r w:rsidRPr="00D13F12">
        <w:rPr>
          <w:rFonts w:cstheme="minorHAnsi"/>
          <w:b/>
        </w:rPr>
        <w:t xml:space="preserve">No breastfeeding </w:t>
      </w:r>
      <w:r w:rsidRPr="00D13F12">
        <w:rPr>
          <w:rFonts w:cstheme="minorHAnsi"/>
        </w:rPr>
        <w:t xml:space="preserve">refers to those who were not breastfed at the time of the survey (this comprises children who were no longer breastfed and those who were never breastfed). </w:t>
      </w:r>
    </w:p>
    <w:p w14:paraId="052C9DD3" w14:textId="77777777" w:rsidR="006E0711" w:rsidRPr="00D13F12" w:rsidRDefault="006E0711" w:rsidP="00DC75BD">
      <w:pPr>
        <w:pStyle w:val="ListParagraph"/>
        <w:numPr>
          <w:ilvl w:val="0"/>
          <w:numId w:val="30"/>
        </w:numPr>
        <w:spacing w:after="120" w:line="240" w:lineRule="auto"/>
        <w:contextualSpacing w:val="0"/>
        <w:rPr>
          <w:rFonts w:cstheme="minorHAnsi"/>
          <w:b/>
        </w:rPr>
      </w:pPr>
      <w:r w:rsidRPr="00D13F12">
        <w:rPr>
          <w:rFonts w:cstheme="minorHAnsi"/>
          <w:b/>
        </w:rPr>
        <w:t xml:space="preserve">Any breastfeeding </w:t>
      </w:r>
      <w:r w:rsidRPr="00D13F12">
        <w:rPr>
          <w:rFonts w:cstheme="minorHAnsi"/>
        </w:rPr>
        <w:t xml:space="preserve">refers to all other children who were still breastfeed </w:t>
      </w:r>
    </w:p>
    <w:p w14:paraId="33335C8C" w14:textId="77777777" w:rsidR="006E0711" w:rsidRPr="00D13F12" w:rsidRDefault="006E0711" w:rsidP="00146547">
      <w:pPr>
        <w:tabs>
          <w:tab w:val="left" w:pos="720"/>
        </w:tabs>
        <w:spacing w:after="120" w:line="240" w:lineRule="auto"/>
        <w:rPr>
          <w:rFonts w:cstheme="minorHAnsi"/>
        </w:rPr>
      </w:pPr>
      <w:r w:rsidRPr="00D13F12">
        <w:rPr>
          <w:rFonts w:cstheme="minorHAnsi"/>
        </w:rPr>
        <w:t xml:space="preserve">Indicators needed to calculate the suboptimal breastfeeding and mortality model for children 6–23 months of age are: </w:t>
      </w:r>
    </w:p>
    <w:p w14:paraId="3BF85DEB" w14:textId="77777777" w:rsidR="006E0711" w:rsidRPr="00D13F12" w:rsidRDefault="006E0711" w:rsidP="00DC75BD">
      <w:pPr>
        <w:pStyle w:val="ListParagraph"/>
        <w:numPr>
          <w:ilvl w:val="0"/>
          <w:numId w:val="31"/>
        </w:numPr>
        <w:spacing w:after="120" w:line="240" w:lineRule="auto"/>
        <w:contextualSpacing w:val="0"/>
        <w:rPr>
          <w:rFonts w:cstheme="minorHAnsi"/>
        </w:rPr>
      </w:pPr>
      <w:r w:rsidRPr="00D13F12">
        <w:rPr>
          <w:rFonts w:cstheme="minorHAnsi"/>
        </w:rPr>
        <w:t>Any breastfeeding (6–23 months), %</w:t>
      </w:r>
    </w:p>
    <w:p w14:paraId="4237D7BD" w14:textId="77777777" w:rsidR="006E0711" w:rsidRPr="00D13F12" w:rsidRDefault="006E0711" w:rsidP="00DC75BD">
      <w:pPr>
        <w:pStyle w:val="ListParagraph"/>
        <w:numPr>
          <w:ilvl w:val="0"/>
          <w:numId w:val="31"/>
        </w:numPr>
        <w:spacing w:after="120" w:line="240" w:lineRule="auto"/>
        <w:contextualSpacing w:val="0"/>
        <w:rPr>
          <w:rFonts w:cstheme="minorHAnsi"/>
        </w:rPr>
      </w:pPr>
      <w:r w:rsidRPr="00D13F12">
        <w:rPr>
          <w:rFonts w:cstheme="minorHAnsi"/>
        </w:rPr>
        <w:t>No breastfeeding (6–23 months), %</w:t>
      </w:r>
    </w:p>
    <w:p w14:paraId="34FF18E2" w14:textId="77777777" w:rsidR="006E0711" w:rsidRPr="00D13F12" w:rsidRDefault="006E0711" w:rsidP="00146547">
      <w:pPr>
        <w:spacing w:after="120" w:line="240" w:lineRule="auto"/>
        <w:rPr>
          <w:rFonts w:cstheme="minorHAnsi"/>
        </w:rPr>
      </w:pPr>
      <w:r w:rsidRPr="00D13F12">
        <w:rPr>
          <w:rFonts w:cstheme="minorHAnsi"/>
        </w:rPr>
        <w:t>To calculate the percentage of children 6–23 months who were not breastfed or who were in the category “any breastfeeding”, you may need to do a weighted average if, for example, you are using a DHS as the source of information. For example, a table in the Zimbabwe 2010-2011 DHS (Table 11.3) report shows breastfeeding practices according to the following age groups: 6–8, 9–11, 12–17, and 18–23 months. To get the “no breastfeeding” prevalence among children 6–23 months, a weighted average must be calculated</w:t>
      </w:r>
      <w:r w:rsidRPr="00D13F12">
        <w:rPr>
          <w:rStyle w:val="FootnoteReference"/>
          <w:rFonts w:asciiTheme="minorHAnsi" w:hAnsiTheme="minorHAnsi" w:cstheme="minorHAnsi"/>
        </w:rPr>
        <w:footnoteReference w:id="3"/>
      </w:r>
      <w:r w:rsidRPr="00D13F12">
        <w:rPr>
          <w:rFonts w:cstheme="minorHAnsi"/>
        </w:rPr>
        <w:t xml:space="preserve">. To do a weighted average, take the percentage for each age group and multiple it by the denominator (N) (total number of children) for that age group to obtain the numerator for the age group (age group % x N). Then add up the values (numerators) for the four age groups and then divide that number by the total N for the four age groups combined.  </w:t>
      </w:r>
    </w:p>
    <w:p w14:paraId="396A57F7" w14:textId="518EC915" w:rsidR="006E0711" w:rsidRPr="00D13F12" w:rsidRDefault="006E0711" w:rsidP="00146547">
      <w:pPr>
        <w:spacing w:after="120" w:line="240" w:lineRule="auto"/>
        <w:rPr>
          <w:rFonts w:cstheme="minorHAnsi"/>
        </w:rPr>
      </w:pPr>
      <w:r w:rsidRPr="00D13F12">
        <w:rPr>
          <w:rFonts w:cstheme="minorHAnsi"/>
        </w:rPr>
        <w:t xml:space="preserve">Using the information in </w:t>
      </w:r>
      <w:r w:rsidR="00B06969">
        <w:rPr>
          <w:rFonts w:cstheme="minorHAnsi"/>
        </w:rPr>
        <w:t>the table below</w:t>
      </w:r>
      <w:r w:rsidRPr="00D13F12">
        <w:rPr>
          <w:rFonts w:cstheme="minorHAnsi"/>
        </w:rPr>
        <w:t xml:space="preserve">, the equation would be as follows: (326 x 0.035) + (321 x 0.065) + (586 x 0.174) + (377 x 0.703) = 399. </w:t>
      </w:r>
    </w:p>
    <w:p w14:paraId="3FBD6B9B" w14:textId="77777777" w:rsidR="006E0711" w:rsidRPr="00D13F12" w:rsidRDefault="006E0711" w:rsidP="00146547">
      <w:pPr>
        <w:spacing w:after="120" w:line="240" w:lineRule="auto"/>
        <w:rPr>
          <w:rFonts w:cstheme="minorHAnsi"/>
        </w:rPr>
      </w:pPr>
      <w:r w:rsidRPr="00D13F12">
        <w:rPr>
          <w:rFonts w:cstheme="minorHAnsi"/>
        </w:rPr>
        <w:t xml:space="preserve">Then, this sum is divided by the total number of children 6–23 months to give you the weighted average and the percentage of children in this age group who are not breastfed: 399/1,610 = 0.248 or 24.8%. </w:t>
      </w:r>
    </w:p>
    <w:p w14:paraId="60D60115" w14:textId="77777777" w:rsidR="006E0711" w:rsidRPr="00D13F12" w:rsidRDefault="006E0711" w:rsidP="00146547">
      <w:pPr>
        <w:spacing w:after="120" w:line="240" w:lineRule="auto"/>
        <w:rPr>
          <w:rFonts w:cstheme="minorHAnsi"/>
        </w:rPr>
      </w:pPr>
      <w:r w:rsidRPr="00D13F12">
        <w:rPr>
          <w:rFonts w:cstheme="minorHAnsi"/>
        </w:rPr>
        <w:t xml:space="preserve">To then determine the percentage of children 6–23 months with “any breastfeeding,” subtract the percentage of “no breastfeeding” infants from 100%, i.e., if 24.8% of infants are not breastfed, then “any breastfeeding” is 75.2%.  </w:t>
      </w:r>
    </w:p>
    <w:p w14:paraId="0CF4726D" w14:textId="77777777" w:rsidR="006E0711" w:rsidRPr="00D13F12" w:rsidRDefault="006E0711" w:rsidP="006E0711">
      <w:pPr>
        <w:rPr>
          <w:rFonts w:cstheme="minorHAnsi"/>
        </w:rPr>
      </w:pPr>
    </w:p>
    <w:p w14:paraId="18D67360" w14:textId="77777777" w:rsidR="006E0711" w:rsidRPr="00D13F12" w:rsidRDefault="006E0711" w:rsidP="006E0711">
      <w:pPr>
        <w:rPr>
          <w:rFonts w:cstheme="minorHAnsi"/>
        </w:rPr>
      </w:pPr>
    </w:p>
    <w:p w14:paraId="02B20CCB" w14:textId="77777777" w:rsidR="00146547" w:rsidRDefault="00146547" w:rsidP="001F7FA4">
      <w:pPr>
        <w:spacing w:after="120"/>
        <w:rPr>
          <w:rFonts w:cstheme="minorHAnsi"/>
          <w:b/>
        </w:rPr>
      </w:pPr>
      <w:r>
        <w:rPr>
          <w:rFonts w:cstheme="minorHAnsi"/>
          <w:b/>
        </w:rPr>
        <w:br w:type="page"/>
      </w:r>
    </w:p>
    <w:p w14:paraId="261E93DC" w14:textId="54FD2A03" w:rsidR="006E0711" w:rsidRPr="00146547" w:rsidRDefault="006E0711" w:rsidP="00146547">
      <w:pPr>
        <w:spacing w:after="120"/>
        <w:ind w:left="720" w:hanging="720"/>
        <w:rPr>
          <w:rFonts w:cstheme="minorHAnsi"/>
          <w:b/>
        </w:rPr>
      </w:pPr>
      <w:r w:rsidRPr="00146547">
        <w:rPr>
          <w:rFonts w:cstheme="minorHAnsi"/>
          <w:b/>
        </w:rPr>
        <w:lastRenderedPageBreak/>
        <w:t xml:space="preserve">Table </w:t>
      </w:r>
      <w:r w:rsidR="00146547">
        <w:rPr>
          <w:rFonts w:cstheme="minorHAnsi"/>
          <w:b/>
        </w:rPr>
        <w:tab/>
      </w:r>
      <w:r w:rsidRPr="00146547">
        <w:rPr>
          <w:rFonts w:cstheme="minorHAnsi"/>
          <w:b/>
        </w:rPr>
        <w:t xml:space="preserve">Example Information for Calculating Weighted Average for Indicators on No/Any Breastfeeding at 6–23 Months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260"/>
        <w:gridCol w:w="1440"/>
        <w:gridCol w:w="2097"/>
        <w:gridCol w:w="1940"/>
        <w:gridCol w:w="1651"/>
      </w:tblGrid>
      <w:tr w:rsidR="006E0711" w:rsidRPr="00D13F12" w14:paraId="32C205FF" w14:textId="77777777" w:rsidTr="005C5587">
        <w:trPr>
          <w:trHeight w:val="323"/>
        </w:trPr>
        <w:tc>
          <w:tcPr>
            <w:tcW w:w="3888" w:type="dxa"/>
            <w:gridSpan w:val="3"/>
            <w:shd w:val="clear" w:color="auto" w:fill="EEECE1" w:themeFill="background2"/>
            <w:noWrap/>
            <w:vAlign w:val="bottom"/>
          </w:tcPr>
          <w:p w14:paraId="7E1B238D" w14:textId="77777777" w:rsidR="006E0711" w:rsidRPr="00D13F12" w:rsidRDefault="006E0711" w:rsidP="001F7FA4">
            <w:pPr>
              <w:pStyle w:val="Tabletext11pt"/>
              <w:jc w:val="center"/>
              <w:rPr>
                <w:rFonts w:cstheme="minorHAnsi"/>
                <w:b/>
                <w:sz w:val="20"/>
              </w:rPr>
            </w:pPr>
            <w:r w:rsidRPr="00D13F12">
              <w:rPr>
                <w:rFonts w:cstheme="minorHAnsi"/>
                <w:b/>
                <w:sz w:val="20"/>
              </w:rPr>
              <w:t>From a table in the source</w:t>
            </w:r>
          </w:p>
        </w:tc>
        <w:tc>
          <w:tcPr>
            <w:tcW w:w="5688" w:type="dxa"/>
            <w:gridSpan w:val="3"/>
            <w:shd w:val="clear" w:color="auto" w:fill="EEECE1" w:themeFill="background2"/>
          </w:tcPr>
          <w:p w14:paraId="722FE71C" w14:textId="77777777" w:rsidR="006E0711" w:rsidRPr="00D13F12" w:rsidRDefault="006E0711" w:rsidP="001F7FA4">
            <w:pPr>
              <w:pStyle w:val="Tabletext11pt"/>
              <w:jc w:val="center"/>
              <w:rPr>
                <w:rFonts w:cstheme="minorHAnsi"/>
                <w:b/>
                <w:sz w:val="20"/>
              </w:rPr>
            </w:pPr>
            <w:r w:rsidRPr="00D13F12">
              <w:rPr>
                <w:rFonts w:cstheme="minorHAnsi"/>
                <w:b/>
                <w:sz w:val="20"/>
              </w:rPr>
              <w:t>Calculated</w:t>
            </w:r>
          </w:p>
        </w:tc>
      </w:tr>
      <w:tr w:rsidR="006E0711" w:rsidRPr="00D13F12" w14:paraId="0C96B223" w14:textId="77777777" w:rsidTr="005C5587">
        <w:trPr>
          <w:trHeight w:val="323"/>
        </w:trPr>
        <w:tc>
          <w:tcPr>
            <w:tcW w:w="1188" w:type="dxa"/>
            <w:shd w:val="clear" w:color="auto" w:fill="EEECE1" w:themeFill="background2"/>
            <w:noWrap/>
            <w:vAlign w:val="bottom"/>
            <w:hideMark/>
          </w:tcPr>
          <w:p w14:paraId="586CE5F8" w14:textId="77777777" w:rsidR="006E0711" w:rsidRPr="00D13F12" w:rsidRDefault="006E0711" w:rsidP="001F7FA4">
            <w:pPr>
              <w:pStyle w:val="Tabletext11pt"/>
              <w:rPr>
                <w:rFonts w:cstheme="minorHAnsi"/>
                <w:b/>
                <w:sz w:val="20"/>
              </w:rPr>
            </w:pPr>
            <w:r w:rsidRPr="00D13F12">
              <w:rPr>
                <w:rFonts w:cstheme="minorHAnsi"/>
                <w:b/>
                <w:sz w:val="20"/>
              </w:rPr>
              <w:t xml:space="preserve">Age group </w:t>
            </w:r>
          </w:p>
          <w:p w14:paraId="64BF4F3B" w14:textId="77777777" w:rsidR="006E0711" w:rsidRPr="00D13F12" w:rsidRDefault="006E0711" w:rsidP="001F7FA4">
            <w:pPr>
              <w:pStyle w:val="Tabletext11pt"/>
              <w:rPr>
                <w:rFonts w:cstheme="minorHAnsi"/>
                <w:b/>
                <w:sz w:val="20"/>
              </w:rPr>
            </w:pPr>
            <w:r w:rsidRPr="00D13F12">
              <w:rPr>
                <w:rFonts w:cstheme="minorHAnsi"/>
                <w:b/>
                <w:sz w:val="20"/>
              </w:rPr>
              <w:t>(months)</w:t>
            </w:r>
          </w:p>
          <w:p w14:paraId="1A4F791B" w14:textId="77777777" w:rsidR="006E0711" w:rsidRPr="00D13F12" w:rsidRDefault="006E0711" w:rsidP="001F7FA4">
            <w:pPr>
              <w:pStyle w:val="Tabletext11pt"/>
              <w:rPr>
                <w:rFonts w:cstheme="minorHAnsi"/>
                <w:b/>
                <w:sz w:val="20"/>
              </w:rPr>
            </w:pPr>
            <w:r w:rsidRPr="00D13F12">
              <w:rPr>
                <w:rFonts w:cstheme="minorHAnsi"/>
                <w:b/>
                <w:sz w:val="20"/>
              </w:rPr>
              <w:t>(a)</w:t>
            </w:r>
          </w:p>
        </w:tc>
        <w:tc>
          <w:tcPr>
            <w:tcW w:w="1260" w:type="dxa"/>
            <w:shd w:val="clear" w:color="auto" w:fill="EEECE1" w:themeFill="background2"/>
            <w:noWrap/>
            <w:vAlign w:val="bottom"/>
            <w:hideMark/>
          </w:tcPr>
          <w:p w14:paraId="75E5BF25" w14:textId="77777777" w:rsidR="006E0711" w:rsidRPr="00D13F12" w:rsidRDefault="006E0711" w:rsidP="001F7FA4">
            <w:pPr>
              <w:pStyle w:val="Tabletext11pt"/>
              <w:rPr>
                <w:rFonts w:cstheme="minorHAnsi"/>
                <w:b/>
                <w:sz w:val="20"/>
              </w:rPr>
            </w:pPr>
            <w:r w:rsidRPr="00D13F12">
              <w:rPr>
                <w:rFonts w:cstheme="minorHAnsi"/>
                <w:b/>
                <w:sz w:val="20"/>
              </w:rPr>
              <w:t xml:space="preserve">% not </w:t>
            </w:r>
          </w:p>
          <w:p w14:paraId="09E2F371" w14:textId="77777777" w:rsidR="006E0711" w:rsidRPr="00D13F12" w:rsidRDefault="006E0711" w:rsidP="001F7FA4">
            <w:pPr>
              <w:pStyle w:val="Tabletext11pt"/>
              <w:rPr>
                <w:rFonts w:cstheme="minorHAnsi"/>
                <w:b/>
                <w:sz w:val="20"/>
              </w:rPr>
            </w:pPr>
            <w:r w:rsidRPr="00D13F12">
              <w:rPr>
                <w:rFonts w:cstheme="minorHAnsi"/>
                <w:b/>
                <w:sz w:val="20"/>
              </w:rPr>
              <w:t>breastfed</w:t>
            </w:r>
          </w:p>
          <w:p w14:paraId="62A1F969" w14:textId="77777777" w:rsidR="006E0711" w:rsidRPr="00D13F12" w:rsidRDefault="006E0711" w:rsidP="001F7FA4">
            <w:pPr>
              <w:pStyle w:val="Tabletext11pt"/>
              <w:rPr>
                <w:rFonts w:cstheme="minorHAnsi"/>
                <w:b/>
                <w:sz w:val="20"/>
              </w:rPr>
            </w:pPr>
            <w:r w:rsidRPr="00D13F12">
              <w:rPr>
                <w:rFonts w:cstheme="minorHAnsi"/>
                <w:b/>
                <w:sz w:val="20"/>
              </w:rPr>
              <w:t>(b)</w:t>
            </w:r>
          </w:p>
        </w:tc>
        <w:tc>
          <w:tcPr>
            <w:tcW w:w="1440" w:type="dxa"/>
            <w:shd w:val="clear" w:color="auto" w:fill="EEECE1" w:themeFill="background2"/>
            <w:noWrap/>
            <w:vAlign w:val="bottom"/>
            <w:hideMark/>
          </w:tcPr>
          <w:p w14:paraId="7AEA164B" w14:textId="77777777" w:rsidR="006E0711" w:rsidRPr="00D13F12" w:rsidRDefault="006E0711" w:rsidP="001F7FA4">
            <w:pPr>
              <w:pStyle w:val="Tabletext11pt"/>
              <w:rPr>
                <w:rFonts w:cstheme="minorHAnsi"/>
                <w:b/>
                <w:sz w:val="20"/>
              </w:rPr>
            </w:pPr>
            <w:r w:rsidRPr="00D13F12">
              <w:rPr>
                <w:rFonts w:cstheme="minorHAnsi"/>
                <w:b/>
                <w:sz w:val="20"/>
              </w:rPr>
              <w:t xml:space="preserve">Number of children in the age group </w:t>
            </w:r>
          </w:p>
          <w:p w14:paraId="016643B2" w14:textId="77777777" w:rsidR="006E0711" w:rsidRPr="00D13F12" w:rsidRDefault="006E0711" w:rsidP="001F7FA4">
            <w:pPr>
              <w:pStyle w:val="Tabletext11pt"/>
              <w:rPr>
                <w:rFonts w:cstheme="minorHAnsi"/>
                <w:b/>
                <w:sz w:val="20"/>
              </w:rPr>
            </w:pPr>
            <w:r w:rsidRPr="00D13F12">
              <w:rPr>
                <w:rFonts w:cstheme="minorHAnsi"/>
                <w:b/>
                <w:sz w:val="20"/>
              </w:rPr>
              <w:t>(c)</w:t>
            </w:r>
          </w:p>
        </w:tc>
        <w:tc>
          <w:tcPr>
            <w:tcW w:w="2097" w:type="dxa"/>
            <w:shd w:val="clear" w:color="auto" w:fill="EEECE1" w:themeFill="background2"/>
          </w:tcPr>
          <w:p w14:paraId="4B3FAE4C" w14:textId="77777777" w:rsidR="006E0711" w:rsidRPr="00D13F12" w:rsidRDefault="006E0711" w:rsidP="001F7FA4">
            <w:pPr>
              <w:pStyle w:val="Tabletext11pt"/>
              <w:rPr>
                <w:rFonts w:cstheme="minorHAnsi"/>
                <w:b/>
                <w:sz w:val="20"/>
              </w:rPr>
            </w:pPr>
            <w:r w:rsidRPr="00D13F12">
              <w:rPr>
                <w:rFonts w:cstheme="minorHAnsi"/>
                <w:b/>
                <w:sz w:val="20"/>
              </w:rPr>
              <w:t>Numerator (d)</w:t>
            </w:r>
          </w:p>
          <w:p w14:paraId="650E8102" w14:textId="77777777" w:rsidR="006E0711" w:rsidRPr="00D13F12" w:rsidRDefault="006E0711" w:rsidP="001F7FA4">
            <w:pPr>
              <w:pStyle w:val="Tabletext11pt"/>
              <w:rPr>
                <w:rFonts w:cstheme="minorHAnsi"/>
                <w:b/>
                <w:sz w:val="20"/>
              </w:rPr>
            </w:pPr>
          </w:p>
          <w:p w14:paraId="78782881" w14:textId="77777777" w:rsidR="006E0711" w:rsidRPr="00D13F12" w:rsidRDefault="006E0711" w:rsidP="001F7FA4">
            <w:pPr>
              <w:pStyle w:val="Tabletext11pt"/>
              <w:rPr>
                <w:rFonts w:cstheme="minorHAnsi"/>
                <w:b/>
                <w:sz w:val="20"/>
              </w:rPr>
            </w:pPr>
          </w:p>
          <w:p w14:paraId="34B6C397" w14:textId="77777777" w:rsidR="006E0711" w:rsidRPr="00D13F12" w:rsidRDefault="006E0711" w:rsidP="001F7FA4">
            <w:pPr>
              <w:pStyle w:val="Tabletext11pt"/>
              <w:rPr>
                <w:rFonts w:cstheme="minorHAnsi"/>
                <w:b/>
                <w:sz w:val="20"/>
              </w:rPr>
            </w:pPr>
            <w:r w:rsidRPr="00D13F12">
              <w:rPr>
                <w:rFonts w:cstheme="minorHAnsi"/>
                <w:b/>
                <w:sz w:val="20"/>
              </w:rPr>
              <w:t>d=c*b</w:t>
            </w:r>
          </w:p>
        </w:tc>
        <w:tc>
          <w:tcPr>
            <w:tcW w:w="1940" w:type="dxa"/>
            <w:tcBorders>
              <w:bottom w:val="single" w:sz="4" w:space="0" w:color="auto"/>
            </w:tcBorders>
            <w:shd w:val="clear" w:color="auto" w:fill="EEECE1" w:themeFill="background2"/>
          </w:tcPr>
          <w:p w14:paraId="627A52E4" w14:textId="77777777" w:rsidR="006E0711" w:rsidRPr="00D13F12" w:rsidRDefault="006E0711" w:rsidP="001F7FA4">
            <w:pPr>
              <w:pStyle w:val="Tabletext11pt"/>
              <w:rPr>
                <w:rFonts w:cstheme="minorHAnsi"/>
                <w:b/>
                <w:sz w:val="20"/>
              </w:rPr>
            </w:pPr>
            <w:r w:rsidRPr="00D13F12">
              <w:rPr>
                <w:rFonts w:cstheme="minorHAnsi"/>
                <w:b/>
                <w:sz w:val="20"/>
              </w:rPr>
              <w:t>% not breastfed</w:t>
            </w:r>
          </w:p>
          <w:p w14:paraId="09CAE945" w14:textId="77777777" w:rsidR="006E0711" w:rsidRPr="00D13F12" w:rsidRDefault="006E0711" w:rsidP="001F7FA4">
            <w:pPr>
              <w:pStyle w:val="Tabletext11pt"/>
              <w:rPr>
                <w:rFonts w:cstheme="minorHAnsi"/>
                <w:b/>
                <w:sz w:val="20"/>
              </w:rPr>
            </w:pPr>
            <w:r w:rsidRPr="00D13F12">
              <w:rPr>
                <w:rFonts w:cstheme="minorHAnsi"/>
                <w:b/>
                <w:sz w:val="20"/>
              </w:rPr>
              <w:t>6–23 months (e)</w:t>
            </w:r>
          </w:p>
          <w:p w14:paraId="4863B9E2" w14:textId="77777777" w:rsidR="006E0711" w:rsidRPr="00D13F12" w:rsidRDefault="006E0711" w:rsidP="001F7FA4">
            <w:pPr>
              <w:pStyle w:val="Tabletext11pt"/>
              <w:rPr>
                <w:rFonts w:cstheme="minorHAnsi"/>
                <w:b/>
                <w:sz w:val="20"/>
              </w:rPr>
            </w:pPr>
          </w:p>
          <w:p w14:paraId="34DEE752" w14:textId="77777777" w:rsidR="006E0711" w:rsidRPr="00D13F12" w:rsidRDefault="006E0711" w:rsidP="001F7FA4">
            <w:pPr>
              <w:pStyle w:val="Tabletext11pt"/>
              <w:rPr>
                <w:rFonts w:cstheme="minorHAnsi"/>
                <w:b/>
                <w:sz w:val="20"/>
              </w:rPr>
            </w:pPr>
            <w:r w:rsidRPr="00D13F12">
              <w:rPr>
                <w:rFonts w:cstheme="minorHAnsi"/>
                <w:b/>
                <w:sz w:val="20"/>
              </w:rPr>
              <w:t>e=d*100/c</w:t>
            </w:r>
          </w:p>
        </w:tc>
        <w:tc>
          <w:tcPr>
            <w:tcW w:w="1651" w:type="dxa"/>
            <w:tcBorders>
              <w:bottom w:val="single" w:sz="4" w:space="0" w:color="auto"/>
            </w:tcBorders>
            <w:shd w:val="clear" w:color="auto" w:fill="EEECE1" w:themeFill="background2"/>
          </w:tcPr>
          <w:p w14:paraId="665D14EC" w14:textId="77777777" w:rsidR="006E0711" w:rsidRPr="00D13F12" w:rsidRDefault="006E0711" w:rsidP="001F7FA4">
            <w:pPr>
              <w:pStyle w:val="Tabletext11pt"/>
              <w:rPr>
                <w:rFonts w:cstheme="minorHAnsi"/>
                <w:b/>
                <w:sz w:val="20"/>
              </w:rPr>
            </w:pPr>
            <w:r w:rsidRPr="00D13F12">
              <w:rPr>
                <w:rFonts w:cstheme="minorHAnsi"/>
                <w:b/>
                <w:sz w:val="20"/>
              </w:rPr>
              <w:t>% any breastfed</w:t>
            </w:r>
          </w:p>
          <w:p w14:paraId="1BF87D4D" w14:textId="77777777" w:rsidR="006E0711" w:rsidRPr="00D13F12" w:rsidRDefault="006E0711" w:rsidP="001F7FA4">
            <w:pPr>
              <w:pStyle w:val="Tabletext11pt"/>
              <w:rPr>
                <w:rFonts w:cstheme="minorHAnsi"/>
                <w:b/>
                <w:sz w:val="20"/>
              </w:rPr>
            </w:pPr>
            <w:r w:rsidRPr="00D13F12">
              <w:rPr>
                <w:rFonts w:cstheme="minorHAnsi"/>
                <w:b/>
                <w:sz w:val="20"/>
              </w:rPr>
              <w:t>6–23 months (f)</w:t>
            </w:r>
          </w:p>
          <w:p w14:paraId="26EBA51A" w14:textId="77777777" w:rsidR="006E0711" w:rsidRPr="00D13F12" w:rsidRDefault="006E0711" w:rsidP="001F7FA4">
            <w:pPr>
              <w:pStyle w:val="Tabletext11pt"/>
              <w:rPr>
                <w:rFonts w:cstheme="minorHAnsi"/>
                <w:b/>
                <w:sz w:val="20"/>
              </w:rPr>
            </w:pPr>
          </w:p>
          <w:p w14:paraId="39299DC7" w14:textId="77777777" w:rsidR="006E0711" w:rsidRPr="00D13F12" w:rsidRDefault="006E0711" w:rsidP="001F7FA4">
            <w:pPr>
              <w:pStyle w:val="Tabletext11pt"/>
              <w:rPr>
                <w:rFonts w:cstheme="minorHAnsi"/>
                <w:b/>
                <w:sz w:val="20"/>
              </w:rPr>
            </w:pPr>
            <w:r w:rsidRPr="00D13F12">
              <w:rPr>
                <w:rFonts w:cstheme="minorHAnsi"/>
                <w:b/>
                <w:sz w:val="20"/>
              </w:rPr>
              <w:t xml:space="preserve">f=100%-e </w:t>
            </w:r>
          </w:p>
        </w:tc>
      </w:tr>
      <w:tr w:rsidR="006E0711" w:rsidRPr="00D13F12" w14:paraId="2CBF8246" w14:textId="77777777" w:rsidTr="00743286">
        <w:trPr>
          <w:trHeight w:val="323"/>
        </w:trPr>
        <w:tc>
          <w:tcPr>
            <w:tcW w:w="1188" w:type="dxa"/>
            <w:shd w:val="clear" w:color="auto" w:fill="auto"/>
            <w:noWrap/>
            <w:vAlign w:val="bottom"/>
            <w:hideMark/>
          </w:tcPr>
          <w:p w14:paraId="0C3CB033" w14:textId="77777777" w:rsidR="006E0711" w:rsidRPr="00D13F12" w:rsidRDefault="006E0711" w:rsidP="001F7FA4">
            <w:pPr>
              <w:pStyle w:val="Tabletext11pt"/>
              <w:rPr>
                <w:rFonts w:cstheme="minorHAnsi"/>
                <w:sz w:val="20"/>
              </w:rPr>
            </w:pPr>
            <w:r w:rsidRPr="00D13F12">
              <w:rPr>
                <w:rFonts w:cstheme="minorHAnsi"/>
                <w:sz w:val="20"/>
              </w:rPr>
              <w:t>6–8</w:t>
            </w:r>
          </w:p>
        </w:tc>
        <w:tc>
          <w:tcPr>
            <w:tcW w:w="1260" w:type="dxa"/>
            <w:shd w:val="clear" w:color="auto" w:fill="auto"/>
            <w:noWrap/>
            <w:vAlign w:val="bottom"/>
            <w:hideMark/>
          </w:tcPr>
          <w:p w14:paraId="0F4052F2" w14:textId="77777777" w:rsidR="006E0711" w:rsidRPr="00D13F12" w:rsidRDefault="006E0711" w:rsidP="001F7FA4">
            <w:pPr>
              <w:pStyle w:val="Tabletext11pt"/>
              <w:rPr>
                <w:rFonts w:cstheme="minorHAnsi"/>
                <w:sz w:val="20"/>
              </w:rPr>
            </w:pPr>
            <w:r w:rsidRPr="00D13F12">
              <w:rPr>
                <w:rFonts w:cstheme="minorHAnsi"/>
                <w:sz w:val="20"/>
              </w:rPr>
              <w:t>3.5%</w:t>
            </w:r>
          </w:p>
        </w:tc>
        <w:tc>
          <w:tcPr>
            <w:tcW w:w="1440" w:type="dxa"/>
            <w:shd w:val="clear" w:color="auto" w:fill="auto"/>
            <w:noWrap/>
            <w:vAlign w:val="bottom"/>
            <w:hideMark/>
          </w:tcPr>
          <w:p w14:paraId="31BACD28" w14:textId="77777777" w:rsidR="006E0711" w:rsidRPr="00D13F12" w:rsidRDefault="006E0711" w:rsidP="001F7FA4">
            <w:pPr>
              <w:pStyle w:val="Tabletext11pt"/>
              <w:rPr>
                <w:rFonts w:cstheme="minorHAnsi"/>
                <w:sz w:val="20"/>
              </w:rPr>
            </w:pPr>
            <w:r w:rsidRPr="00D13F12">
              <w:rPr>
                <w:rFonts w:cstheme="minorHAnsi"/>
                <w:sz w:val="20"/>
              </w:rPr>
              <w:t>326</w:t>
            </w:r>
          </w:p>
        </w:tc>
        <w:tc>
          <w:tcPr>
            <w:tcW w:w="2097" w:type="dxa"/>
          </w:tcPr>
          <w:p w14:paraId="665D36B2" w14:textId="77777777" w:rsidR="006E0711" w:rsidRPr="00D13F12" w:rsidRDefault="006E0711" w:rsidP="001F7FA4">
            <w:pPr>
              <w:pStyle w:val="Tabletext11pt"/>
              <w:rPr>
                <w:rFonts w:cstheme="minorHAnsi"/>
                <w:sz w:val="20"/>
              </w:rPr>
            </w:pPr>
            <w:r w:rsidRPr="00D13F12">
              <w:rPr>
                <w:rFonts w:cstheme="minorHAnsi"/>
                <w:sz w:val="20"/>
              </w:rPr>
              <w:t>=326*3.5%=11</w:t>
            </w:r>
          </w:p>
        </w:tc>
        <w:tc>
          <w:tcPr>
            <w:tcW w:w="1940" w:type="dxa"/>
            <w:tcBorders>
              <w:bottom w:val="nil"/>
            </w:tcBorders>
          </w:tcPr>
          <w:p w14:paraId="2108293A" w14:textId="77777777" w:rsidR="006E0711" w:rsidRPr="00D13F12" w:rsidRDefault="006E0711" w:rsidP="001F7FA4">
            <w:pPr>
              <w:pStyle w:val="Tabletext11pt"/>
              <w:rPr>
                <w:rFonts w:cstheme="minorHAnsi"/>
                <w:sz w:val="20"/>
              </w:rPr>
            </w:pPr>
          </w:p>
        </w:tc>
        <w:tc>
          <w:tcPr>
            <w:tcW w:w="1651" w:type="dxa"/>
            <w:tcBorders>
              <w:bottom w:val="nil"/>
            </w:tcBorders>
          </w:tcPr>
          <w:p w14:paraId="51225263" w14:textId="77777777" w:rsidR="006E0711" w:rsidRPr="00D13F12" w:rsidRDefault="006E0711" w:rsidP="001F7FA4">
            <w:pPr>
              <w:pStyle w:val="Tabletext11pt"/>
              <w:rPr>
                <w:rFonts w:cstheme="minorHAnsi"/>
                <w:sz w:val="20"/>
              </w:rPr>
            </w:pPr>
          </w:p>
        </w:tc>
      </w:tr>
      <w:tr w:rsidR="006E0711" w:rsidRPr="00D13F12" w14:paraId="232711C4" w14:textId="77777777" w:rsidTr="00743286">
        <w:trPr>
          <w:trHeight w:val="323"/>
        </w:trPr>
        <w:tc>
          <w:tcPr>
            <w:tcW w:w="1188" w:type="dxa"/>
            <w:shd w:val="clear" w:color="auto" w:fill="auto"/>
            <w:noWrap/>
            <w:vAlign w:val="bottom"/>
            <w:hideMark/>
          </w:tcPr>
          <w:p w14:paraId="49F576E5" w14:textId="77777777" w:rsidR="006E0711" w:rsidRPr="00D13F12" w:rsidRDefault="006E0711" w:rsidP="001F7FA4">
            <w:pPr>
              <w:pStyle w:val="Tabletext11pt"/>
              <w:rPr>
                <w:rFonts w:cstheme="minorHAnsi"/>
                <w:sz w:val="20"/>
              </w:rPr>
            </w:pPr>
            <w:r w:rsidRPr="00D13F12">
              <w:rPr>
                <w:rFonts w:cstheme="minorHAnsi"/>
                <w:sz w:val="20"/>
              </w:rPr>
              <w:t>9–11</w:t>
            </w:r>
          </w:p>
        </w:tc>
        <w:tc>
          <w:tcPr>
            <w:tcW w:w="1260" w:type="dxa"/>
            <w:shd w:val="clear" w:color="auto" w:fill="auto"/>
            <w:noWrap/>
            <w:vAlign w:val="bottom"/>
            <w:hideMark/>
          </w:tcPr>
          <w:p w14:paraId="68DF0342" w14:textId="77777777" w:rsidR="006E0711" w:rsidRPr="00D13F12" w:rsidRDefault="006E0711" w:rsidP="001F7FA4">
            <w:pPr>
              <w:pStyle w:val="Tabletext11pt"/>
              <w:rPr>
                <w:rFonts w:cstheme="minorHAnsi"/>
                <w:sz w:val="20"/>
              </w:rPr>
            </w:pPr>
            <w:r w:rsidRPr="00D13F12">
              <w:rPr>
                <w:rFonts w:cstheme="minorHAnsi"/>
                <w:sz w:val="20"/>
              </w:rPr>
              <w:t>6.5%</w:t>
            </w:r>
          </w:p>
        </w:tc>
        <w:tc>
          <w:tcPr>
            <w:tcW w:w="1440" w:type="dxa"/>
            <w:shd w:val="clear" w:color="auto" w:fill="auto"/>
            <w:noWrap/>
            <w:vAlign w:val="bottom"/>
            <w:hideMark/>
          </w:tcPr>
          <w:p w14:paraId="4E8CF389" w14:textId="77777777" w:rsidR="006E0711" w:rsidRPr="00D13F12" w:rsidRDefault="006E0711" w:rsidP="001F7FA4">
            <w:pPr>
              <w:pStyle w:val="Tabletext11pt"/>
              <w:rPr>
                <w:rFonts w:cstheme="minorHAnsi"/>
                <w:sz w:val="20"/>
              </w:rPr>
            </w:pPr>
            <w:r w:rsidRPr="00D13F12">
              <w:rPr>
                <w:rFonts w:cstheme="minorHAnsi"/>
                <w:sz w:val="20"/>
              </w:rPr>
              <w:t>321</w:t>
            </w:r>
          </w:p>
        </w:tc>
        <w:tc>
          <w:tcPr>
            <w:tcW w:w="2097" w:type="dxa"/>
          </w:tcPr>
          <w:p w14:paraId="1067B294" w14:textId="77777777" w:rsidR="006E0711" w:rsidRPr="00D13F12" w:rsidRDefault="006E0711" w:rsidP="001F7FA4">
            <w:pPr>
              <w:pStyle w:val="Tabletext11pt"/>
              <w:rPr>
                <w:rFonts w:cstheme="minorHAnsi"/>
                <w:sz w:val="20"/>
              </w:rPr>
            </w:pPr>
            <w:r w:rsidRPr="00D13F12">
              <w:rPr>
                <w:rFonts w:cstheme="minorHAnsi"/>
                <w:sz w:val="20"/>
              </w:rPr>
              <w:t>=321*6.5%=21</w:t>
            </w:r>
          </w:p>
        </w:tc>
        <w:tc>
          <w:tcPr>
            <w:tcW w:w="1940" w:type="dxa"/>
            <w:tcBorders>
              <w:top w:val="nil"/>
              <w:bottom w:val="nil"/>
            </w:tcBorders>
          </w:tcPr>
          <w:p w14:paraId="753A8924" w14:textId="77777777" w:rsidR="006E0711" w:rsidRPr="00D13F12" w:rsidRDefault="006E0711" w:rsidP="001F7FA4">
            <w:pPr>
              <w:pStyle w:val="Tabletext11pt"/>
              <w:rPr>
                <w:rFonts w:cstheme="minorHAnsi"/>
                <w:sz w:val="20"/>
              </w:rPr>
            </w:pPr>
          </w:p>
        </w:tc>
        <w:tc>
          <w:tcPr>
            <w:tcW w:w="1651" w:type="dxa"/>
            <w:tcBorders>
              <w:top w:val="nil"/>
              <w:bottom w:val="nil"/>
            </w:tcBorders>
          </w:tcPr>
          <w:p w14:paraId="61AC1ED1" w14:textId="77777777" w:rsidR="006E0711" w:rsidRPr="00D13F12" w:rsidRDefault="006E0711" w:rsidP="001F7FA4">
            <w:pPr>
              <w:pStyle w:val="Tabletext11pt"/>
              <w:rPr>
                <w:rFonts w:cstheme="minorHAnsi"/>
                <w:sz w:val="20"/>
              </w:rPr>
            </w:pPr>
          </w:p>
        </w:tc>
      </w:tr>
      <w:tr w:rsidR="006E0711" w:rsidRPr="00D13F12" w14:paraId="10A01E90" w14:textId="77777777" w:rsidTr="00743286">
        <w:trPr>
          <w:trHeight w:val="323"/>
        </w:trPr>
        <w:tc>
          <w:tcPr>
            <w:tcW w:w="1188" w:type="dxa"/>
            <w:shd w:val="clear" w:color="auto" w:fill="auto"/>
            <w:noWrap/>
            <w:vAlign w:val="bottom"/>
            <w:hideMark/>
          </w:tcPr>
          <w:p w14:paraId="2CE15DE0" w14:textId="77777777" w:rsidR="006E0711" w:rsidRPr="00D13F12" w:rsidRDefault="006E0711" w:rsidP="001F7FA4">
            <w:pPr>
              <w:pStyle w:val="Tabletext11pt"/>
              <w:rPr>
                <w:rFonts w:cstheme="minorHAnsi"/>
                <w:sz w:val="20"/>
              </w:rPr>
            </w:pPr>
            <w:r w:rsidRPr="00D13F12">
              <w:rPr>
                <w:rFonts w:cstheme="minorHAnsi"/>
                <w:sz w:val="20"/>
              </w:rPr>
              <w:t>12–17</w:t>
            </w:r>
          </w:p>
        </w:tc>
        <w:tc>
          <w:tcPr>
            <w:tcW w:w="1260" w:type="dxa"/>
            <w:shd w:val="clear" w:color="auto" w:fill="auto"/>
            <w:noWrap/>
            <w:vAlign w:val="bottom"/>
            <w:hideMark/>
          </w:tcPr>
          <w:p w14:paraId="5CDB33C3" w14:textId="77777777" w:rsidR="006E0711" w:rsidRPr="00D13F12" w:rsidRDefault="006E0711" w:rsidP="001F7FA4">
            <w:pPr>
              <w:pStyle w:val="Tabletext11pt"/>
              <w:rPr>
                <w:rFonts w:cstheme="minorHAnsi"/>
                <w:sz w:val="20"/>
              </w:rPr>
            </w:pPr>
            <w:r w:rsidRPr="00D13F12">
              <w:rPr>
                <w:rFonts w:cstheme="minorHAnsi"/>
                <w:sz w:val="20"/>
              </w:rPr>
              <w:t xml:space="preserve">17.4% </w:t>
            </w:r>
          </w:p>
        </w:tc>
        <w:tc>
          <w:tcPr>
            <w:tcW w:w="1440" w:type="dxa"/>
            <w:shd w:val="clear" w:color="auto" w:fill="auto"/>
            <w:noWrap/>
            <w:vAlign w:val="bottom"/>
            <w:hideMark/>
          </w:tcPr>
          <w:p w14:paraId="605DB46D" w14:textId="77777777" w:rsidR="006E0711" w:rsidRPr="00D13F12" w:rsidRDefault="006E0711" w:rsidP="001F7FA4">
            <w:pPr>
              <w:pStyle w:val="Tabletext11pt"/>
              <w:rPr>
                <w:rFonts w:cstheme="minorHAnsi"/>
                <w:sz w:val="20"/>
              </w:rPr>
            </w:pPr>
            <w:r w:rsidRPr="00D13F12">
              <w:rPr>
                <w:rFonts w:cstheme="minorHAnsi"/>
                <w:sz w:val="20"/>
              </w:rPr>
              <w:t>586</w:t>
            </w:r>
          </w:p>
        </w:tc>
        <w:tc>
          <w:tcPr>
            <w:tcW w:w="2097" w:type="dxa"/>
          </w:tcPr>
          <w:p w14:paraId="05DFABB8" w14:textId="77777777" w:rsidR="006E0711" w:rsidRPr="00D13F12" w:rsidRDefault="006E0711" w:rsidP="001F7FA4">
            <w:pPr>
              <w:pStyle w:val="Tabletext11pt"/>
              <w:rPr>
                <w:rFonts w:cstheme="minorHAnsi"/>
                <w:sz w:val="20"/>
              </w:rPr>
            </w:pPr>
            <w:r w:rsidRPr="00D13F12">
              <w:rPr>
                <w:rFonts w:cstheme="minorHAnsi"/>
                <w:sz w:val="20"/>
              </w:rPr>
              <w:t>=586*17.4%=102</w:t>
            </w:r>
          </w:p>
        </w:tc>
        <w:tc>
          <w:tcPr>
            <w:tcW w:w="1940" w:type="dxa"/>
            <w:tcBorders>
              <w:top w:val="nil"/>
              <w:bottom w:val="nil"/>
            </w:tcBorders>
          </w:tcPr>
          <w:p w14:paraId="70CB5775" w14:textId="77777777" w:rsidR="006E0711" w:rsidRPr="00D13F12" w:rsidRDefault="006E0711" w:rsidP="001F7FA4">
            <w:pPr>
              <w:pStyle w:val="Tabletext11pt"/>
              <w:rPr>
                <w:rFonts w:cstheme="minorHAnsi"/>
                <w:sz w:val="20"/>
              </w:rPr>
            </w:pPr>
          </w:p>
        </w:tc>
        <w:tc>
          <w:tcPr>
            <w:tcW w:w="1651" w:type="dxa"/>
            <w:tcBorders>
              <w:top w:val="nil"/>
              <w:bottom w:val="nil"/>
            </w:tcBorders>
          </w:tcPr>
          <w:p w14:paraId="43E70463" w14:textId="77777777" w:rsidR="006E0711" w:rsidRPr="00D13F12" w:rsidRDefault="006E0711" w:rsidP="001F7FA4">
            <w:pPr>
              <w:pStyle w:val="Tabletext11pt"/>
              <w:rPr>
                <w:rFonts w:cstheme="minorHAnsi"/>
                <w:sz w:val="20"/>
              </w:rPr>
            </w:pPr>
          </w:p>
        </w:tc>
      </w:tr>
      <w:tr w:rsidR="006E0711" w:rsidRPr="00D13F12" w14:paraId="00D67DB2" w14:textId="77777777" w:rsidTr="00743286">
        <w:trPr>
          <w:trHeight w:val="323"/>
        </w:trPr>
        <w:tc>
          <w:tcPr>
            <w:tcW w:w="1188" w:type="dxa"/>
            <w:shd w:val="clear" w:color="auto" w:fill="auto"/>
            <w:noWrap/>
            <w:vAlign w:val="bottom"/>
            <w:hideMark/>
          </w:tcPr>
          <w:p w14:paraId="69C1308F" w14:textId="77777777" w:rsidR="006E0711" w:rsidRPr="00D13F12" w:rsidRDefault="006E0711" w:rsidP="001F7FA4">
            <w:pPr>
              <w:pStyle w:val="Tabletext11pt"/>
              <w:rPr>
                <w:rFonts w:cstheme="minorHAnsi"/>
                <w:sz w:val="20"/>
              </w:rPr>
            </w:pPr>
            <w:r w:rsidRPr="00D13F12">
              <w:rPr>
                <w:rFonts w:cstheme="minorHAnsi"/>
                <w:sz w:val="20"/>
              </w:rPr>
              <w:t>18–23</w:t>
            </w:r>
          </w:p>
        </w:tc>
        <w:tc>
          <w:tcPr>
            <w:tcW w:w="1260" w:type="dxa"/>
            <w:shd w:val="clear" w:color="auto" w:fill="auto"/>
            <w:noWrap/>
            <w:vAlign w:val="bottom"/>
            <w:hideMark/>
          </w:tcPr>
          <w:p w14:paraId="3370CB45" w14:textId="77777777" w:rsidR="006E0711" w:rsidRPr="00D13F12" w:rsidRDefault="006E0711" w:rsidP="001F7FA4">
            <w:pPr>
              <w:pStyle w:val="Tabletext11pt"/>
              <w:rPr>
                <w:rFonts w:cstheme="minorHAnsi"/>
                <w:sz w:val="20"/>
              </w:rPr>
            </w:pPr>
            <w:r w:rsidRPr="00D13F12">
              <w:rPr>
                <w:rFonts w:cstheme="minorHAnsi"/>
                <w:sz w:val="20"/>
              </w:rPr>
              <w:t>70.3%</w:t>
            </w:r>
          </w:p>
        </w:tc>
        <w:tc>
          <w:tcPr>
            <w:tcW w:w="1440" w:type="dxa"/>
            <w:shd w:val="clear" w:color="auto" w:fill="auto"/>
            <w:noWrap/>
            <w:vAlign w:val="bottom"/>
            <w:hideMark/>
          </w:tcPr>
          <w:p w14:paraId="0932F06F" w14:textId="77777777" w:rsidR="006E0711" w:rsidRPr="00D13F12" w:rsidRDefault="006E0711" w:rsidP="001F7FA4">
            <w:pPr>
              <w:pStyle w:val="Tabletext11pt"/>
              <w:rPr>
                <w:rFonts w:cstheme="minorHAnsi"/>
                <w:sz w:val="20"/>
              </w:rPr>
            </w:pPr>
            <w:r w:rsidRPr="00D13F12">
              <w:rPr>
                <w:rFonts w:cstheme="minorHAnsi"/>
                <w:sz w:val="20"/>
              </w:rPr>
              <w:t>377</w:t>
            </w:r>
          </w:p>
        </w:tc>
        <w:tc>
          <w:tcPr>
            <w:tcW w:w="2097" w:type="dxa"/>
          </w:tcPr>
          <w:p w14:paraId="023E880D" w14:textId="77777777" w:rsidR="006E0711" w:rsidRPr="00D13F12" w:rsidRDefault="006E0711" w:rsidP="001F7FA4">
            <w:pPr>
              <w:pStyle w:val="Tabletext11pt"/>
              <w:rPr>
                <w:rFonts w:cstheme="minorHAnsi"/>
                <w:sz w:val="20"/>
              </w:rPr>
            </w:pPr>
            <w:r w:rsidRPr="00D13F12">
              <w:rPr>
                <w:rFonts w:cstheme="minorHAnsi"/>
                <w:sz w:val="20"/>
              </w:rPr>
              <w:t>=377*70.3%=265</w:t>
            </w:r>
          </w:p>
        </w:tc>
        <w:tc>
          <w:tcPr>
            <w:tcW w:w="1940" w:type="dxa"/>
            <w:tcBorders>
              <w:top w:val="nil"/>
            </w:tcBorders>
          </w:tcPr>
          <w:p w14:paraId="33F61744" w14:textId="77777777" w:rsidR="006E0711" w:rsidRPr="00D13F12" w:rsidRDefault="006E0711" w:rsidP="001F7FA4">
            <w:pPr>
              <w:pStyle w:val="Tabletext11pt"/>
              <w:rPr>
                <w:rFonts w:cstheme="minorHAnsi"/>
                <w:sz w:val="20"/>
              </w:rPr>
            </w:pPr>
          </w:p>
        </w:tc>
        <w:tc>
          <w:tcPr>
            <w:tcW w:w="1651" w:type="dxa"/>
            <w:tcBorders>
              <w:top w:val="nil"/>
            </w:tcBorders>
          </w:tcPr>
          <w:p w14:paraId="02E75C8F" w14:textId="77777777" w:rsidR="006E0711" w:rsidRPr="00D13F12" w:rsidRDefault="006E0711" w:rsidP="001F7FA4">
            <w:pPr>
              <w:pStyle w:val="Tabletext11pt"/>
              <w:rPr>
                <w:rFonts w:cstheme="minorHAnsi"/>
                <w:sz w:val="20"/>
              </w:rPr>
            </w:pPr>
          </w:p>
        </w:tc>
      </w:tr>
      <w:tr w:rsidR="006E0711" w:rsidRPr="00D13F12" w14:paraId="1ED5F2A5" w14:textId="77777777" w:rsidTr="005C5587">
        <w:trPr>
          <w:trHeight w:val="323"/>
        </w:trPr>
        <w:tc>
          <w:tcPr>
            <w:tcW w:w="1188" w:type="dxa"/>
            <w:shd w:val="clear" w:color="auto" w:fill="EEECE1" w:themeFill="background2"/>
            <w:noWrap/>
            <w:vAlign w:val="bottom"/>
          </w:tcPr>
          <w:p w14:paraId="3FA0BB6E" w14:textId="77777777" w:rsidR="006E0711" w:rsidRPr="00D13F12" w:rsidRDefault="006E0711" w:rsidP="001F7FA4">
            <w:pPr>
              <w:pStyle w:val="Tabletext11pt"/>
              <w:rPr>
                <w:rFonts w:cstheme="minorHAnsi"/>
                <w:sz w:val="20"/>
              </w:rPr>
            </w:pPr>
          </w:p>
        </w:tc>
        <w:tc>
          <w:tcPr>
            <w:tcW w:w="1260" w:type="dxa"/>
            <w:shd w:val="clear" w:color="auto" w:fill="EEECE1" w:themeFill="background2"/>
            <w:noWrap/>
            <w:vAlign w:val="bottom"/>
          </w:tcPr>
          <w:p w14:paraId="14434A6B" w14:textId="77777777" w:rsidR="006E0711" w:rsidRPr="00D13F12" w:rsidDel="00A062A0" w:rsidRDefault="006E0711" w:rsidP="001F7FA4">
            <w:pPr>
              <w:pStyle w:val="Tabletext11pt"/>
              <w:rPr>
                <w:rFonts w:cstheme="minorHAnsi"/>
                <w:sz w:val="20"/>
              </w:rPr>
            </w:pPr>
          </w:p>
        </w:tc>
        <w:tc>
          <w:tcPr>
            <w:tcW w:w="1440" w:type="dxa"/>
            <w:shd w:val="clear" w:color="auto" w:fill="EEECE1" w:themeFill="background2"/>
            <w:noWrap/>
            <w:vAlign w:val="bottom"/>
          </w:tcPr>
          <w:p w14:paraId="748A9AF9" w14:textId="77777777" w:rsidR="006E0711" w:rsidRPr="00D13F12" w:rsidRDefault="006E0711" w:rsidP="001F7FA4">
            <w:pPr>
              <w:pStyle w:val="Tabletext11pt"/>
              <w:rPr>
                <w:rFonts w:cstheme="minorHAnsi"/>
                <w:sz w:val="20"/>
              </w:rPr>
            </w:pPr>
            <w:r w:rsidRPr="00D13F12">
              <w:rPr>
                <w:rFonts w:cstheme="minorHAnsi"/>
                <w:color w:val="000000"/>
                <w:sz w:val="20"/>
              </w:rPr>
              <w:t>↓ sum of rows above (from source or calculated)</w:t>
            </w:r>
          </w:p>
        </w:tc>
        <w:tc>
          <w:tcPr>
            <w:tcW w:w="2097" w:type="dxa"/>
            <w:shd w:val="clear" w:color="auto" w:fill="EEECE1" w:themeFill="background2"/>
          </w:tcPr>
          <w:p w14:paraId="046833D4" w14:textId="77777777" w:rsidR="006E0711" w:rsidRPr="00D13F12" w:rsidRDefault="006E0711" w:rsidP="001F7FA4">
            <w:pPr>
              <w:pStyle w:val="Tabletext11pt"/>
              <w:rPr>
                <w:rFonts w:cstheme="minorHAnsi"/>
                <w:color w:val="000000"/>
                <w:sz w:val="20"/>
              </w:rPr>
            </w:pPr>
            <w:r w:rsidRPr="00D13F12">
              <w:rPr>
                <w:rFonts w:cstheme="minorHAnsi"/>
                <w:color w:val="000000"/>
                <w:sz w:val="20"/>
              </w:rPr>
              <w:t xml:space="preserve">↓ sum of rows above (calculated)  </w:t>
            </w:r>
          </w:p>
        </w:tc>
        <w:tc>
          <w:tcPr>
            <w:tcW w:w="1940" w:type="dxa"/>
            <w:shd w:val="clear" w:color="auto" w:fill="EEECE1" w:themeFill="background2"/>
          </w:tcPr>
          <w:p w14:paraId="2C98F8C0" w14:textId="77777777" w:rsidR="006E0711" w:rsidRPr="00D13F12" w:rsidRDefault="006E0711" w:rsidP="001F7FA4">
            <w:pPr>
              <w:pStyle w:val="Tabletext11pt"/>
              <w:rPr>
                <w:rFonts w:cstheme="minorHAnsi"/>
                <w:sz w:val="20"/>
              </w:rPr>
            </w:pPr>
          </w:p>
        </w:tc>
        <w:tc>
          <w:tcPr>
            <w:tcW w:w="1651" w:type="dxa"/>
            <w:shd w:val="clear" w:color="auto" w:fill="EEECE1" w:themeFill="background2"/>
          </w:tcPr>
          <w:p w14:paraId="038BA217" w14:textId="77777777" w:rsidR="006E0711" w:rsidRPr="00D13F12" w:rsidRDefault="006E0711" w:rsidP="001F7FA4">
            <w:pPr>
              <w:pStyle w:val="Tabletext11pt"/>
              <w:rPr>
                <w:rFonts w:cstheme="minorHAnsi"/>
                <w:sz w:val="20"/>
              </w:rPr>
            </w:pPr>
          </w:p>
        </w:tc>
      </w:tr>
      <w:tr w:rsidR="006E0711" w:rsidRPr="00D13F12" w14:paraId="5EAB64F6" w14:textId="77777777" w:rsidTr="005C5587">
        <w:trPr>
          <w:trHeight w:val="323"/>
        </w:trPr>
        <w:tc>
          <w:tcPr>
            <w:tcW w:w="1188" w:type="dxa"/>
            <w:shd w:val="clear" w:color="auto" w:fill="EEECE1" w:themeFill="background2"/>
            <w:noWrap/>
            <w:vAlign w:val="bottom"/>
          </w:tcPr>
          <w:p w14:paraId="10CA76D1" w14:textId="77777777" w:rsidR="006E0711" w:rsidRPr="00D13F12" w:rsidRDefault="006E0711" w:rsidP="001F7FA4">
            <w:pPr>
              <w:pStyle w:val="Tabletext11pt"/>
              <w:rPr>
                <w:rFonts w:cstheme="minorHAnsi"/>
                <w:sz w:val="20"/>
              </w:rPr>
            </w:pPr>
            <w:r w:rsidRPr="00D13F12">
              <w:rPr>
                <w:rFonts w:cstheme="minorHAnsi"/>
                <w:sz w:val="20"/>
              </w:rPr>
              <w:t>6–23</w:t>
            </w:r>
          </w:p>
        </w:tc>
        <w:tc>
          <w:tcPr>
            <w:tcW w:w="1260" w:type="dxa"/>
            <w:shd w:val="clear" w:color="auto" w:fill="EEECE1" w:themeFill="background2"/>
            <w:noWrap/>
            <w:vAlign w:val="bottom"/>
          </w:tcPr>
          <w:p w14:paraId="423CDF5B" w14:textId="77777777" w:rsidR="006E0711" w:rsidRPr="00D13F12" w:rsidRDefault="006E0711" w:rsidP="001F7FA4">
            <w:pPr>
              <w:pStyle w:val="Tabletext11pt"/>
              <w:rPr>
                <w:rFonts w:cstheme="minorHAnsi"/>
                <w:sz w:val="20"/>
              </w:rPr>
            </w:pPr>
          </w:p>
        </w:tc>
        <w:tc>
          <w:tcPr>
            <w:tcW w:w="1440" w:type="dxa"/>
            <w:shd w:val="clear" w:color="auto" w:fill="EEECE1" w:themeFill="background2"/>
            <w:noWrap/>
            <w:vAlign w:val="bottom"/>
          </w:tcPr>
          <w:p w14:paraId="34517F13" w14:textId="77777777" w:rsidR="006E0711" w:rsidRPr="00D13F12" w:rsidRDefault="006E0711" w:rsidP="001F7FA4">
            <w:pPr>
              <w:pStyle w:val="Tabletext11pt"/>
              <w:rPr>
                <w:rFonts w:cstheme="minorHAnsi"/>
                <w:sz w:val="20"/>
              </w:rPr>
            </w:pPr>
            <w:r w:rsidRPr="00D13F12">
              <w:rPr>
                <w:rFonts w:cstheme="minorHAnsi"/>
                <w:sz w:val="20"/>
              </w:rPr>
              <w:t>1,610</w:t>
            </w:r>
          </w:p>
        </w:tc>
        <w:tc>
          <w:tcPr>
            <w:tcW w:w="2097" w:type="dxa"/>
            <w:shd w:val="clear" w:color="auto" w:fill="EEECE1" w:themeFill="background2"/>
            <w:vAlign w:val="bottom"/>
          </w:tcPr>
          <w:p w14:paraId="3584CDA6" w14:textId="77777777" w:rsidR="006E0711" w:rsidRPr="00D13F12" w:rsidRDefault="006E0711" w:rsidP="001F7FA4">
            <w:pPr>
              <w:pStyle w:val="Tabletext11pt"/>
              <w:rPr>
                <w:rFonts w:cstheme="minorHAnsi"/>
                <w:sz w:val="20"/>
              </w:rPr>
            </w:pPr>
            <w:r w:rsidRPr="00D13F12">
              <w:rPr>
                <w:rFonts w:cstheme="minorHAnsi"/>
                <w:color w:val="000000"/>
                <w:sz w:val="20"/>
              </w:rPr>
              <w:t>399</w:t>
            </w:r>
          </w:p>
        </w:tc>
        <w:tc>
          <w:tcPr>
            <w:tcW w:w="1940" w:type="dxa"/>
            <w:shd w:val="clear" w:color="auto" w:fill="EEECE1" w:themeFill="background2"/>
          </w:tcPr>
          <w:p w14:paraId="42D239AA" w14:textId="77777777" w:rsidR="006E0711" w:rsidRPr="00D13F12" w:rsidRDefault="006E0711" w:rsidP="001F7FA4">
            <w:pPr>
              <w:pStyle w:val="Tabletext11pt"/>
              <w:rPr>
                <w:rFonts w:cstheme="minorHAnsi"/>
                <w:sz w:val="20"/>
              </w:rPr>
            </w:pPr>
            <w:r w:rsidRPr="00D13F12">
              <w:rPr>
                <w:rFonts w:cstheme="minorHAnsi"/>
                <w:sz w:val="20"/>
              </w:rPr>
              <w:t>399/1,610</w:t>
            </w:r>
          </w:p>
          <w:p w14:paraId="15FAF8DD" w14:textId="77777777" w:rsidR="006E0711" w:rsidRPr="00D13F12" w:rsidRDefault="006E0711" w:rsidP="001F7FA4">
            <w:pPr>
              <w:pStyle w:val="Tabletext11pt"/>
              <w:rPr>
                <w:rFonts w:cstheme="minorHAnsi"/>
                <w:sz w:val="20"/>
              </w:rPr>
            </w:pPr>
            <w:r w:rsidRPr="00D13F12">
              <w:rPr>
                <w:rFonts w:cstheme="minorHAnsi"/>
                <w:sz w:val="20"/>
              </w:rPr>
              <w:t>=24.8%</w:t>
            </w:r>
          </w:p>
        </w:tc>
        <w:tc>
          <w:tcPr>
            <w:tcW w:w="1651" w:type="dxa"/>
            <w:shd w:val="clear" w:color="auto" w:fill="EEECE1" w:themeFill="background2"/>
          </w:tcPr>
          <w:p w14:paraId="582A0269" w14:textId="77777777" w:rsidR="006E0711" w:rsidRPr="00D13F12" w:rsidRDefault="006E0711" w:rsidP="001F7FA4">
            <w:pPr>
              <w:pStyle w:val="Tabletext11pt"/>
              <w:rPr>
                <w:rFonts w:cstheme="minorHAnsi"/>
                <w:sz w:val="20"/>
              </w:rPr>
            </w:pPr>
            <w:r w:rsidRPr="00D13F12">
              <w:rPr>
                <w:rFonts w:cstheme="minorHAnsi"/>
                <w:sz w:val="20"/>
              </w:rPr>
              <w:t>100%-24.8% =75.2%</w:t>
            </w:r>
          </w:p>
        </w:tc>
      </w:tr>
    </w:tbl>
    <w:p w14:paraId="704D2401" w14:textId="77777777" w:rsidR="006E0711" w:rsidRPr="00D13F12" w:rsidRDefault="006E0711" w:rsidP="006E0711">
      <w:pPr>
        <w:rPr>
          <w:rFonts w:cstheme="minorHAnsi"/>
          <w:b/>
          <w:szCs w:val="24"/>
        </w:rPr>
      </w:pPr>
    </w:p>
    <w:tbl>
      <w:tblPr>
        <w:tblStyle w:val="TableGrid"/>
        <w:tblW w:w="9714" w:type="dxa"/>
        <w:tblInd w:w="1" w:type="dxa"/>
        <w:tblLook w:val="04A0" w:firstRow="1" w:lastRow="0" w:firstColumn="1" w:lastColumn="0" w:noHBand="0" w:noVBand="1"/>
      </w:tblPr>
      <w:tblGrid>
        <w:gridCol w:w="1704"/>
        <w:gridCol w:w="1800"/>
        <w:gridCol w:w="2070"/>
        <w:gridCol w:w="1170"/>
        <w:gridCol w:w="1530"/>
        <w:gridCol w:w="1440"/>
      </w:tblGrid>
      <w:tr w:rsidR="006E0711" w:rsidRPr="001F7FA4" w14:paraId="5B9267FE" w14:textId="77777777" w:rsidTr="005C5587">
        <w:trPr>
          <w:trHeight w:val="58"/>
        </w:trPr>
        <w:tc>
          <w:tcPr>
            <w:tcW w:w="1704" w:type="dxa"/>
            <w:shd w:val="clear" w:color="auto" w:fill="EEECE1" w:themeFill="background2"/>
            <w:vAlign w:val="bottom"/>
          </w:tcPr>
          <w:p w14:paraId="5E2E645F" w14:textId="77777777" w:rsidR="006E0711" w:rsidRPr="001F7FA4" w:rsidRDefault="006E0711" w:rsidP="001F7FA4">
            <w:pPr>
              <w:pStyle w:val="Tabletext11pt"/>
              <w:rPr>
                <w:rFonts w:cstheme="minorHAnsi"/>
                <w:b/>
                <w:sz w:val="20"/>
              </w:rPr>
            </w:pPr>
            <w:r w:rsidRPr="001F7FA4">
              <w:rPr>
                <w:rFonts w:cstheme="minorHAnsi"/>
                <w:b/>
                <w:sz w:val="20"/>
              </w:rPr>
              <w:t>Indicator</w:t>
            </w:r>
          </w:p>
        </w:tc>
        <w:tc>
          <w:tcPr>
            <w:tcW w:w="1800" w:type="dxa"/>
            <w:shd w:val="clear" w:color="auto" w:fill="EEECE1" w:themeFill="background2"/>
            <w:vAlign w:val="bottom"/>
          </w:tcPr>
          <w:p w14:paraId="34CD6E9F" w14:textId="77777777" w:rsidR="006E0711" w:rsidRPr="001F7FA4" w:rsidRDefault="006E0711" w:rsidP="001F7FA4">
            <w:pPr>
              <w:pStyle w:val="Tabletext11pt"/>
              <w:rPr>
                <w:rFonts w:cstheme="minorHAnsi"/>
                <w:b/>
                <w:sz w:val="20"/>
              </w:rPr>
            </w:pPr>
            <w:r w:rsidRPr="001F7FA4">
              <w:rPr>
                <w:rFonts w:cstheme="minorHAnsi"/>
                <w:b/>
                <w:sz w:val="20"/>
              </w:rPr>
              <w:t>Starting prevalence (%)</w:t>
            </w:r>
          </w:p>
        </w:tc>
        <w:tc>
          <w:tcPr>
            <w:tcW w:w="2070" w:type="dxa"/>
            <w:shd w:val="clear" w:color="auto" w:fill="EEECE1" w:themeFill="background2"/>
            <w:vAlign w:val="bottom"/>
          </w:tcPr>
          <w:p w14:paraId="4819A8FF" w14:textId="77777777" w:rsidR="006E0711" w:rsidRPr="001F7FA4" w:rsidRDefault="006E0711" w:rsidP="001F7FA4">
            <w:pPr>
              <w:pStyle w:val="Tabletext11pt"/>
              <w:rPr>
                <w:rFonts w:cstheme="minorHAnsi"/>
                <w:b/>
                <w:sz w:val="20"/>
              </w:rPr>
            </w:pPr>
            <w:r w:rsidRPr="001F7FA4">
              <w:rPr>
                <w:rFonts w:cstheme="minorHAnsi"/>
                <w:b/>
                <w:sz w:val="20"/>
              </w:rPr>
              <w:t>Data source</w:t>
            </w:r>
          </w:p>
        </w:tc>
        <w:tc>
          <w:tcPr>
            <w:tcW w:w="1170" w:type="dxa"/>
            <w:shd w:val="clear" w:color="auto" w:fill="EEECE1" w:themeFill="background2"/>
            <w:vAlign w:val="bottom"/>
          </w:tcPr>
          <w:p w14:paraId="1B75134F" w14:textId="77777777" w:rsidR="006E0711" w:rsidRPr="001F7FA4" w:rsidRDefault="006E0711" w:rsidP="001F7FA4">
            <w:pPr>
              <w:pStyle w:val="Tabletext11pt"/>
              <w:rPr>
                <w:rFonts w:cstheme="minorHAnsi"/>
                <w:b/>
                <w:sz w:val="20"/>
              </w:rPr>
            </w:pPr>
            <w:r w:rsidRPr="001F7FA4">
              <w:rPr>
                <w:rFonts w:cstheme="minorHAnsi"/>
                <w:b/>
                <w:sz w:val="20"/>
              </w:rPr>
              <w:t>Table # page in source</w:t>
            </w:r>
          </w:p>
        </w:tc>
        <w:tc>
          <w:tcPr>
            <w:tcW w:w="1530" w:type="dxa"/>
            <w:shd w:val="clear" w:color="auto" w:fill="EEECE1" w:themeFill="background2"/>
            <w:vAlign w:val="bottom"/>
          </w:tcPr>
          <w:p w14:paraId="75727AEA" w14:textId="77777777" w:rsidR="006E0711" w:rsidRPr="001F7FA4" w:rsidRDefault="006E0711" w:rsidP="001F7FA4">
            <w:pPr>
              <w:pStyle w:val="Tabletext11pt"/>
              <w:rPr>
                <w:rFonts w:cstheme="minorHAnsi"/>
                <w:sz w:val="20"/>
              </w:rPr>
            </w:pPr>
            <w:r w:rsidRPr="001F7FA4">
              <w:rPr>
                <w:rFonts w:cstheme="minorHAnsi"/>
                <w:b/>
                <w:sz w:val="20"/>
              </w:rPr>
              <w:t>Targeted reduction in prevalence (%)</w:t>
            </w:r>
          </w:p>
        </w:tc>
        <w:tc>
          <w:tcPr>
            <w:tcW w:w="1440" w:type="dxa"/>
            <w:shd w:val="clear" w:color="auto" w:fill="EEECE1" w:themeFill="background2"/>
            <w:vAlign w:val="bottom"/>
          </w:tcPr>
          <w:p w14:paraId="43E24C35" w14:textId="77777777" w:rsidR="006E0711" w:rsidRPr="001F7FA4" w:rsidRDefault="006E0711" w:rsidP="001F7FA4">
            <w:pPr>
              <w:pStyle w:val="Tabletext11pt"/>
              <w:rPr>
                <w:rFonts w:cstheme="minorHAnsi"/>
                <w:b/>
                <w:sz w:val="20"/>
              </w:rPr>
            </w:pPr>
            <w:r w:rsidRPr="001F7FA4">
              <w:rPr>
                <w:rFonts w:cstheme="minorHAnsi"/>
                <w:b/>
                <w:sz w:val="20"/>
              </w:rPr>
              <w:t>Target prevalence (%)</w:t>
            </w:r>
          </w:p>
        </w:tc>
      </w:tr>
      <w:tr w:rsidR="006E0711" w:rsidRPr="001F7FA4" w14:paraId="737F2573" w14:textId="77777777" w:rsidTr="005C5587">
        <w:trPr>
          <w:trHeight w:val="58"/>
        </w:trPr>
        <w:tc>
          <w:tcPr>
            <w:tcW w:w="1704" w:type="dxa"/>
            <w:vAlign w:val="bottom"/>
          </w:tcPr>
          <w:p w14:paraId="1AAC53D7" w14:textId="77777777" w:rsidR="006E0711" w:rsidRPr="001F7FA4" w:rsidRDefault="006E0711" w:rsidP="001F7FA4">
            <w:pPr>
              <w:pStyle w:val="Tabletext11pt"/>
              <w:rPr>
                <w:rFonts w:cstheme="minorHAnsi"/>
                <w:sz w:val="20"/>
              </w:rPr>
            </w:pPr>
            <w:r w:rsidRPr="001F7FA4">
              <w:rPr>
                <w:rFonts w:cstheme="minorHAnsi"/>
                <w:sz w:val="20"/>
              </w:rPr>
              <w:t>Any breastfeeding (6–23 months)</w:t>
            </w:r>
          </w:p>
        </w:tc>
        <w:tc>
          <w:tcPr>
            <w:tcW w:w="1800" w:type="dxa"/>
            <w:vAlign w:val="bottom"/>
          </w:tcPr>
          <w:p w14:paraId="60192D67" w14:textId="77777777" w:rsidR="006E0711" w:rsidRPr="001F7FA4" w:rsidRDefault="006E0711" w:rsidP="001F7FA4">
            <w:pPr>
              <w:pStyle w:val="Tabletext11pt"/>
              <w:rPr>
                <w:rFonts w:cstheme="minorHAnsi"/>
                <w:sz w:val="20"/>
              </w:rPr>
            </w:pPr>
            <w:r w:rsidRPr="001F7FA4">
              <w:rPr>
                <w:rFonts w:cstheme="minorHAnsi"/>
                <w:sz w:val="20"/>
              </w:rPr>
              <w:t>______%</w:t>
            </w:r>
          </w:p>
        </w:tc>
        <w:tc>
          <w:tcPr>
            <w:tcW w:w="2070" w:type="dxa"/>
            <w:vAlign w:val="bottom"/>
          </w:tcPr>
          <w:p w14:paraId="40EFC181" w14:textId="77777777" w:rsidR="006E0711" w:rsidRPr="001F7FA4" w:rsidRDefault="006E0711" w:rsidP="001F7FA4">
            <w:pPr>
              <w:pStyle w:val="Tabletext11pt"/>
              <w:rPr>
                <w:rFonts w:cstheme="minorHAnsi"/>
                <w:sz w:val="20"/>
              </w:rPr>
            </w:pPr>
            <w:r w:rsidRPr="001F7FA4">
              <w:rPr>
                <w:rFonts w:cstheme="minorHAnsi"/>
                <w:sz w:val="20"/>
              </w:rPr>
              <w:t>__________________</w:t>
            </w:r>
          </w:p>
        </w:tc>
        <w:tc>
          <w:tcPr>
            <w:tcW w:w="1170" w:type="dxa"/>
            <w:vAlign w:val="bottom"/>
          </w:tcPr>
          <w:p w14:paraId="48DF39B8"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530" w:type="dxa"/>
            <w:shd w:val="clear" w:color="auto" w:fill="auto"/>
            <w:vAlign w:val="bottom"/>
          </w:tcPr>
          <w:p w14:paraId="36B6291A"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40" w:type="dxa"/>
            <w:shd w:val="clear" w:color="auto" w:fill="auto"/>
            <w:vAlign w:val="bottom"/>
          </w:tcPr>
          <w:p w14:paraId="05539B72"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62DBBC56" w14:textId="77777777" w:rsidTr="005C5587">
        <w:trPr>
          <w:trHeight w:val="58"/>
        </w:trPr>
        <w:tc>
          <w:tcPr>
            <w:tcW w:w="1704" w:type="dxa"/>
            <w:vAlign w:val="bottom"/>
          </w:tcPr>
          <w:p w14:paraId="6FCCA017" w14:textId="77777777" w:rsidR="006E0711" w:rsidRPr="001F7FA4" w:rsidRDefault="006E0711" w:rsidP="001F7FA4">
            <w:pPr>
              <w:pStyle w:val="Tabletext11pt"/>
              <w:rPr>
                <w:rFonts w:cstheme="minorHAnsi"/>
                <w:sz w:val="20"/>
              </w:rPr>
            </w:pPr>
            <w:r w:rsidRPr="001F7FA4">
              <w:rPr>
                <w:rFonts w:cstheme="minorHAnsi"/>
                <w:sz w:val="20"/>
              </w:rPr>
              <w:t xml:space="preserve">No breastfeeding (6–23 </w:t>
            </w:r>
            <w:proofErr w:type="gramStart"/>
            <w:r w:rsidRPr="001F7FA4">
              <w:rPr>
                <w:rFonts w:cstheme="minorHAnsi"/>
                <w:sz w:val="20"/>
              </w:rPr>
              <w:t>months)*</w:t>
            </w:r>
            <w:proofErr w:type="gramEnd"/>
          </w:p>
        </w:tc>
        <w:tc>
          <w:tcPr>
            <w:tcW w:w="1800" w:type="dxa"/>
            <w:vAlign w:val="bottom"/>
          </w:tcPr>
          <w:p w14:paraId="1826812D" w14:textId="77777777" w:rsidR="006E0711" w:rsidRPr="001F7FA4" w:rsidRDefault="006E0711" w:rsidP="001F7FA4">
            <w:pPr>
              <w:pStyle w:val="Tabletext11pt"/>
              <w:rPr>
                <w:rFonts w:cstheme="minorHAnsi"/>
                <w:sz w:val="20"/>
              </w:rPr>
            </w:pPr>
            <w:r w:rsidRPr="001F7FA4">
              <w:rPr>
                <w:rFonts w:cstheme="minorHAnsi"/>
                <w:sz w:val="20"/>
              </w:rPr>
              <w:t>______%</w:t>
            </w:r>
          </w:p>
        </w:tc>
        <w:tc>
          <w:tcPr>
            <w:tcW w:w="2070" w:type="dxa"/>
            <w:vAlign w:val="bottom"/>
          </w:tcPr>
          <w:p w14:paraId="183667B4" w14:textId="77777777" w:rsidR="006E0711" w:rsidRPr="001F7FA4" w:rsidRDefault="006E0711" w:rsidP="001F7FA4">
            <w:pPr>
              <w:pStyle w:val="Tabletext11pt"/>
              <w:rPr>
                <w:rFonts w:cstheme="minorHAnsi"/>
                <w:sz w:val="20"/>
              </w:rPr>
            </w:pPr>
            <w:r w:rsidRPr="001F7FA4">
              <w:rPr>
                <w:rFonts w:cstheme="minorHAnsi"/>
                <w:sz w:val="20"/>
              </w:rPr>
              <w:t>__________________</w:t>
            </w:r>
          </w:p>
        </w:tc>
        <w:tc>
          <w:tcPr>
            <w:tcW w:w="1170" w:type="dxa"/>
            <w:vAlign w:val="bottom"/>
          </w:tcPr>
          <w:p w14:paraId="7A351B63" w14:textId="77777777" w:rsidR="006E0711" w:rsidRPr="001F7FA4" w:rsidRDefault="006E0711" w:rsidP="001F7FA4">
            <w:pPr>
              <w:pStyle w:val="Tabletext11pt"/>
              <w:rPr>
                <w:rFonts w:cstheme="minorHAnsi"/>
                <w:sz w:val="20"/>
              </w:rPr>
            </w:pPr>
            <w:r w:rsidRPr="001F7FA4">
              <w:rPr>
                <w:rFonts w:cstheme="minorHAnsi"/>
                <w:sz w:val="20"/>
              </w:rPr>
              <w:t>________</w:t>
            </w:r>
          </w:p>
        </w:tc>
        <w:tc>
          <w:tcPr>
            <w:tcW w:w="1530" w:type="dxa"/>
            <w:shd w:val="clear" w:color="auto" w:fill="auto"/>
            <w:vAlign w:val="bottom"/>
          </w:tcPr>
          <w:p w14:paraId="62688B3D" w14:textId="77777777" w:rsidR="006E0711" w:rsidRPr="001F7FA4" w:rsidRDefault="006E0711" w:rsidP="001F7FA4">
            <w:pPr>
              <w:pStyle w:val="Tabletext11pt"/>
              <w:rPr>
                <w:rFonts w:cstheme="minorHAnsi"/>
                <w:sz w:val="20"/>
              </w:rPr>
            </w:pPr>
            <w:r w:rsidRPr="001F7FA4">
              <w:rPr>
                <w:rFonts w:cstheme="minorHAnsi"/>
                <w:sz w:val="20"/>
              </w:rPr>
              <w:t>______%</w:t>
            </w:r>
          </w:p>
        </w:tc>
        <w:tc>
          <w:tcPr>
            <w:tcW w:w="1440" w:type="dxa"/>
            <w:shd w:val="clear" w:color="auto" w:fill="auto"/>
            <w:vAlign w:val="bottom"/>
          </w:tcPr>
          <w:p w14:paraId="5FB2A11D" w14:textId="77777777" w:rsidR="006E0711" w:rsidRPr="001F7FA4" w:rsidRDefault="006E0711" w:rsidP="001F7FA4">
            <w:pPr>
              <w:pStyle w:val="Tabletext11pt"/>
              <w:rPr>
                <w:rFonts w:cstheme="minorHAnsi"/>
                <w:sz w:val="20"/>
              </w:rPr>
            </w:pPr>
            <w:r w:rsidRPr="001F7FA4">
              <w:rPr>
                <w:rFonts w:cstheme="minorHAnsi"/>
                <w:sz w:val="20"/>
              </w:rPr>
              <w:t>______%</w:t>
            </w:r>
          </w:p>
        </w:tc>
      </w:tr>
      <w:tr w:rsidR="006E0711" w:rsidRPr="001F7FA4" w14:paraId="05545AD4" w14:textId="77777777" w:rsidTr="005C5587">
        <w:tc>
          <w:tcPr>
            <w:tcW w:w="9714" w:type="dxa"/>
            <w:gridSpan w:val="6"/>
            <w:shd w:val="clear" w:color="auto" w:fill="auto"/>
            <w:vAlign w:val="bottom"/>
          </w:tcPr>
          <w:p w14:paraId="22D5112D" w14:textId="77777777" w:rsidR="006E0711" w:rsidRPr="001F7FA4" w:rsidRDefault="006E0711" w:rsidP="001F7FA4">
            <w:pPr>
              <w:pStyle w:val="Tabletext11pt"/>
              <w:rPr>
                <w:rFonts w:cstheme="minorHAnsi"/>
                <w:sz w:val="20"/>
              </w:rPr>
            </w:pPr>
            <w:r w:rsidRPr="001F7FA4">
              <w:rPr>
                <w:rFonts w:cstheme="minorHAnsi"/>
                <w:sz w:val="20"/>
              </w:rPr>
              <w:t>Provide information on why the source was selected:</w:t>
            </w:r>
          </w:p>
          <w:p w14:paraId="6300AE55" w14:textId="77777777" w:rsidR="006E0711" w:rsidRPr="001F7FA4" w:rsidRDefault="006E0711" w:rsidP="001F7FA4">
            <w:pPr>
              <w:pStyle w:val="Tabletext11pt"/>
              <w:rPr>
                <w:rFonts w:cstheme="minorHAnsi"/>
                <w:sz w:val="20"/>
              </w:rPr>
            </w:pPr>
          </w:p>
          <w:p w14:paraId="2C2CDB8E" w14:textId="77777777" w:rsidR="006E0711" w:rsidRPr="001F7FA4" w:rsidRDefault="006E0711" w:rsidP="001F7FA4">
            <w:pPr>
              <w:pStyle w:val="Tabletext11pt"/>
              <w:rPr>
                <w:rFonts w:cstheme="minorHAnsi"/>
                <w:sz w:val="20"/>
              </w:rPr>
            </w:pPr>
          </w:p>
          <w:p w14:paraId="4FEFA6E9" w14:textId="77777777" w:rsidR="006E0711" w:rsidRPr="001F7FA4" w:rsidRDefault="006E0711" w:rsidP="001F7FA4">
            <w:pPr>
              <w:pStyle w:val="Tabletext11pt"/>
              <w:rPr>
                <w:rFonts w:cstheme="minorHAnsi"/>
                <w:sz w:val="20"/>
              </w:rPr>
            </w:pPr>
          </w:p>
          <w:p w14:paraId="37E307B2" w14:textId="77777777" w:rsidR="006E0711" w:rsidRPr="001F7FA4" w:rsidRDefault="006E0711" w:rsidP="001F7FA4">
            <w:pPr>
              <w:pStyle w:val="Tabletext11pt"/>
              <w:rPr>
                <w:rFonts w:cstheme="minorHAnsi"/>
                <w:sz w:val="20"/>
              </w:rPr>
            </w:pPr>
          </w:p>
          <w:p w14:paraId="1BAB0358" w14:textId="77777777" w:rsidR="006E0711" w:rsidRPr="001F7FA4" w:rsidRDefault="006E0711" w:rsidP="001F7FA4">
            <w:pPr>
              <w:pStyle w:val="Tabletext11pt"/>
              <w:rPr>
                <w:rFonts w:cstheme="minorHAnsi"/>
                <w:sz w:val="20"/>
              </w:rPr>
            </w:pPr>
          </w:p>
          <w:p w14:paraId="0AAC0BFB" w14:textId="77777777" w:rsidR="006E0711" w:rsidRPr="001F7FA4" w:rsidRDefault="006E0711" w:rsidP="001F7FA4">
            <w:pPr>
              <w:pStyle w:val="Tabletext11pt"/>
              <w:rPr>
                <w:rFonts w:cstheme="minorHAnsi"/>
                <w:sz w:val="20"/>
              </w:rPr>
            </w:pPr>
          </w:p>
        </w:tc>
      </w:tr>
      <w:tr w:rsidR="006E0711" w:rsidRPr="001F7FA4" w14:paraId="02869509" w14:textId="77777777" w:rsidTr="005C5587">
        <w:tc>
          <w:tcPr>
            <w:tcW w:w="9714" w:type="dxa"/>
            <w:gridSpan w:val="6"/>
            <w:shd w:val="clear" w:color="auto" w:fill="auto"/>
            <w:vAlign w:val="bottom"/>
          </w:tcPr>
          <w:p w14:paraId="102D24CD" w14:textId="77777777" w:rsidR="006E0711" w:rsidRPr="001F7FA4" w:rsidRDefault="006E0711" w:rsidP="001F7FA4">
            <w:pPr>
              <w:pStyle w:val="Tabletext11pt"/>
              <w:rPr>
                <w:rFonts w:cstheme="minorHAnsi"/>
                <w:sz w:val="20"/>
              </w:rPr>
            </w:pPr>
            <w:r w:rsidRPr="001F7FA4">
              <w:rPr>
                <w:rFonts w:cstheme="minorHAnsi"/>
                <w:sz w:val="20"/>
              </w:rPr>
              <w:t>Provide information on how and why the target was selected:</w:t>
            </w:r>
          </w:p>
          <w:p w14:paraId="2EE97F47" w14:textId="77777777" w:rsidR="006E0711" w:rsidRPr="001F7FA4" w:rsidRDefault="006E0711" w:rsidP="001F7FA4">
            <w:pPr>
              <w:pStyle w:val="Tabletext11pt"/>
              <w:rPr>
                <w:rFonts w:cstheme="minorHAnsi"/>
                <w:sz w:val="20"/>
              </w:rPr>
            </w:pPr>
          </w:p>
          <w:p w14:paraId="4EC4801D" w14:textId="77777777" w:rsidR="006E0711" w:rsidRPr="001F7FA4" w:rsidRDefault="006E0711" w:rsidP="001F7FA4">
            <w:pPr>
              <w:pStyle w:val="Tabletext11pt"/>
              <w:rPr>
                <w:rFonts w:cstheme="minorHAnsi"/>
                <w:sz w:val="20"/>
              </w:rPr>
            </w:pPr>
          </w:p>
          <w:p w14:paraId="6373B0A6" w14:textId="77777777" w:rsidR="006E0711" w:rsidRPr="001F7FA4" w:rsidRDefault="006E0711" w:rsidP="001F7FA4">
            <w:pPr>
              <w:pStyle w:val="Tabletext11pt"/>
              <w:rPr>
                <w:rFonts w:cstheme="minorHAnsi"/>
                <w:sz w:val="20"/>
              </w:rPr>
            </w:pPr>
          </w:p>
          <w:p w14:paraId="684CC185" w14:textId="77777777" w:rsidR="006E0711" w:rsidRPr="001F7FA4" w:rsidRDefault="006E0711" w:rsidP="001F7FA4">
            <w:pPr>
              <w:pStyle w:val="Tabletext11pt"/>
              <w:rPr>
                <w:rFonts w:cstheme="minorHAnsi"/>
                <w:sz w:val="20"/>
              </w:rPr>
            </w:pPr>
          </w:p>
          <w:p w14:paraId="63A8F6C3" w14:textId="77777777" w:rsidR="006E0711" w:rsidRPr="001F7FA4" w:rsidRDefault="006E0711" w:rsidP="001F7FA4">
            <w:pPr>
              <w:pStyle w:val="Tabletext11pt"/>
              <w:rPr>
                <w:rFonts w:cstheme="minorHAnsi"/>
                <w:sz w:val="20"/>
              </w:rPr>
            </w:pPr>
          </w:p>
          <w:p w14:paraId="640F82CF" w14:textId="77777777" w:rsidR="006E0711" w:rsidRPr="001F7FA4" w:rsidRDefault="006E0711" w:rsidP="001F7FA4">
            <w:pPr>
              <w:pStyle w:val="Tabletext11pt"/>
              <w:rPr>
                <w:rFonts w:cstheme="minorHAnsi"/>
                <w:sz w:val="20"/>
              </w:rPr>
            </w:pPr>
          </w:p>
          <w:p w14:paraId="421A3596" w14:textId="77777777" w:rsidR="006E0711" w:rsidRPr="001F7FA4" w:rsidRDefault="006E0711" w:rsidP="001F7FA4">
            <w:pPr>
              <w:pStyle w:val="Tabletext11pt"/>
              <w:rPr>
                <w:rFonts w:cstheme="minorHAnsi"/>
                <w:sz w:val="20"/>
              </w:rPr>
            </w:pPr>
          </w:p>
        </w:tc>
      </w:tr>
      <w:tr w:rsidR="006E0711" w:rsidRPr="001F7FA4" w14:paraId="595E4218" w14:textId="77777777" w:rsidTr="005C5587">
        <w:tc>
          <w:tcPr>
            <w:tcW w:w="9714" w:type="dxa"/>
            <w:gridSpan w:val="6"/>
            <w:shd w:val="clear" w:color="auto" w:fill="auto"/>
            <w:vAlign w:val="bottom"/>
          </w:tcPr>
          <w:p w14:paraId="00103013" w14:textId="77777777" w:rsidR="006E0711" w:rsidRPr="001F7FA4" w:rsidRDefault="006E0711" w:rsidP="001F7FA4">
            <w:pPr>
              <w:pStyle w:val="Tabletext11pt"/>
              <w:rPr>
                <w:rFonts w:cstheme="minorHAnsi"/>
                <w:sz w:val="20"/>
              </w:rPr>
            </w:pPr>
            <w:r w:rsidRPr="001F7FA4">
              <w:rPr>
                <w:rFonts w:cstheme="minorHAnsi"/>
                <w:sz w:val="20"/>
              </w:rPr>
              <w:t>Additional notes:</w:t>
            </w:r>
          </w:p>
          <w:p w14:paraId="0810E60E" w14:textId="77777777" w:rsidR="006E0711" w:rsidRPr="001F7FA4" w:rsidRDefault="006E0711" w:rsidP="001F7FA4">
            <w:pPr>
              <w:pStyle w:val="Tabletext11pt"/>
              <w:rPr>
                <w:rFonts w:cstheme="minorHAnsi"/>
                <w:sz w:val="20"/>
              </w:rPr>
            </w:pPr>
          </w:p>
          <w:p w14:paraId="0B566473" w14:textId="77777777" w:rsidR="006E0711" w:rsidRPr="001F7FA4" w:rsidRDefault="006E0711" w:rsidP="001F7FA4">
            <w:pPr>
              <w:pStyle w:val="Tabletext11pt"/>
              <w:rPr>
                <w:rFonts w:cstheme="minorHAnsi"/>
                <w:sz w:val="20"/>
              </w:rPr>
            </w:pPr>
          </w:p>
          <w:p w14:paraId="0C584F95" w14:textId="77777777" w:rsidR="006E0711" w:rsidRPr="001F7FA4" w:rsidRDefault="006E0711" w:rsidP="001F7FA4">
            <w:pPr>
              <w:pStyle w:val="Tabletext11pt"/>
              <w:rPr>
                <w:rFonts w:cstheme="minorHAnsi"/>
                <w:sz w:val="20"/>
              </w:rPr>
            </w:pPr>
          </w:p>
          <w:p w14:paraId="7F8662EB" w14:textId="77777777" w:rsidR="006E0711" w:rsidRPr="001F7FA4" w:rsidRDefault="006E0711" w:rsidP="001F7FA4">
            <w:pPr>
              <w:pStyle w:val="Tabletext11pt"/>
              <w:rPr>
                <w:rFonts w:cstheme="minorHAnsi"/>
                <w:sz w:val="20"/>
              </w:rPr>
            </w:pPr>
          </w:p>
          <w:p w14:paraId="618DDD39" w14:textId="77777777" w:rsidR="006E0711" w:rsidRPr="001F7FA4" w:rsidRDefault="006E0711" w:rsidP="001F7FA4">
            <w:pPr>
              <w:pStyle w:val="Tabletext11pt"/>
              <w:rPr>
                <w:rFonts w:cstheme="minorHAnsi"/>
                <w:sz w:val="20"/>
              </w:rPr>
            </w:pPr>
          </w:p>
          <w:p w14:paraId="1A6CC214" w14:textId="77777777" w:rsidR="006E0711" w:rsidRPr="001F7FA4" w:rsidRDefault="006E0711" w:rsidP="001F7FA4">
            <w:pPr>
              <w:pStyle w:val="Tabletext11pt"/>
              <w:rPr>
                <w:rFonts w:cstheme="minorHAnsi"/>
                <w:sz w:val="20"/>
              </w:rPr>
            </w:pPr>
          </w:p>
        </w:tc>
      </w:tr>
    </w:tbl>
    <w:p w14:paraId="101A81D7" w14:textId="77777777" w:rsidR="006E0711" w:rsidRPr="001F7FA4" w:rsidRDefault="006E0711" w:rsidP="006E0711">
      <w:pPr>
        <w:rPr>
          <w:rFonts w:cstheme="minorHAnsi"/>
          <w:sz w:val="20"/>
        </w:rPr>
      </w:pPr>
      <w:r w:rsidRPr="001F7FA4">
        <w:rPr>
          <w:rFonts w:cstheme="minorHAnsi"/>
          <w:sz w:val="20"/>
        </w:rPr>
        <w:t>*This indicator is calculated automatically by the PROFILES spreadsheet.</w:t>
      </w:r>
    </w:p>
    <w:p w14:paraId="172FB2D3" w14:textId="77777777" w:rsidR="006E0711" w:rsidRPr="00D13F12" w:rsidRDefault="006E0711" w:rsidP="001F7FA4">
      <w:pPr>
        <w:pStyle w:val="Heading2"/>
      </w:pPr>
      <w:r w:rsidRPr="00D13F12">
        <w:lastRenderedPageBreak/>
        <w:t>Worksheet: Information Needed—Micronutrients (used in sessions 6, 10, and 11)</w:t>
      </w:r>
    </w:p>
    <w:p w14:paraId="477F0C4C" w14:textId="77777777" w:rsidR="006E0711" w:rsidRPr="00D13F12" w:rsidRDefault="006E0711" w:rsidP="006E0711">
      <w:pPr>
        <w:rPr>
          <w:rFonts w:cstheme="minorHAnsi"/>
        </w:rPr>
      </w:pPr>
      <w:r w:rsidRPr="00D13F12">
        <w:rPr>
          <w:rFonts w:cstheme="minorHAnsi"/>
        </w:rPr>
        <w:t>As a group, fill in the following information that is needed to calculate the PROFILES estimates.</w:t>
      </w:r>
    </w:p>
    <w:p w14:paraId="7007A0F0" w14:textId="77777777" w:rsidR="006E0711" w:rsidRPr="00D13F12" w:rsidRDefault="006E0711" w:rsidP="006E0711">
      <w:pPr>
        <w:pStyle w:val="Tabletext11pt"/>
        <w:spacing w:after="120"/>
        <w:rPr>
          <w:rFonts w:cstheme="minorHAnsi"/>
          <w:b/>
        </w:rPr>
      </w:pPr>
      <w:r w:rsidRPr="00D13F12">
        <w:rPr>
          <w:rFonts w:cstheme="minorHAnsi"/>
          <w:b/>
        </w:rPr>
        <w:t>Anemia</w:t>
      </w:r>
    </w:p>
    <w:tbl>
      <w:tblPr>
        <w:tblStyle w:val="TableGrid"/>
        <w:tblW w:w="9714" w:type="dxa"/>
        <w:tblInd w:w="1" w:type="dxa"/>
        <w:tblLook w:val="04A0" w:firstRow="1" w:lastRow="0" w:firstColumn="1" w:lastColumn="0" w:noHBand="0" w:noVBand="1"/>
      </w:tblPr>
      <w:tblGrid>
        <w:gridCol w:w="2357"/>
        <w:gridCol w:w="1130"/>
        <w:gridCol w:w="2508"/>
        <w:gridCol w:w="1050"/>
        <w:gridCol w:w="1456"/>
        <w:gridCol w:w="1213"/>
      </w:tblGrid>
      <w:tr w:rsidR="006E0711" w:rsidRPr="001F7FA4" w14:paraId="70F72A54" w14:textId="77777777" w:rsidTr="005C5587">
        <w:trPr>
          <w:trHeight w:val="629"/>
        </w:trPr>
        <w:tc>
          <w:tcPr>
            <w:tcW w:w="2604" w:type="dxa"/>
            <w:shd w:val="clear" w:color="auto" w:fill="EEECE1" w:themeFill="background2"/>
            <w:vAlign w:val="bottom"/>
          </w:tcPr>
          <w:p w14:paraId="6FB61584" w14:textId="77777777" w:rsidR="006E0711" w:rsidRPr="001F7FA4" w:rsidRDefault="006E0711" w:rsidP="00743286">
            <w:pPr>
              <w:pStyle w:val="Tabletext11pt"/>
              <w:spacing w:before="60" w:after="60"/>
              <w:rPr>
                <w:rFonts w:cstheme="minorHAnsi"/>
                <w:b/>
                <w:sz w:val="20"/>
                <w:szCs w:val="20"/>
              </w:rPr>
            </w:pPr>
            <w:r w:rsidRPr="001F7FA4">
              <w:rPr>
                <w:rFonts w:cstheme="minorHAnsi"/>
                <w:b/>
                <w:sz w:val="20"/>
                <w:szCs w:val="20"/>
              </w:rPr>
              <w:t>Indicator</w:t>
            </w:r>
          </w:p>
        </w:tc>
        <w:tc>
          <w:tcPr>
            <w:tcW w:w="784" w:type="dxa"/>
            <w:shd w:val="clear" w:color="auto" w:fill="EEECE1" w:themeFill="background2"/>
            <w:vAlign w:val="bottom"/>
          </w:tcPr>
          <w:p w14:paraId="37644C62" w14:textId="77777777" w:rsidR="006E0711" w:rsidRPr="001F7FA4" w:rsidRDefault="006E0711" w:rsidP="00743286">
            <w:pPr>
              <w:pStyle w:val="Tabletext11pt"/>
              <w:spacing w:before="60" w:after="60"/>
              <w:rPr>
                <w:rFonts w:cstheme="minorHAnsi"/>
                <w:b/>
                <w:sz w:val="20"/>
                <w:szCs w:val="20"/>
              </w:rPr>
            </w:pPr>
            <w:r w:rsidRPr="001F7FA4">
              <w:rPr>
                <w:rFonts w:cstheme="minorHAnsi"/>
                <w:b/>
                <w:sz w:val="20"/>
                <w:szCs w:val="20"/>
              </w:rPr>
              <w:t>Starting prevalence (%)</w:t>
            </w:r>
          </w:p>
        </w:tc>
        <w:tc>
          <w:tcPr>
            <w:tcW w:w="2508" w:type="dxa"/>
            <w:shd w:val="clear" w:color="auto" w:fill="EEECE1" w:themeFill="background2"/>
            <w:vAlign w:val="bottom"/>
          </w:tcPr>
          <w:p w14:paraId="1DD326F1" w14:textId="77777777" w:rsidR="006E0711" w:rsidRPr="001F7FA4" w:rsidRDefault="006E0711" w:rsidP="00743286">
            <w:pPr>
              <w:pStyle w:val="Tabletext11pt"/>
              <w:spacing w:before="60" w:after="60"/>
              <w:rPr>
                <w:rFonts w:cstheme="minorHAnsi"/>
                <w:b/>
                <w:sz w:val="20"/>
                <w:szCs w:val="20"/>
              </w:rPr>
            </w:pPr>
            <w:r w:rsidRPr="001F7FA4">
              <w:rPr>
                <w:rFonts w:cstheme="minorHAnsi"/>
                <w:b/>
                <w:sz w:val="20"/>
                <w:szCs w:val="20"/>
              </w:rPr>
              <w:t>Data source</w:t>
            </w:r>
          </w:p>
        </w:tc>
        <w:tc>
          <w:tcPr>
            <w:tcW w:w="1058" w:type="dxa"/>
            <w:shd w:val="clear" w:color="auto" w:fill="EEECE1" w:themeFill="background2"/>
            <w:vAlign w:val="bottom"/>
          </w:tcPr>
          <w:p w14:paraId="4889AF23" w14:textId="77777777" w:rsidR="006E0711" w:rsidRPr="001F7FA4" w:rsidRDefault="006E0711" w:rsidP="00743286">
            <w:pPr>
              <w:pStyle w:val="Tabletext11pt"/>
              <w:spacing w:before="60" w:after="60"/>
              <w:rPr>
                <w:rFonts w:cstheme="minorHAnsi"/>
                <w:b/>
                <w:sz w:val="20"/>
                <w:szCs w:val="20"/>
              </w:rPr>
            </w:pPr>
            <w:r w:rsidRPr="001F7FA4">
              <w:rPr>
                <w:rFonts w:cstheme="minorHAnsi"/>
                <w:b/>
                <w:sz w:val="20"/>
                <w:szCs w:val="20"/>
              </w:rPr>
              <w:t>Table # page in source</w:t>
            </w:r>
          </w:p>
        </w:tc>
        <w:tc>
          <w:tcPr>
            <w:tcW w:w="1528" w:type="dxa"/>
            <w:shd w:val="clear" w:color="auto" w:fill="EEECE1" w:themeFill="background2"/>
            <w:vAlign w:val="bottom"/>
          </w:tcPr>
          <w:p w14:paraId="6510A568" w14:textId="77777777" w:rsidR="006E0711" w:rsidRPr="001F7FA4" w:rsidRDefault="006E0711" w:rsidP="00743286">
            <w:pPr>
              <w:pStyle w:val="Tabletext11pt"/>
              <w:spacing w:before="60" w:after="60"/>
              <w:rPr>
                <w:rFonts w:cstheme="minorHAnsi"/>
                <w:sz w:val="20"/>
                <w:szCs w:val="20"/>
              </w:rPr>
            </w:pPr>
            <w:r w:rsidRPr="001F7FA4">
              <w:rPr>
                <w:rFonts w:cstheme="minorHAnsi"/>
                <w:b/>
                <w:sz w:val="20"/>
                <w:szCs w:val="20"/>
              </w:rPr>
              <w:t xml:space="preserve">Targeted reduction </w:t>
            </w:r>
            <w:proofErr w:type="gramStart"/>
            <w:r w:rsidRPr="001F7FA4">
              <w:rPr>
                <w:rFonts w:cstheme="minorHAnsi"/>
                <w:b/>
                <w:sz w:val="20"/>
                <w:szCs w:val="20"/>
              </w:rPr>
              <w:t>in  prevalence</w:t>
            </w:r>
            <w:proofErr w:type="gramEnd"/>
            <w:r w:rsidRPr="001F7FA4">
              <w:rPr>
                <w:rFonts w:cstheme="minorHAnsi"/>
                <w:b/>
                <w:sz w:val="20"/>
                <w:szCs w:val="20"/>
              </w:rPr>
              <w:t xml:space="preserve"> (%)</w:t>
            </w:r>
          </w:p>
        </w:tc>
        <w:tc>
          <w:tcPr>
            <w:tcW w:w="1232" w:type="dxa"/>
            <w:shd w:val="clear" w:color="auto" w:fill="EEECE1" w:themeFill="background2"/>
            <w:vAlign w:val="bottom"/>
          </w:tcPr>
          <w:p w14:paraId="4AA682DD" w14:textId="77777777" w:rsidR="006E0711" w:rsidRPr="001F7FA4" w:rsidRDefault="006E0711" w:rsidP="00743286">
            <w:pPr>
              <w:pStyle w:val="Tabletext11pt"/>
              <w:spacing w:before="60" w:after="60"/>
              <w:rPr>
                <w:rFonts w:cstheme="minorHAnsi"/>
                <w:b/>
                <w:sz w:val="20"/>
                <w:szCs w:val="20"/>
              </w:rPr>
            </w:pPr>
            <w:r w:rsidRPr="001F7FA4">
              <w:rPr>
                <w:rFonts w:cstheme="minorHAnsi"/>
                <w:b/>
                <w:sz w:val="20"/>
                <w:szCs w:val="20"/>
              </w:rPr>
              <w:t>Target prevalence (%)</w:t>
            </w:r>
          </w:p>
        </w:tc>
      </w:tr>
      <w:tr w:rsidR="006E0711" w:rsidRPr="001F7FA4" w14:paraId="291D6FD8" w14:textId="77777777" w:rsidTr="005C5587">
        <w:trPr>
          <w:trHeight w:val="58"/>
        </w:trPr>
        <w:tc>
          <w:tcPr>
            <w:tcW w:w="2604" w:type="dxa"/>
            <w:vAlign w:val="bottom"/>
          </w:tcPr>
          <w:p w14:paraId="551FD4BF"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Pregnant women (15–49 years) (hemoglobin &lt; 11 g/dl)</w:t>
            </w:r>
          </w:p>
        </w:tc>
        <w:tc>
          <w:tcPr>
            <w:tcW w:w="784" w:type="dxa"/>
            <w:vAlign w:val="bottom"/>
          </w:tcPr>
          <w:p w14:paraId="41318385"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2508" w:type="dxa"/>
            <w:vAlign w:val="bottom"/>
          </w:tcPr>
          <w:p w14:paraId="238F60E1"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_______________________</w:t>
            </w:r>
          </w:p>
        </w:tc>
        <w:tc>
          <w:tcPr>
            <w:tcW w:w="1058" w:type="dxa"/>
            <w:vAlign w:val="bottom"/>
          </w:tcPr>
          <w:p w14:paraId="4E84703A"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w:t>
            </w:r>
          </w:p>
        </w:tc>
        <w:tc>
          <w:tcPr>
            <w:tcW w:w="1528" w:type="dxa"/>
            <w:shd w:val="clear" w:color="auto" w:fill="auto"/>
            <w:vAlign w:val="bottom"/>
          </w:tcPr>
          <w:p w14:paraId="49D24EC4"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1232" w:type="dxa"/>
            <w:shd w:val="clear" w:color="auto" w:fill="auto"/>
            <w:vAlign w:val="bottom"/>
          </w:tcPr>
          <w:p w14:paraId="24248C0C"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r>
      <w:tr w:rsidR="006E0711" w:rsidRPr="001F7FA4" w14:paraId="2B1E63B4" w14:textId="77777777" w:rsidTr="005C5587">
        <w:trPr>
          <w:trHeight w:val="58"/>
        </w:trPr>
        <w:tc>
          <w:tcPr>
            <w:tcW w:w="2604" w:type="dxa"/>
            <w:vAlign w:val="bottom"/>
          </w:tcPr>
          <w:p w14:paraId="69586FE2"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Adult women (15–49 years) (hemoglobin &lt; 12 g/dl)</w:t>
            </w:r>
          </w:p>
        </w:tc>
        <w:tc>
          <w:tcPr>
            <w:tcW w:w="784" w:type="dxa"/>
            <w:vAlign w:val="bottom"/>
          </w:tcPr>
          <w:p w14:paraId="00C916B5"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2508" w:type="dxa"/>
            <w:vAlign w:val="bottom"/>
          </w:tcPr>
          <w:p w14:paraId="3D78DCEB"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_______________________</w:t>
            </w:r>
          </w:p>
        </w:tc>
        <w:tc>
          <w:tcPr>
            <w:tcW w:w="1058" w:type="dxa"/>
            <w:vAlign w:val="bottom"/>
          </w:tcPr>
          <w:p w14:paraId="60C001EE"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w:t>
            </w:r>
          </w:p>
        </w:tc>
        <w:tc>
          <w:tcPr>
            <w:tcW w:w="1528" w:type="dxa"/>
            <w:shd w:val="clear" w:color="auto" w:fill="auto"/>
            <w:vAlign w:val="bottom"/>
          </w:tcPr>
          <w:p w14:paraId="4116F59B"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1232" w:type="dxa"/>
            <w:shd w:val="clear" w:color="auto" w:fill="auto"/>
            <w:vAlign w:val="bottom"/>
          </w:tcPr>
          <w:p w14:paraId="28D91599"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r>
      <w:tr w:rsidR="006E0711" w:rsidRPr="001F7FA4" w14:paraId="4ECC841C" w14:textId="77777777" w:rsidTr="005C5587">
        <w:trPr>
          <w:trHeight w:val="58"/>
        </w:trPr>
        <w:tc>
          <w:tcPr>
            <w:tcW w:w="2604" w:type="dxa"/>
            <w:vAlign w:val="bottom"/>
          </w:tcPr>
          <w:p w14:paraId="47E3B10E"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 xml:space="preserve">Adult men (15–49 </w:t>
            </w:r>
            <w:proofErr w:type="gramStart"/>
            <w:r w:rsidRPr="001F7FA4">
              <w:rPr>
                <w:rFonts w:cstheme="minorHAnsi"/>
                <w:sz w:val="20"/>
                <w:szCs w:val="20"/>
              </w:rPr>
              <w:t>years)*</w:t>
            </w:r>
            <w:proofErr w:type="gramEnd"/>
            <w:r w:rsidRPr="001F7FA4">
              <w:rPr>
                <w:rFonts w:cstheme="minorHAnsi"/>
                <w:sz w:val="20"/>
                <w:szCs w:val="20"/>
              </w:rPr>
              <w:t xml:space="preserve"> (hemoglobin &lt; 13 g/dl)</w:t>
            </w:r>
          </w:p>
        </w:tc>
        <w:tc>
          <w:tcPr>
            <w:tcW w:w="784" w:type="dxa"/>
            <w:vAlign w:val="bottom"/>
          </w:tcPr>
          <w:p w14:paraId="050C3690"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2508" w:type="dxa"/>
            <w:vAlign w:val="bottom"/>
          </w:tcPr>
          <w:p w14:paraId="4095E8EF"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_______________________</w:t>
            </w:r>
          </w:p>
        </w:tc>
        <w:tc>
          <w:tcPr>
            <w:tcW w:w="1058" w:type="dxa"/>
            <w:vAlign w:val="bottom"/>
          </w:tcPr>
          <w:p w14:paraId="5216029F"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w:t>
            </w:r>
          </w:p>
        </w:tc>
        <w:tc>
          <w:tcPr>
            <w:tcW w:w="1528" w:type="dxa"/>
            <w:shd w:val="clear" w:color="auto" w:fill="auto"/>
            <w:vAlign w:val="bottom"/>
          </w:tcPr>
          <w:p w14:paraId="316F79E2"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1232" w:type="dxa"/>
            <w:shd w:val="clear" w:color="auto" w:fill="auto"/>
            <w:vAlign w:val="bottom"/>
          </w:tcPr>
          <w:p w14:paraId="1CA3B110"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r>
      <w:tr w:rsidR="006E0711" w:rsidRPr="001F7FA4" w14:paraId="03EAA8C4" w14:textId="77777777" w:rsidTr="005C5587">
        <w:trPr>
          <w:trHeight w:val="58"/>
        </w:trPr>
        <w:tc>
          <w:tcPr>
            <w:tcW w:w="2604" w:type="dxa"/>
            <w:vAlign w:val="bottom"/>
          </w:tcPr>
          <w:p w14:paraId="16F50316"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Children (6–59 months) (hemoglobin &lt; 11 g/dl)</w:t>
            </w:r>
          </w:p>
        </w:tc>
        <w:tc>
          <w:tcPr>
            <w:tcW w:w="784" w:type="dxa"/>
            <w:vAlign w:val="bottom"/>
          </w:tcPr>
          <w:p w14:paraId="50841F75"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2508" w:type="dxa"/>
            <w:vAlign w:val="bottom"/>
          </w:tcPr>
          <w:p w14:paraId="77B7BBBE"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_______________________</w:t>
            </w:r>
          </w:p>
        </w:tc>
        <w:tc>
          <w:tcPr>
            <w:tcW w:w="1058" w:type="dxa"/>
            <w:vAlign w:val="bottom"/>
          </w:tcPr>
          <w:p w14:paraId="5EAA6BF8"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w:t>
            </w:r>
          </w:p>
        </w:tc>
        <w:tc>
          <w:tcPr>
            <w:tcW w:w="1528" w:type="dxa"/>
            <w:shd w:val="clear" w:color="auto" w:fill="auto"/>
            <w:vAlign w:val="bottom"/>
          </w:tcPr>
          <w:p w14:paraId="4AFD045A"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1232" w:type="dxa"/>
            <w:shd w:val="clear" w:color="auto" w:fill="auto"/>
            <w:vAlign w:val="bottom"/>
          </w:tcPr>
          <w:p w14:paraId="679CC2D1"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r>
      <w:tr w:rsidR="006E0711" w:rsidRPr="001F7FA4" w14:paraId="15CA4769" w14:textId="77777777" w:rsidTr="005C5587">
        <w:trPr>
          <w:trHeight w:val="58"/>
        </w:trPr>
        <w:tc>
          <w:tcPr>
            <w:tcW w:w="2604" w:type="dxa"/>
            <w:vAlign w:val="bottom"/>
          </w:tcPr>
          <w:p w14:paraId="5C591CB3"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 xml:space="preserve">Children (5–14 </w:t>
            </w:r>
            <w:proofErr w:type="gramStart"/>
            <w:r w:rsidRPr="001F7FA4">
              <w:rPr>
                <w:rFonts w:cstheme="minorHAnsi"/>
                <w:sz w:val="20"/>
                <w:szCs w:val="20"/>
              </w:rPr>
              <w:t>years)*</w:t>
            </w:r>
            <w:proofErr w:type="gramEnd"/>
            <w:r w:rsidRPr="001F7FA4">
              <w:rPr>
                <w:rFonts w:cstheme="minorHAnsi"/>
                <w:sz w:val="20"/>
                <w:szCs w:val="20"/>
              </w:rPr>
              <w:t xml:space="preserve">* </w:t>
            </w:r>
            <w:r w:rsidRPr="001F7FA4">
              <w:rPr>
                <w:rFonts w:cstheme="minorHAnsi"/>
                <w:sz w:val="20"/>
                <w:szCs w:val="20"/>
              </w:rPr>
              <w:br/>
              <w:t>(hemoglobin &lt; 12 g/dl)</w:t>
            </w:r>
          </w:p>
        </w:tc>
        <w:tc>
          <w:tcPr>
            <w:tcW w:w="784" w:type="dxa"/>
            <w:vAlign w:val="bottom"/>
          </w:tcPr>
          <w:p w14:paraId="61AEF364"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2508" w:type="dxa"/>
            <w:vAlign w:val="bottom"/>
          </w:tcPr>
          <w:p w14:paraId="0FBC208B"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_______________________</w:t>
            </w:r>
          </w:p>
        </w:tc>
        <w:tc>
          <w:tcPr>
            <w:tcW w:w="1058" w:type="dxa"/>
            <w:vAlign w:val="bottom"/>
          </w:tcPr>
          <w:p w14:paraId="3F392679"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________</w:t>
            </w:r>
          </w:p>
        </w:tc>
        <w:tc>
          <w:tcPr>
            <w:tcW w:w="1528" w:type="dxa"/>
            <w:shd w:val="clear" w:color="auto" w:fill="auto"/>
            <w:vAlign w:val="bottom"/>
          </w:tcPr>
          <w:p w14:paraId="0E85CFB8"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c>
          <w:tcPr>
            <w:tcW w:w="1232" w:type="dxa"/>
            <w:shd w:val="clear" w:color="auto" w:fill="auto"/>
            <w:vAlign w:val="bottom"/>
          </w:tcPr>
          <w:p w14:paraId="3E7E7E91"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______%</w:t>
            </w:r>
          </w:p>
        </w:tc>
      </w:tr>
      <w:tr w:rsidR="006E0711" w:rsidRPr="001F7FA4" w14:paraId="36DB16D8" w14:textId="77777777" w:rsidTr="005C5587">
        <w:trPr>
          <w:trHeight w:val="1907"/>
        </w:trPr>
        <w:tc>
          <w:tcPr>
            <w:tcW w:w="9714" w:type="dxa"/>
            <w:gridSpan w:val="6"/>
            <w:shd w:val="clear" w:color="auto" w:fill="auto"/>
            <w:vAlign w:val="bottom"/>
          </w:tcPr>
          <w:p w14:paraId="0C224C9B"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Provide information on why the source was selected:</w:t>
            </w:r>
          </w:p>
          <w:p w14:paraId="1AE19866" w14:textId="77777777" w:rsidR="006E0711" w:rsidRPr="001F7FA4" w:rsidRDefault="006E0711" w:rsidP="00743286">
            <w:pPr>
              <w:pStyle w:val="Tabletext11pt"/>
              <w:spacing w:before="60" w:after="60"/>
              <w:rPr>
                <w:rFonts w:cstheme="minorHAnsi"/>
                <w:sz w:val="20"/>
                <w:szCs w:val="20"/>
              </w:rPr>
            </w:pPr>
          </w:p>
          <w:p w14:paraId="5BA03C79" w14:textId="77777777" w:rsidR="006E0711" w:rsidRPr="001F7FA4" w:rsidRDefault="006E0711" w:rsidP="00743286">
            <w:pPr>
              <w:pStyle w:val="Tabletext11pt"/>
              <w:spacing w:before="60" w:after="60"/>
              <w:rPr>
                <w:rFonts w:cstheme="minorHAnsi"/>
                <w:sz w:val="20"/>
                <w:szCs w:val="20"/>
              </w:rPr>
            </w:pPr>
          </w:p>
          <w:p w14:paraId="2D3CC95F" w14:textId="77777777" w:rsidR="006E0711" w:rsidRPr="001F7FA4" w:rsidRDefault="006E0711" w:rsidP="00743286">
            <w:pPr>
              <w:pStyle w:val="Tabletext11pt"/>
              <w:spacing w:before="60" w:after="60"/>
              <w:rPr>
                <w:rFonts w:cstheme="minorHAnsi"/>
                <w:sz w:val="20"/>
                <w:szCs w:val="20"/>
              </w:rPr>
            </w:pPr>
          </w:p>
          <w:p w14:paraId="10060C12" w14:textId="77777777" w:rsidR="006E0711" w:rsidRPr="001F7FA4" w:rsidRDefault="006E0711" w:rsidP="00743286">
            <w:pPr>
              <w:pStyle w:val="Tabletext11pt"/>
              <w:spacing w:before="60" w:after="60"/>
              <w:rPr>
                <w:rFonts w:cstheme="minorHAnsi"/>
                <w:sz w:val="20"/>
                <w:szCs w:val="20"/>
              </w:rPr>
            </w:pPr>
          </w:p>
          <w:p w14:paraId="5309B7C0" w14:textId="77777777" w:rsidR="006E0711" w:rsidRPr="001F7FA4" w:rsidRDefault="006E0711" w:rsidP="00743286">
            <w:pPr>
              <w:pStyle w:val="Tabletext11pt"/>
              <w:spacing w:before="60" w:after="60"/>
              <w:rPr>
                <w:rFonts w:cstheme="minorHAnsi"/>
                <w:sz w:val="20"/>
                <w:szCs w:val="20"/>
              </w:rPr>
            </w:pPr>
          </w:p>
        </w:tc>
      </w:tr>
      <w:tr w:rsidR="006E0711" w:rsidRPr="001F7FA4" w14:paraId="14EC53B4" w14:textId="77777777" w:rsidTr="005C5587">
        <w:tc>
          <w:tcPr>
            <w:tcW w:w="9714" w:type="dxa"/>
            <w:gridSpan w:val="6"/>
            <w:shd w:val="clear" w:color="auto" w:fill="auto"/>
            <w:vAlign w:val="bottom"/>
          </w:tcPr>
          <w:p w14:paraId="0E082AFF"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Provide information on how and why the target was selected:</w:t>
            </w:r>
          </w:p>
          <w:p w14:paraId="6A6639E6" w14:textId="77777777" w:rsidR="006E0711" w:rsidRPr="001F7FA4" w:rsidRDefault="006E0711" w:rsidP="00743286">
            <w:pPr>
              <w:pStyle w:val="Tabletext11pt"/>
              <w:spacing w:before="60" w:after="60"/>
              <w:rPr>
                <w:rFonts w:cstheme="minorHAnsi"/>
                <w:sz w:val="20"/>
                <w:szCs w:val="20"/>
              </w:rPr>
            </w:pPr>
          </w:p>
          <w:p w14:paraId="0BDDB487" w14:textId="77777777" w:rsidR="006E0711" w:rsidRPr="001F7FA4" w:rsidRDefault="006E0711" w:rsidP="00743286">
            <w:pPr>
              <w:pStyle w:val="Tabletext11pt"/>
              <w:spacing w:before="60" w:after="60"/>
              <w:rPr>
                <w:rFonts w:cstheme="minorHAnsi"/>
                <w:sz w:val="20"/>
                <w:szCs w:val="20"/>
              </w:rPr>
            </w:pPr>
          </w:p>
          <w:p w14:paraId="5363658D" w14:textId="77777777" w:rsidR="006E0711" w:rsidRPr="001F7FA4" w:rsidRDefault="006E0711" w:rsidP="00743286">
            <w:pPr>
              <w:pStyle w:val="Tabletext11pt"/>
              <w:spacing w:before="60" w:after="60"/>
              <w:rPr>
                <w:rFonts w:cstheme="minorHAnsi"/>
                <w:sz w:val="20"/>
                <w:szCs w:val="20"/>
              </w:rPr>
            </w:pPr>
          </w:p>
          <w:p w14:paraId="273BA924" w14:textId="77777777" w:rsidR="006E0711" w:rsidRPr="001F7FA4" w:rsidRDefault="006E0711" w:rsidP="00743286">
            <w:pPr>
              <w:pStyle w:val="Tabletext11pt"/>
              <w:spacing w:before="60" w:after="60"/>
              <w:rPr>
                <w:rFonts w:cstheme="minorHAnsi"/>
                <w:sz w:val="20"/>
                <w:szCs w:val="20"/>
              </w:rPr>
            </w:pPr>
          </w:p>
          <w:p w14:paraId="36D49887" w14:textId="77777777" w:rsidR="006E0711" w:rsidRPr="001F7FA4" w:rsidRDefault="006E0711" w:rsidP="00743286">
            <w:pPr>
              <w:pStyle w:val="Tabletext11pt"/>
              <w:spacing w:before="60" w:after="60"/>
              <w:rPr>
                <w:rFonts w:cstheme="minorHAnsi"/>
                <w:sz w:val="20"/>
                <w:szCs w:val="20"/>
              </w:rPr>
            </w:pPr>
          </w:p>
        </w:tc>
      </w:tr>
      <w:tr w:rsidR="006E0711" w:rsidRPr="001F7FA4" w14:paraId="248AE2DF" w14:textId="77777777" w:rsidTr="005C5587">
        <w:tc>
          <w:tcPr>
            <w:tcW w:w="9714" w:type="dxa"/>
            <w:gridSpan w:val="6"/>
            <w:shd w:val="clear" w:color="auto" w:fill="auto"/>
            <w:vAlign w:val="bottom"/>
          </w:tcPr>
          <w:p w14:paraId="4953E001" w14:textId="77777777" w:rsidR="006E0711" w:rsidRPr="001F7FA4" w:rsidRDefault="006E0711" w:rsidP="00743286">
            <w:pPr>
              <w:pStyle w:val="Tabletext11pt"/>
              <w:spacing w:before="60" w:after="60"/>
              <w:rPr>
                <w:rFonts w:cstheme="minorHAnsi"/>
                <w:sz w:val="20"/>
                <w:szCs w:val="20"/>
              </w:rPr>
            </w:pPr>
            <w:r w:rsidRPr="001F7FA4">
              <w:rPr>
                <w:rFonts w:cstheme="minorHAnsi"/>
                <w:sz w:val="20"/>
                <w:szCs w:val="20"/>
              </w:rPr>
              <w:t>Additional notes:</w:t>
            </w:r>
          </w:p>
          <w:p w14:paraId="31C5685F" w14:textId="77777777" w:rsidR="006E0711" w:rsidRPr="001F7FA4" w:rsidRDefault="006E0711" w:rsidP="00743286">
            <w:pPr>
              <w:pStyle w:val="Tabletext11pt"/>
              <w:spacing w:before="60" w:after="60"/>
              <w:rPr>
                <w:rFonts w:cstheme="minorHAnsi"/>
                <w:sz w:val="20"/>
                <w:szCs w:val="20"/>
              </w:rPr>
            </w:pPr>
          </w:p>
          <w:p w14:paraId="7D41CE76" w14:textId="77777777" w:rsidR="006E0711" w:rsidRPr="001F7FA4" w:rsidRDefault="006E0711" w:rsidP="00743286">
            <w:pPr>
              <w:pStyle w:val="Tabletext11pt"/>
              <w:spacing w:before="60" w:after="60"/>
              <w:rPr>
                <w:rFonts w:cstheme="minorHAnsi"/>
                <w:sz w:val="20"/>
                <w:szCs w:val="20"/>
              </w:rPr>
            </w:pPr>
          </w:p>
          <w:p w14:paraId="609A8FC8" w14:textId="77777777" w:rsidR="006E0711" w:rsidRPr="001F7FA4" w:rsidRDefault="006E0711" w:rsidP="00743286">
            <w:pPr>
              <w:pStyle w:val="Tabletext11pt"/>
              <w:spacing w:before="60" w:after="60"/>
              <w:rPr>
                <w:rFonts w:cstheme="minorHAnsi"/>
                <w:sz w:val="20"/>
                <w:szCs w:val="20"/>
              </w:rPr>
            </w:pPr>
          </w:p>
        </w:tc>
      </w:tr>
    </w:tbl>
    <w:p w14:paraId="7F2E381C" w14:textId="77777777" w:rsidR="006E0711" w:rsidRPr="00D13F12" w:rsidRDefault="006E0711" w:rsidP="006E0711">
      <w:pPr>
        <w:pStyle w:val="Tabletext11pt"/>
        <w:rPr>
          <w:rFonts w:cstheme="minorHAnsi"/>
          <w:sz w:val="20"/>
        </w:rPr>
      </w:pPr>
      <w:r w:rsidRPr="00D13F12">
        <w:rPr>
          <w:rFonts w:cstheme="minorHAnsi"/>
          <w:sz w:val="20"/>
        </w:rPr>
        <w:t xml:space="preserve">*This exact age group does not have to be available as some countries have different age groups for anemia among men. In addition, this information may not be available in every country. If that is the case, skip this indicator. </w:t>
      </w:r>
    </w:p>
    <w:p w14:paraId="3FB61EA4" w14:textId="50CC0F2D" w:rsidR="006E0711" w:rsidRPr="00D13F12" w:rsidRDefault="006E0711" w:rsidP="006E0711">
      <w:pPr>
        <w:pStyle w:val="Tabletext11pt"/>
        <w:rPr>
          <w:rFonts w:cstheme="minorHAnsi"/>
        </w:rPr>
      </w:pPr>
      <w:r w:rsidRPr="00D13F12">
        <w:rPr>
          <w:rFonts w:cstheme="minorHAnsi"/>
          <w:sz w:val="20"/>
          <w:szCs w:val="20"/>
        </w:rPr>
        <w:t>** Note if a percentage is not available for the entire age group (5-14 years), then the user may need to compute a weighted average that combines the prevalence of anemia for two separate groups to find the weighted average percentage for the entire group. An example of how to do a weighted average can be found above in Table 1.</w:t>
      </w:r>
    </w:p>
    <w:p w14:paraId="610CECCB" w14:textId="15932CFE" w:rsidR="006E0711" w:rsidRPr="00D13F12" w:rsidRDefault="006E0711" w:rsidP="001F7FA4">
      <w:pPr>
        <w:spacing w:after="120" w:line="240" w:lineRule="auto"/>
        <w:rPr>
          <w:rFonts w:cstheme="minorHAnsi"/>
          <w:b/>
        </w:rPr>
      </w:pPr>
      <w:r w:rsidRPr="00D13F12">
        <w:rPr>
          <w:rFonts w:cstheme="minorHAnsi"/>
          <w:b/>
        </w:rPr>
        <w:br w:type="page"/>
      </w:r>
      <w:r w:rsidRPr="00D13F12">
        <w:rPr>
          <w:rFonts w:cstheme="minorHAnsi"/>
          <w:b/>
        </w:rPr>
        <w:lastRenderedPageBreak/>
        <w:t>Vitamin A Deficiency (including subclinical)</w:t>
      </w:r>
    </w:p>
    <w:tbl>
      <w:tblPr>
        <w:tblStyle w:val="TableGrid"/>
        <w:tblW w:w="9714" w:type="dxa"/>
        <w:tblInd w:w="1" w:type="dxa"/>
        <w:tblLook w:val="04A0" w:firstRow="1" w:lastRow="0" w:firstColumn="1" w:lastColumn="0" w:noHBand="0" w:noVBand="1"/>
      </w:tblPr>
      <w:tblGrid>
        <w:gridCol w:w="1862"/>
        <w:gridCol w:w="1169"/>
        <w:gridCol w:w="2508"/>
        <w:gridCol w:w="1115"/>
        <w:gridCol w:w="1530"/>
        <w:gridCol w:w="1530"/>
      </w:tblGrid>
      <w:tr w:rsidR="006E0711" w:rsidRPr="001F7FA4" w14:paraId="54446A61" w14:textId="77777777" w:rsidTr="005C5587">
        <w:trPr>
          <w:trHeight w:val="629"/>
        </w:trPr>
        <w:tc>
          <w:tcPr>
            <w:tcW w:w="1862" w:type="dxa"/>
            <w:shd w:val="clear" w:color="auto" w:fill="EEECE1" w:themeFill="background2"/>
            <w:vAlign w:val="bottom"/>
          </w:tcPr>
          <w:p w14:paraId="47E50E66"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1169" w:type="dxa"/>
            <w:shd w:val="clear" w:color="auto" w:fill="EEECE1" w:themeFill="background2"/>
            <w:vAlign w:val="bottom"/>
          </w:tcPr>
          <w:p w14:paraId="3966330D"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2508" w:type="dxa"/>
            <w:shd w:val="clear" w:color="auto" w:fill="EEECE1" w:themeFill="background2"/>
            <w:vAlign w:val="bottom"/>
          </w:tcPr>
          <w:p w14:paraId="20C144F4"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115" w:type="dxa"/>
            <w:shd w:val="clear" w:color="auto" w:fill="EEECE1" w:themeFill="background2"/>
            <w:vAlign w:val="bottom"/>
          </w:tcPr>
          <w:p w14:paraId="317F0634"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#/page in source</w:t>
            </w:r>
          </w:p>
        </w:tc>
        <w:tc>
          <w:tcPr>
            <w:tcW w:w="1530" w:type="dxa"/>
            <w:shd w:val="clear" w:color="auto" w:fill="EEECE1" w:themeFill="background2"/>
            <w:vAlign w:val="bottom"/>
          </w:tcPr>
          <w:p w14:paraId="711DD041"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Targeted reduction </w:t>
            </w:r>
            <w:proofErr w:type="gramStart"/>
            <w:r w:rsidRPr="001F7FA4">
              <w:rPr>
                <w:rFonts w:cstheme="minorHAnsi"/>
                <w:b/>
                <w:sz w:val="20"/>
              </w:rPr>
              <w:t>in  prevalence</w:t>
            </w:r>
            <w:proofErr w:type="gramEnd"/>
            <w:r w:rsidRPr="001F7FA4">
              <w:rPr>
                <w:rFonts w:cstheme="minorHAnsi"/>
                <w:b/>
                <w:sz w:val="20"/>
              </w:rPr>
              <w:t xml:space="preserve"> (%)</w:t>
            </w:r>
          </w:p>
        </w:tc>
        <w:tc>
          <w:tcPr>
            <w:tcW w:w="1530" w:type="dxa"/>
            <w:shd w:val="clear" w:color="auto" w:fill="EEECE1" w:themeFill="background2"/>
            <w:vAlign w:val="bottom"/>
          </w:tcPr>
          <w:p w14:paraId="1FCB45E0"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07D09339" w14:textId="77777777" w:rsidTr="005C5587">
        <w:trPr>
          <w:trHeight w:val="58"/>
        </w:trPr>
        <w:tc>
          <w:tcPr>
            <w:tcW w:w="1862" w:type="dxa"/>
            <w:vAlign w:val="bottom"/>
          </w:tcPr>
          <w:p w14:paraId="5FB1FA6E" w14:textId="77777777" w:rsidR="006E0711" w:rsidRPr="001F7FA4" w:rsidRDefault="006E0711" w:rsidP="00743286">
            <w:pPr>
              <w:pStyle w:val="Tabletext11pt"/>
              <w:spacing w:before="60" w:after="60"/>
              <w:rPr>
                <w:rFonts w:cstheme="minorHAnsi"/>
                <w:sz w:val="20"/>
              </w:rPr>
            </w:pPr>
            <w:r w:rsidRPr="001F7FA4">
              <w:rPr>
                <w:rFonts w:cstheme="minorHAnsi"/>
                <w:sz w:val="20"/>
              </w:rPr>
              <w:t>Children 6–59 months with vitamin A deficiency</w:t>
            </w:r>
          </w:p>
        </w:tc>
        <w:tc>
          <w:tcPr>
            <w:tcW w:w="1169" w:type="dxa"/>
            <w:vAlign w:val="bottom"/>
          </w:tcPr>
          <w:p w14:paraId="49E13D14"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508" w:type="dxa"/>
            <w:vAlign w:val="bottom"/>
          </w:tcPr>
          <w:p w14:paraId="60F1106A"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w:t>
            </w:r>
          </w:p>
        </w:tc>
        <w:tc>
          <w:tcPr>
            <w:tcW w:w="1115" w:type="dxa"/>
            <w:vAlign w:val="bottom"/>
          </w:tcPr>
          <w:p w14:paraId="1B0F9EC8"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530" w:type="dxa"/>
            <w:shd w:val="clear" w:color="auto" w:fill="auto"/>
            <w:vAlign w:val="bottom"/>
          </w:tcPr>
          <w:p w14:paraId="414B2431"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530" w:type="dxa"/>
            <w:shd w:val="clear" w:color="auto" w:fill="auto"/>
            <w:vAlign w:val="bottom"/>
          </w:tcPr>
          <w:p w14:paraId="7AB834DA"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64908EFF" w14:textId="77777777" w:rsidTr="005C5587">
        <w:tc>
          <w:tcPr>
            <w:tcW w:w="9714" w:type="dxa"/>
            <w:gridSpan w:val="6"/>
            <w:shd w:val="clear" w:color="auto" w:fill="auto"/>
            <w:vAlign w:val="bottom"/>
          </w:tcPr>
          <w:p w14:paraId="67ACA747"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659A4A1F" w14:textId="77777777" w:rsidR="006E0711" w:rsidRPr="001F7FA4" w:rsidRDefault="006E0711" w:rsidP="00743286">
            <w:pPr>
              <w:pStyle w:val="Tabletext11pt"/>
              <w:spacing w:before="60" w:after="60"/>
              <w:rPr>
                <w:rFonts w:cstheme="minorHAnsi"/>
                <w:sz w:val="20"/>
              </w:rPr>
            </w:pPr>
          </w:p>
          <w:p w14:paraId="6B1A86B6" w14:textId="77777777" w:rsidR="006E0711" w:rsidRPr="001F7FA4" w:rsidRDefault="006E0711" w:rsidP="00743286">
            <w:pPr>
              <w:pStyle w:val="Tabletext11pt"/>
              <w:spacing w:before="60" w:after="60"/>
              <w:rPr>
                <w:rFonts w:cstheme="minorHAnsi"/>
                <w:sz w:val="20"/>
              </w:rPr>
            </w:pPr>
          </w:p>
          <w:p w14:paraId="73AEF331" w14:textId="77777777" w:rsidR="006E0711" w:rsidRPr="001F7FA4" w:rsidRDefault="006E0711" w:rsidP="00743286">
            <w:pPr>
              <w:pStyle w:val="Tabletext11pt"/>
              <w:spacing w:before="60" w:after="60"/>
              <w:rPr>
                <w:rFonts w:cstheme="minorHAnsi"/>
                <w:sz w:val="20"/>
              </w:rPr>
            </w:pPr>
          </w:p>
          <w:p w14:paraId="19B4A167" w14:textId="77777777" w:rsidR="006E0711" w:rsidRPr="001F7FA4" w:rsidRDefault="006E0711" w:rsidP="00743286">
            <w:pPr>
              <w:pStyle w:val="Tabletext11pt"/>
              <w:spacing w:before="60" w:after="60"/>
              <w:rPr>
                <w:rFonts w:cstheme="minorHAnsi"/>
                <w:sz w:val="20"/>
              </w:rPr>
            </w:pPr>
          </w:p>
          <w:p w14:paraId="41A0B6F9" w14:textId="77777777" w:rsidR="006E0711" w:rsidRPr="001F7FA4" w:rsidRDefault="006E0711" w:rsidP="00743286">
            <w:pPr>
              <w:pStyle w:val="Tabletext11pt"/>
              <w:spacing w:before="60" w:after="60"/>
              <w:rPr>
                <w:rFonts w:cstheme="minorHAnsi"/>
                <w:sz w:val="20"/>
              </w:rPr>
            </w:pPr>
          </w:p>
          <w:p w14:paraId="4D983E08" w14:textId="77777777" w:rsidR="006E0711" w:rsidRPr="001F7FA4" w:rsidRDefault="006E0711" w:rsidP="00743286">
            <w:pPr>
              <w:pStyle w:val="Tabletext11pt"/>
              <w:spacing w:before="60" w:after="60"/>
              <w:rPr>
                <w:rFonts w:cstheme="minorHAnsi"/>
                <w:sz w:val="20"/>
              </w:rPr>
            </w:pPr>
          </w:p>
        </w:tc>
      </w:tr>
      <w:tr w:rsidR="006E0711" w:rsidRPr="001F7FA4" w14:paraId="77E2A26A" w14:textId="77777777" w:rsidTr="005C5587">
        <w:tc>
          <w:tcPr>
            <w:tcW w:w="9714" w:type="dxa"/>
            <w:gridSpan w:val="6"/>
            <w:shd w:val="clear" w:color="auto" w:fill="auto"/>
            <w:vAlign w:val="bottom"/>
          </w:tcPr>
          <w:p w14:paraId="18CAC187"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356F194E" w14:textId="77777777" w:rsidR="006E0711" w:rsidRPr="001F7FA4" w:rsidRDefault="006E0711" w:rsidP="00743286">
            <w:pPr>
              <w:pStyle w:val="Tabletext11pt"/>
              <w:spacing w:before="60" w:after="60"/>
              <w:rPr>
                <w:rFonts w:cstheme="minorHAnsi"/>
                <w:sz w:val="20"/>
              </w:rPr>
            </w:pPr>
          </w:p>
          <w:p w14:paraId="022AA732" w14:textId="77777777" w:rsidR="006E0711" w:rsidRPr="001F7FA4" w:rsidRDefault="006E0711" w:rsidP="00743286">
            <w:pPr>
              <w:pStyle w:val="Tabletext11pt"/>
              <w:spacing w:before="60" w:after="60"/>
              <w:rPr>
                <w:rFonts w:cstheme="minorHAnsi"/>
                <w:sz w:val="20"/>
              </w:rPr>
            </w:pPr>
          </w:p>
          <w:p w14:paraId="395CE52F" w14:textId="77777777" w:rsidR="006E0711" w:rsidRPr="001F7FA4" w:rsidRDefault="006E0711" w:rsidP="00743286">
            <w:pPr>
              <w:pStyle w:val="Tabletext11pt"/>
              <w:spacing w:before="60" w:after="60"/>
              <w:rPr>
                <w:rFonts w:cstheme="minorHAnsi"/>
                <w:sz w:val="20"/>
              </w:rPr>
            </w:pPr>
          </w:p>
          <w:p w14:paraId="3BD10282" w14:textId="77777777" w:rsidR="006E0711" w:rsidRPr="001F7FA4" w:rsidRDefault="006E0711" w:rsidP="00743286">
            <w:pPr>
              <w:pStyle w:val="Tabletext11pt"/>
              <w:spacing w:before="60" w:after="60"/>
              <w:rPr>
                <w:rFonts w:cstheme="minorHAnsi"/>
                <w:sz w:val="20"/>
              </w:rPr>
            </w:pPr>
          </w:p>
          <w:p w14:paraId="5C5A1C2D" w14:textId="77777777" w:rsidR="006E0711" w:rsidRPr="001F7FA4" w:rsidRDefault="006E0711" w:rsidP="00743286">
            <w:pPr>
              <w:pStyle w:val="Tabletext11pt"/>
              <w:spacing w:before="60" w:after="60"/>
              <w:rPr>
                <w:rFonts w:cstheme="minorHAnsi"/>
                <w:sz w:val="20"/>
              </w:rPr>
            </w:pPr>
          </w:p>
          <w:p w14:paraId="07F7DA38" w14:textId="77777777" w:rsidR="006E0711" w:rsidRPr="001F7FA4" w:rsidRDefault="006E0711" w:rsidP="00743286">
            <w:pPr>
              <w:pStyle w:val="Tabletext11pt"/>
              <w:spacing w:before="60" w:after="60"/>
              <w:rPr>
                <w:rFonts w:cstheme="minorHAnsi"/>
                <w:sz w:val="20"/>
              </w:rPr>
            </w:pPr>
          </w:p>
          <w:p w14:paraId="4A7B5116" w14:textId="77777777" w:rsidR="006E0711" w:rsidRPr="001F7FA4" w:rsidRDefault="006E0711" w:rsidP="00743286">
            <w:pPr>
              <w:pStyle w:val="Tabletext11pt"/>
              <w:spacing w:before="60" w:after="60"/>
              <w:rPr>
                <w:rFonts w:cstheme="minorHAnsi"/>
                <w:sz w:val="20"/>
              </w:rPr>
            </w:pPr>
          </w:p>
        </w:tc>
      </w:tr>
      <w:tr w:rsidR="006E0711" w:rsidRPr="001F7FA4" w14:paraId="1820EA83" w14:textId="77777777" w:rsidTr="005C5587">
        <w:tc>
          <w:tcPr>
            <w:tcW w:w="9714" w:type="dxa"/>
            <w:gridSpan w:val="6"/>
            <w:shd w:val="clear" w:color="auto" w:fill="auto"/>
            <w:vAlign w:val="bottom"/>
          </w:tcPr>
          <w:p w14:paraId="4C7DAC27"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0C422086" w14:textId="77777777" w:rsidR="006E0711" w:rsidRPr="001F7FA4" w:rsidRDefault="006E0711" w:rsidP="00743286">
            <w:pPr>
              <w:pStyle w:val="Tabletext11pt"/>
              <w:spacing w:before="60" w:after="60"/>
              <w:rPr>
                <w:rFonts w:cstheme="minorHAnsi"/>
                <w:sz w:val="20"/>
              </w:rPr>
            </w:pPr>
          </w:p>
          <w:p w14:paraId="5FE66BAD" w14:textId="77777777" w:rsidR="006E0711" w:rsidRPr="001F7FA4" w:rsidRDefault="006E0711" w:rsidP="00743286">
            <w:pPr>
              <w:pStyle w:val="Tabletext11pt"/>
              <w:spacing w:before="60" w:after="60"/>
              <w:rPr>
                <w:rFonts w:cstheme="minorHAnsi"/>
                <w:sz w:val="20"/>
              </w:rPr>
            </w:pPr>
          </w:p>
          <w:p w14:paraId="25BDB220" w14:textId="77777777" w:rsidR="006E0711" w:rsidRPr="001F7FA4" w:rsidRDefault="006E0711" w:rsidP="00743286">
            <w:pPr>
              <w:pStyle w:val="Tabletext11pt"/>
              <w:spacing w:before="60" w:after="60"/>
              <w:rPr>
                <w:rFonts w:cstheme="minorHAnsi"/>
                <w:sz w:val="20"/>
              </w:rPr>
            </w:pPr>
          </w:p>
          <w:p w14:paraId="79674D23" w14:textId="77777777" w:rsidR="006E0711" w:rsidRPr="001F7FA4" w:rsidRDefault="006E0711" w:rsidP="00743286">
            <w:pPr>
              <w:pStyle w:val="Tabletext11pt"/>
              <w:spacing w:before="60" w:after="60"/>
              <w:rPr>
                <w:rFonts w:cstheme="minorHAnsi"/>
                <w:sz w:val="20"/>
              </w:rPr>
            </w:pPr>
          </w:p>
          <w:p w14:paraId="0B073DEA" w14:textId="77777777" w:rsidR="006E0711" w:rsidRPr="001F7FA4" w:rsidRDefault="006E0711" w:rsidP="00743286">
            <w:pPr>
              <w:pStyle w:val="Tabletext11pt"/>
              <w:spacing w:before="60" w:after="60"/>
              <w:rPr>
                <w:rFonts w:cstheme="minorHAnsi"/>
                <w:sz w:val="20"/>
              </w:rPr>
            </w:pPr>
          </w:p>
          <w:p w14:paraId="2FDEF9C6" w14:textId="77777777" w:rsidR="006E0711" w:rsidRPr="001F7FA4" w:rsidRDefault="006E0711" w:rsidP="00743286">
            <w:pPr>
              <w:pStyle w:val="Tabletext11pt"/>
              <w:spacing w:before="60" w:after="60"/>
              <w:rPr>
                <w:rFonts w:cstheme="minorHAnsi"/>
                <w:sz w:val="20"/>
              </w:rPr>
            </w:pPr>
          </w:p>
        </w:tc>
      </w:tr>
    </w:tbl>
    <w:p w14:paraId="41D1654D" w14:textId="77777777" w:rsidR="006E0711" w:rsidRPr="00D13F12" w:rsidRDefault="006E0711" w:rsidP="006E0711">
      <w:pPr>
        <w:rPr>
          <w:rFonts w:cstheme="minorHAnsi"/>
        </w:rPr>
      </w:pPr>
    </w:p>
    <w:p w14:paraId="19282047" w14:textId="77777777" w:rsidR="006E0711" w:rsidRPr="00D13F12" w:rsidRDefault="006E0711" w:rsidP="006E0711">
      <w:pPr>
        <w:rPr>
          <w:rFonts w:cstheme="minorHAnsi"/>
        </w:rPr>
      </w:pPr>
    </w:p>
    <w:p w14:paraId="336B0D73" w14:textId="77777777" w:rsidR="006E0711" w:rsidRPr="00D13F12" w:rsidRDefault="006E0711" w:rsidP="006E0711">
      <w:pPr>
        <w:rPr>
          <w:rFonts w:cstheme="minorHAnsi"/>
        </w:rPr>
      </w:pPr>
    </w:p>
    <w:p w14:paraId="2CEFBD76" w14:textId="77777777" w:rsidR="006E0711" w:rsidRPr="00D13F12" w:rsidRDefault="006E0711" w:rsidP="006E0711">
      <w:pPr>
        <w:pStyle w:val="Tabletext11pt"/>
        <w:spacing w:after="120"/>
        <w:rPr>
          <w:rFonts w:cstheme="minorHAnsi"/>
          <w:b/>
        </w:rPr>
      </w:pPr>
      <w:r w:rsidRPr="00D13F12">
        <w:rPr>
          <w:rFonts w:cstheme="minorHAnsi"/>
          <w:b/>
          <w:u w:val="single"/>
        </w:rPr>
        <w:br w:type="page"/>
      </w:r>
      <w:r w:rsidRPr="00D13F12">
        <w:rPr>
          <w:rFonts w:cstheme="minorHAnsi"/>
          <w:b/>
        </w:rPr>
        <w:lastRenderedPageBreak/>
        <w:t xml:space="preserve">Iodine Deficiency </w:t>
      </w:r>
    </w:p>
    <w:tbl>
      <w:tblPr>
        <w:tblStyle w:val="TableGrid"/>
        <w:tblW w:w="9714" w:type="dxa"/>
        <w:tblInd w:w="1" w:type="dxa"/>
        <w:tblLook w:val="04A0" w:firstRow="1" w:lastRow="0" w:firstColumn="1" w:lastColumn="0" w:noHBand="0" w:noVBand="1"/>
      </w:tblPr>
      <w:tblGrid>
        <w:gridCol w:w="1510"/>
        <w:gridCol w:w="1432"/>
        <w:gridCol w:w="2508"/>
        <w:gridCol w:w="1114"/>
        <w:gridCol w:w="1575"/>
        <w:gridCol w:w="1575"/>
      </w:tblGrid>
      <w:tr w:rsidR="006E0711" w:rsidRPr="001F7FA4" w14:paraId="025932FB" w14:textId="77777777" w:rsidTr="005C5587">
        <w:trPr>
          <w:trHeight w:val="629"/>
        </w:trPr>
        <w:tc>
          <w:tcPr>
            <w:tcW w:w="1510" w:type="dxa"/>
            <w:shd w:val="clear" w:color="auto" w:fill="EEECE1" w:themeFill="background2"/>
            <w:vAlign w:val="bottom"/>
          </w:tcPr>
          <w:p w14:paraId="044412B1"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1432" w:type="dxa"/>
            <w:shd w:val="clear" w:color="auto" w:fill="EEECE1" w:themeFill="background2"/>
            <w:vAlign w:val="bottom"/>
          </w:tcPr>
          <w:p w14:paraId="428DB3F8"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w:t>
            </w:r>
          </w:p>
        </w:tc>
        <w:tc>
          <w:tcPr>
            <w:tcW w:w="2508" w:type="dxa"/>
            <w:shd w:val="clear" w:color="auto" w:fill="EEECE1" w:themeFill="background2"/>
            <w:vAlign w:val="bottom"/>
          </w:tcPr>
          <w:p w14:paraId="513DF640"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114" w:type="dxa"/>
            <w:shd w:val="clear" w:color="auto" w:fill="EEECE1" w:themeFill="background2"/>
            <w:vAlign w:val="bottom"/>
          </w:tcPr>
          <w:p w14:paraId="511CE830"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#/page in source</w:t>
            </w:r>
          </w:p>
        </w:tc>
        <w:tc>
          <w:tcPr>
            <w:tcW w:w="1575" w:type="dxa"/>
            <w:shd w:val="clear" w:color="auto" w:fill="EEECE1" w:themeFill="background2"/>
            <w:vAlign w:val="bottom"/>
          </w:tcPr>
          <w:p w14:paraId="5D046BB4"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Targeted reduction </w:t>
            </w:r>
            <w:proofErr w:type="gramStart"/>
            <w:r w:rsidRPr="001F7FA4">
              <w:rPr>
                <w:rFonts w:cstheme="minorHAnsi"/>
                <w:b/>
                <w:sz w:val="20"/>
              </w:rPr>
              <w:t>in  prevalence</w:t>
            </w:r>
            <w:proofErr w:type="gramEnd"/>
            <w:r w:rsidRPr="001F7FA4">
              <w:rPr>
                <w:rFonts w:cstheme="minorHAnsi"/>
                <w:b/>
                <w:sz w:val="20"/>
              </w:rPr>
              <w:t xml:space="preserve"> (%)</w:t>
            </w:r>
          </w:p>
        </w:tc>
        <w:tc>
          <w:tcPr>
            <w:tcW w:w="1575" w:type="dxa"/>
            <w:shd w:val="clear" w:color="auto" w:fill="EEECE1" w:themeFill="background2"/>
            <w:vAlign w:val="bottom"/>
          </w:tcPr>
          <w:p w14:paraId="0DA4B24F"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w:t>
            </w:r>
          </w:p>
        </w:tc>
      </w:tr>
      <w:tr w:rsidR="006E0711" w:rsidRPr="001F7FA4" w14:paraId="115589B5" w14:textId="77777777" w:rsidTr="005C5587">
        <w:trPr>
          <w:trHeight w:val="58"/>
        </w:trPr>
        <w:tc>
          <w:tcPr>
            <w:tcW w:w="1510" w:type="dxa"/>
            <w:vAlign w:val="bottom"/>
          </w:tcPr>
          <w:p w14:paraId="33057617" w14:textId="77777777" w:rsidR="006E0711" w:rsidRPr="001F7FA4" w:rsidRDefault="006E0711" w:rsidP="00743286">
            <w:pPr>
              <w:pStyle w:val="Tabletext11pt"/>
              <w:spacing w:before="60" w:after="60"/>
              <w:rPr>
                <w:rFonts w:cstheme="minorHAnsi"/>
                <w:sz w:val="20"/>
              </w:rPr>
            </w:pPr>
            <w:r w:rsidRPr="001F7FA4">
              <w:rPr>
                <w:rFonts w:cstheme="minorHAnsi"/>
                <w:sz w:val="20"/>
              </w:rPr>
              <w:t>% with goiter</w:t>
            </w:r>
          </w:p>
        </w:tc>
        <w:tc>
          <w:tcPr>
            <w:tcW w:w="1432" w:type="dxa"/>
            <w:vAlign w:val="bottom"/>
          </w:tcPr>
          <w:p w14:paraId="73901EF4"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508" w:type="dxa"/>
            <w:vAlign w:val="bottom"/>
          </w:tcPr>
          <w:p w14:paraId="7B007C3C"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w:t>
            </w:r>
          </w:p>
        </w:tc>
        <w:tc>
          <w:tcPr>
            <w:tcW w:w="1114" w:type="dxa"/>
            <w:vAlign w:val="bottom"/>
          </w:tcPr>
          <w:p w14:paraId="5CAB04E7"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575" w:type="dxa"/>
            <w:shd w:val="clear" w:color="auto" w:fill="auto"/>
            <w:vAlign w:val="bottom"/>
          </w:tcPr>
          <w:p w14:paraId="27E7FC8B"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575" w:type="dxa"/>
            <w:shd w:val="clear" w:color="auto" w:fill="auto"/>
            <w:vAlign w:val="bottom"/>
          </w:tcPr>
          <w:p w14:paraId="09D0262F"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58F6550F" w14:textId="77777777" w:rsidTr="005C5587">
        <w:tc>
          <w:tcPr>
            <w:tcW w:w="9714" w:type="dxa"/>
            <w:gridSpan w:val="6"/>
            <w:shd w:val="clear" w:color="auto" w:fill="auto"/>
            <w:vAlign w:val="bottom"/>
          </w:tcPr>
          <w:p w14:paraId="199093D0" w14:textId="77777777" w:rsidR="006E0711" w:rsidRPr="001F7FA4" w:rsidRDefault="006E0711" w:rsidP="00743286">
            <w:pPr>
              <w:pStyle w:val="Tabletext11pt"/>
              <w:spacing w:before="60" w:after="60"/>
              <w:rPr>
                <w:rFonts w:cstheme="minorHAnsi"/>
                <w:sz w:val="20"/>
              </w:rPr>
            </w:pPr>
            <w:r w:rsidRPr="001F7FA4">
              <w:rPr>
                <w:rFonts w:cstheme="minorHAnsi"/>
                <w:sz w:val="20"/>
              </w:rPr>
              <w:t>Other information on iodine deficiency (if needed):</w:t>
            </w:r>
          </w:p>
          <w:p w14:paraId="5A8348BC" w14:textId="77777777" w:rsidR="006E0711" w:rsidRPr="001F7FA4" w:rsidRDefault="006E0711" w:rsidP="00743286">
            <w:pPr>
              <w:pStyle w:val="Tabletext11pt"/>
              <w:spacing w:before="60" w:after="60"/>
              <w:rPr>
                <w:rFonts w:cstheme="minorHAnsi"/>
                <w:sz w:val="20"/>
              </w:rPr>
            </w:pPr>
          </w:p>
          <w:p w14:paraId="798A3AA5" w14:textId="77777777" w:rsidR="006E0711" w:rsidRPr="001F7FA4" w:rsidRDefault="006E0711" w:rsidP="00743286">
            <w:pPr>
              <w:pStyle w:val="Tabletext11pt"/>
              <w:spacing w:before="60" w:after="60"/>
              <w:rPr>
                <w:rFonts w:cstheme="minorHAnsi"/>
                <w:sz w:val="20"/>
              </w:rPr>
            </w:pPr>
          </w:p>
          <w:p w14:paraId="46F8D0CA" w14:textId="77777777" w:rsidR="006E0711" w:rsidRPr="001F7FA4" w:rsidRDefault="006E0711" w:rsidP="00743286">
            <w:pPr>
              <w:pStyle w:val="Tabletext11pt"/>
              <w:spacing w:before="60" w:after="60"/>
              <w:rPr>
                <w:rFonts w:cstheme="minorHAnsi"/>
                <w:sz w:val="20"/>
              </w:rPr>
            </w:pPr>
          </w:p>
          <w:p w14:paraId="526EB12B" w14:textId="77777777" w:rsidR="006E0711" w:rsidRPr="001F7FA4" w:rsidRDefault="006E0711" w:rsidP="00743286">
            <w:pPr>
              <w:pStyle w:val="Tabletext11pt"/>
              <w:spacing w:before="60" w:after="60"/>
              <w:rPr>
                <w:rFonts w:cstheme="minorHAnsi"/>
                <w:sz w:val="20"/>
              </w:rPr>
            </w:pPr>
          </w:p>
          <w:p w14:paraId="7B8FAC03" w14:textId="77777777" w:rsidR="006E0711" w:rsidRPr="001F7FA4" w:rsidRDefault="006E0711" w:rsidP="00743286">
            <w:pPr>
              <w:pStyle w:val="Tabletext11pt"/>
              <w:spacing w:before="60" w:after="60"/>
              <w:rPr>
                <w:rFonts w:cstheme="minorHAnsi"/>
                <w:sz w:val="20"/>
              </w:rPr>
            </w:pPr>
          </w:p>
          <w:p w14:paraId="51C6F6C9" w14:textId="77777777" w:rsidR="006E0711" w:rsidRPr="001F7FA4" w:rsidRDefault="006E0711" w:rsidP="00743286">
            <w:pPr>
              <w:pStyle w:val="Tabletext11pt"/>
              <w:spacing w:before="60" w:after="60"/>
              <w:rPr>
                <w:rFonts w:cstheme="minorHAnsi"/>
                <w:sz w:val="20"/>
              </w:rPr>
            </w:pPr>
          </w:p>
        </w:tc>
      </w:tr>
      <w:tr w:rsidR="006E0711" w:rsidRPr="001F7FA4" w14:paraId="106DBC9F" w14:textId="77777777" w:rsidTr="005C5587">
        <w:tc>
          <w:tcPr>
            <w:tcW w:w="9714" w:type="dxa"/>
            <w:gridSpan w:val="6"/>
            <w:shd w:val="clear" w:color="auto" w:fill="auto"/>
            <w:vAlign w:val="bottom"/>
          </w:tcPr>
          <w:p w14:paraId="7D2A0AB2"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50E93E3B" w14:textId="77777777" w:rsidR="006E0711" w:rsidRPr="001F7FA4" w:rsidRDefault="006E0711" w:rsidP="00743286">
            <w:pPr>
              <w:pStyle w:val="Tabletext11pt"/>
              <w:spacing w:before="60" w:after="60"/>
              <w:rPr>
                <w:rFonts w:cstheme="minorHAnsi"/>
                <w:sz w:val="20"/>
              </w:rPr>
            </w:pPr>
          </w:p>
          <w:p w14:paraId="1F05491C" w14:textId="77777777" w:rsidR="006E0711" w:rsidRPr="001F7FA4" w:rsidRDefault="006E0711" w:rsidP="00743286">
            <w:pPr>
              <w:pStyle w:val="Tabletext11pt"/>
              <w:spacing w:before="60" w:after="60"/>
              <w:rPr>
                <w:rFonts w:cstheme="minorHAnsi"/>
                <w:sz w:val="20"/>
              </w:rPr>
            </w:pPr>
          </w:p>
          <w:p w14:paraId="28D26B53" w14:textId="77777777" w:rsidR="006E0711" w:rsidRPr="001F7FA4" w:rsidRDefault="006E0711" w:rsidP="00743286">
            <w:pPr>
              <w:pStyle w:val="Tabletext11pt"/>
              <w:spacing w:before="60" w:after="60"/>
              <w:rPr>
                <w:rFonts w:cstheme="minorHAnsi"/>
                <w:sz w:val="20"/>
              </w:rPr>
            </w:pPr>
          </w:p>
          <w:p w14:paraId="2B6C12D0" w14:textId="77777777" w:rsidR="006E0711" w:rsidRPr="001F7FA4" w:rsidRDefault="006E0711" w:rsidP="00743286">
            <w:pPr>
              <w:pStyle w:val="Tabletext11pt"/>
              <w:spacing w:before="60" w:after="60"/>
              <w:rPr>
                <w:rFonts w:cstheme="minorHAnsi"/>
                <w:sz w:val="20"/>
              </w:rPr>
            </w:pPr>
          </w:p>
          <w:p w14:paraId="6C1A9039" w14:textId="77777777" w:rsidR="006E0711" w:rsidRPr="001F7FA4" w:rsidRDefault="006E0711" w:rsidP="00743286">
            <w:pPr>
              <w:pStyle w:val="Tabletext11pt"/>
              <w:spacing w:before="60" w:after="60"/>
              <w:rPr>
                <w:rFonts w:cstheme="minorHAnsi"/>
                <w:sz w:val="20"/>
              </w:rPr>
            </w:pPr>
          </w:p>
          <w:p w14:paraId="521BD2AB" w14:textId="77777777" w:rsidR="006E0711" w:rsidRPr="001F7FA4" w:rsidRDefault="006E0711" w:rsidP="00743286">
            <w:pPr>
              <w:pStyle w:val="Tabletext11pt"/>
              <w:spacing w:before="60" w:after="60"/>
              <w:rPr>
                <w:rFonts w:cstheme="minorHAnsi"/>
                <w:sz w:val="20"/>
              </w:rPr>
            </w:pPr>
          </w:p>
        </w:tc>
      </w:tr>
      <w:tr w:rsidR="006E0711" w:rsidRPr="001F7FA4" w14:paraId="4FFECD34" w14:textId="77777777" w:rsidTr="005C5587">
        <w:tc>
          <w:tcPr>
            <w:tcW w:w="9714" w:type="dxa"/>
            <w:gridSpan w:val="6"/>
            <w:shd w:val="clear" w:color="auto" w:fill="auto"/>
            <w:vAlign w:val="bottom"/>
          </w:tcPr>
          <w:p w14:paraId="5CE9D2B6"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11457DBE" w14:textId="77777777" w:rsidR="006E0711" w:rsidRPr="001F7FA4" w:rsidRDefault="006E0711" w:rsidP="00743286">
            <w:pPr>
              <w:pStyle w:val="Tabletext11pt"/>
              <w:spacing w:before="60" w:after="60"/>
              <w:rPr>
                <w:rFonts w:cstheme="minorHAnsi"/>
                <w:sz w:val="20"/>
              </w:rPr>
            </w:pPr>
          </w:p>
          <w:p w14:paraId="31F58B89" w14:textId="77777777" w:rsidR="006E0711" w:rsidRPr="001F7FA4" w:rsidRDefault="006E0711" w:rsidP="00743286">
            <w:pPr>
              <w:pStyle w:val="Tabletext11pt"/>
              <w:spacing w:before="60" w:after="60"/>
              <w:rPr>
                <w:rFonts w:cstheme="minorHAnsi"/>
                <w:sz w:val="20"/>
              </w:rPr>
            </w:pPr>
          </w:p>
          <w:p w14:paraId="33F6D260" w14:textId="77777777" w:rsidR="006E0711" w:rsidRPr="001F7FA4" w:rsidRDefault="006E0711" w:rsidP="00743286">
            <w:pPr>
              <w:pStyle w:val="Tabletext11pt"/>
              <w:spacing w:before="60" w:after="60"/>
              <w:rPr>
                <w:rFonts w:cstheme="minorHAnsi"/>
                <w:sz w:val="20"/>
              </w:rPr>
            </w:pPr>
          </w:p>
          <w:p w14:paraId="1EF16AEB" w14:textId="77777777" w:rsidR="006E0711" w:rsidRPr="001F7FA4" w:rsidRDefault="006E0711" w:rsidP="00743286">
            <w:pPr>
              <w:pStyle w:val="Tabletext11pt"/>
              <w:spacing w:before="60" w:after="60"/>
              <w:rPr>
                <w:rFonts w:cstheme="minorHAnsi"/>
                <w:sz w:val="20"/>
              </w:rPr>
            </w:pPr>
          </w:p>
          <w:p w14:paraId="2E9F7C22" w14:textId="77777777" w:rsidR="006E0711" w:rsidRPr="001F7FA4" w:rsidRDefault="006E0711" w:rsidP="00743286">
            <w:pPr>
              <w:pStyle w:val="Tabletext11pt"/>
              <w:spacing w:before="60" w:after="60"/>
              <w:rPr>
                <w:rFonts w:cstheme="minorHAnsi"/>
                <w:sz w:val="20"/>
              </w:rPr>
            </w:pPr>
          </w:p>
          <w:p w14:paraId="3769F81F" w14:textId="77777777" w:rsidR="006E0711" w:rsidRPr="001F7FA4" w:rsidRDefault="006E0711" w:rsidP="00743286">
            <w:pPr>
              <w:pStyle w:val="Tabletext11pt"/>
              <w:spacing w:before="60" w:after="60"/>
              <w:rPr>
                <w:rFonts w:cstheme="minorHAnsi"/>
                <w:sz w:val="20"/>
              </w:rPr>
            </w:pPr>
          </w:p>
          <w:p w14:paraId="776099F2" w14:textId="77777777" w:rsidR="006E0711" w:rsidRPr="001F7FA4" w:rsidRDefault="006E0711" w:rsidP="00743286">
            <w:pPr>
              <w:pStyle w:val="Tabletext11pt"/>
              <w:spacing w:before="60" w:after="60"/>
              <w:rPr>
                <w:rFonts w:cstheme="minorHAnsi"/>
                <w:sz w:val="20"/>
              </w:rPr>
            </w:pPr>
          </w:p>
        </w:tc>
      </w:tr>
      <w:tr w:rsidR="006E0711" w:rsidRPr="001F7FA4" w14:paraId="510A6C40" w14:textId="77777777" w:rsidTr="005C5587">
        <w:tc>
          <w:tcPr>
            <w:tcW w:w="9714" w:type="dxa"/>
            <w:gridSpan w:val="6"/>
            <w:shd w:val="clear" w:color="auto" w:fill="auto"/>
            <w:vAlign w:val="bottom"/>
          </w:tcPr>
          <w:p w14:paraId="7D131A21"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60DE66D0" w14:textId="77777777" w:rsidR="006E0711" w:rsidRPr="001F7FA4" w:rsidRDefault="006E0711" w:rsidP="00743286">
            <w:pPr>
              <w:pStyle w:val="Tabletext11pt"/>
              <w:spacing w:before="60" w:after="60"/>
              <w:rPr>
                <w:rFonts w:cstheme="minorHAnsi"/>
                <w:sz w:val="20"/>
              </w:rPr>
            </w:pPr>
          </w:p>
          <w:p w14:paraId="4F1B1918" w14:textId="77777777" w:rsidR="006E0711" w:rsidRPr="001F7FA4" w:rsidRDefault="006E0711" w:rsidP="00743286">
            <w:pPr>
              <w:pStyle w:val="Tabletext11pt"/>
              <w:spacing w:before="60" w:after="60"/>
              <w:rPr>
                <w:rFonts w:cstheme="minorHAnsi"/>
                <w:sz w:val="20"/>
              </w:rPr>
            </w:pPr>
          </w:p>
          <w:p w14:paraId="5D9E9E42" w14:textId="77777777" w:rsidR="006E0711" w:rsidRPr="001F7FA4" w:rsidRDefault="006E0711" w:rsidP="00743286">
            <w:pPr>
              <w:pStyle w:val="Tabletext11pt"/>
              <w:spacing w:before="60" w:after="60"/>
              <w:rPr>
                <w:rFonts w:cstheme="minorHAnsi"/>
                <w:sz w:val="20"/>
              </w:rPr>
            </w:pPr>
          </w:p>
          <w:p w14:paraId="292A4370" w14:textId="77777777" w:rsidR="006E0711" w:rsidRPr="001F7FA4" w:rsidRDefault="006E0711" w:rsidP="00743286">
            <w:pPr>
              <w:pStyle w:val="Tabletext11pt"/>
              <w:spacing w:before="60" w:after="60"/>
              <w:rPr>
                <w:rFonts w:cstheme="minorHAnsi"/>
                <w:sz w:val="20"/>
              </w:rPr>
            </w:pPr>
          </w:p>
          <w:p w14:paraId="5569E405" w14:textId="77777777" w:rsidR="006E0711" w:rsidRPr="001F7FA4" w:rsidRDefault="006E0711" w:rsidP="00743286">
            <w:pPr>
              <w:pStyle w:val="Tabletext11pt"/>
              <w:spacing w:before="60" w:after="60"/>
              <w:rPr>
                <w:rFonts w:cstheme="minorHAnsi"/>
                <w:sz w:val="20"/>
              </w:rPr>
            </w:pPr>
          </w:p>
          <w:p w14:paraId="5A5D86D4" w14:textId="77777777" w:rsidR="006E0711" w:rsidRPr="001F7FA4" w:rsidRDefault="006E0711" w:rsidP="00743286">
            <w:pPr>
              <w:pStyle w:val="Tabletext11pt"/>
              <w:spacing w:before="60" w:after="60"/>
              <w:rPr>
                <w:rFonts w:cstheme="minorHAnsi"/>
                <w:sz w:val="20"/>
              </w:rPr>
            </w:pPr>
          </w:p>
        </w:tc>
      </w:tr>
    </w:tbl>
    <w:p w14:paraId="17E7A90C" w14:textId="77777777" w:rsidR="006E0711" w:rsidRPr="00D13F12" w:rsidRDefault="006E0711" w:rsidP="006E0711">
      <w:pPr>
        <w:spacing w:after="0" w:line="240" w:lineRule="auto"/>
        <w:rPr>
          <w:rFonts w:cstheme="minorHAnsi"/>
          <w:b/>
          <w:u w:val="single"/>
        </w:rPr>
      </w:pPr>
    </w:p>
    <w:p w14:paraId="2D4CE403" w14:textId="77777777" w:rsidR="006E0711" w:rsidRPr="00D13F12" w:rsidRDefault="006E0711" w:rsidP="006E0711">
      <w:pPr>
        <w:spacing w:after="0" w:line="240" w:lineRule="auto"/>
        <w:rPr>
          <w:rFonts w:cstheme="minorHAnsi"/>
          <w:b/>
          <w:u w:val="single"/>
        </w:rPr>
      </w:pPr>
    </w:p>
    <w:p w14:paraId="79D418D5" w14:textId="77777777" w:rsidR="006E0711" w:rsidRPr="00D13F12" w:rsidRDefault="006E0711" w:rsidP="006E0711">
      <w:pPr>
        <w:spacing w:after="0" w:line="240" w:lineRule="auto"/>
        <w:rPr>
          <w:rFonts w:cstheme="minorHAnsi"/>
          <w:b/>
          <w:u w:val="single"/>
        </w:rPr>
      </w:pPr>
    </w:p>
    <w:p w14:paraId="58C9AA19" w14:textId="77777777" w:rsidR="006E0711" w:rsidRPr="00D13F12" w:rsidRDefault="006E0711" w:rsidP="006E0711">
      <w:pPr>
        <w:spacing w:after="0" w:line="240" w:lineRule="auto"/>
        <w:rPr>
          <w:rFonts w:cstheme="minorHAnsi"/>
          <w:b/>
          <w:u w:val="single"/>
        </w:rPr>
      </w:pPr>
    </w:p>
    <w:p w14:paraId="2A2CB334" w14:textId="77777777" w:rsidR="001F7FA4" w:rsidRDefault="001F7FA4" w:rsidP="006E0711">
      <w:pPr>
        <w:pStyle w:val="TitleforTemplatesandHandouts"/>
        <w:ind w:left="0"/>
        <w:rPr>
          <w:rFonts w:cstheme="minorHAnsi"/>
          <w:noProof w:val="0"/>
          <w:sz w:val="32"/>
        </w:rPr>
      </w:pPr>
      <w:r>
        <w:rPr>
          <w:rFonts w:cstheme="minorHAnsi"/>
          <w:noProof w:val="0"/>
          <w:sz w:val="32"/>
        </w:rPr>
        <w:br w:type="page"/>
      </w:r>
    </w:p>
    <w:p w14:paraId="49AFE50C" w14:textId="09695D4B" w:rsidR="006E0711" w:rsidRPr="00D13F12" w:rsidRDefault="006E0711" w:rsidP="001F7FA4">
      <w:pPr>
        <w:pStyle w:val="Heading2"/>
      </w:pPr>
      <w:r w:rsidRPr="00D13F12">
        <w:lastRenderedPageBreak/>
        <w:t>Worksheet: Risk Factors of Stunting (used in sessions 6 and 12)</w:t>
      </w:r>
    </w:p>
    <w:p w14:paraId="7BF2D83E" w14:textId="77777777" w:rsidR="006E0711" w:rsidRPr="00D13F12" w:rsidRDefault="006E0711" w:rsidP="006E0711">
      <w:pPr>
        <w:pStyle w:val="TitleforTemplatesandHandouts"/>
        <w:ind w:left="0"/>
        <w:rPr>
          <w:rFonts w:cstheme="minorHAnsi"/>
          <w:noProof w:val="0"/>
          <w:sz w:val="32"/>
        </w:rPr>
      </w:pPr>
    </w:p>
    <w:p w14:paraId="2E5ECF64" w14:textId="77777777" w:rsidR="006E0711" w:rsidRPr="00D13F12" w:rsidRDefault="006E0711" w:rsidP="006E0711">
      <w:pPr>
        <w:rPr>
          <w:rFonts w:cstheme="minorHAnsi"/>
        </w:rPr>
      </w:pPr>
      <w:r w:rsidRPr="00D13F12">
        <w:rPr>
          <w:rFonts w:cstheme="minorHAnsi"/>
        </w:rPr>
        <w:t>As a group, fill in the following information that is needed to calculate the PROFILES estimates.</w:t>
      </w:r>
    </w:p>
    <w:p w14:paraId="0646F564" w14:textId="77777777" w:rsidR="006E0711" w:rsidRPr="00D13F12" w:rsidRDefault="006E0711" w:rsidP="006E0711">
      <w:pPr>
        <w:pStyle w:val="Tabletext11pt"/>
        <w:spacing w:after="120"/>
        <w:rPr>
          <w:rFonts w:cstheme="minorHAnsi"/>
          <w:b/>
        </w:rPr>
      </w:pPr>
      <w:r w:rsidRPr="00D13F12">
        <w:rPr>
          <w:rFonts w:cstheme="minorHAnsi"/>
          <w:b/>
        </w:rPr>
        <w:t>Inadequate dietary diversity</w:t>
      </w:r>
    </w:p>
    <w:tbl>
      <w:tblPr>
        <w:tblStyle w:val="TableGrid"/>
        <w:tblW w:w="9534" w:type="dxa"/>
        <w:tblInd w:w="1" w:type="dxa"/>
        <w:tblLook w:val="04A0" w:firstRow="1" w:lastRow="0" w:firstColumn="1" w:lastColumn="0" w:noHBand="0" w:noVBand="1"/>
      </w:tblPr>
      <w:tblGrid>
        <w:gridCol w:w="1328"/>
        <w:gridCol w:w="1189"/>
        <w:gridCol w:w="2516"/>
        <w:gridCol w:w="1087"/>
        <w:gridCol w:w="1707"/>
        <w:gridCol w:w="1707"/>
      </w:tblGrid>
      <w:tr w:rsidR="006E0711" w:rsidRPr="001F7FA4" w14:paraId="608EB69A" w14:textId="77777777" w:rsidTr="005C5587">
        <w:trPr>
          <w:trHeight w:val="531"/>
        </w:trPr>
        <w:tc>
          <w:tcPr>
            <w:tcW w:w="1328" w:type="dxa"/>
            <w:shd w:val="clear" w:color="auto" w:fill="EEECE1" w:themeFill="background2"/>
            <w:vAlign w:val="bottom"/>
          </w:tcPr>
          <w:p w14:paraId="6B40AA6F"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1189" w:type="dxa"/>
            <w:shd w:val="clear" w:color="auto" w:fill="EEECE1" w:themeFill="background2"/>
            <w:vAlign w:val="bottom"/>
          </w:tcPr>
          <w:p w14:paraId="2AD74B81"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of risk factor (%)</w:t>
            </w:r>
          </w:p>
        </w:tc>
        <w:tc>
          <w:tcPr>
            <w:tcW w:w="2516" w:type="dxa"/>
            <w:shd w:val="clear" w:color="auto" w:fill="EEECE1" w:themeFill="background2"/>
            <w:vAlign w:val="bottom"/>
          </w:tcPr>
          <w:p w14:paraId="20784BFD"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087" w:type="dxa"/>
            <w:shd w:val="clear" w:color="auto" w:fill="EEECE1" w:themeFill="background2"/>
            <w:vAlign w:val="bottom"/>
          </w:tcPr>
          <w:p w14:paraId="4207DE42"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 page in source</w:t>
            </w:r>
          </w:p>
        </w:tc>
        <w:tc>
          <w:tcPr>
            <w:tcW w:w="1707" w:type="dxa"/>
            <w:shd w:val="clear" w:color="auto" w:fill="EEECE1" w:themeFill="background2"/>
            <w:vAlign w:val="bottom"/>
          </w:tcPr>
          <w:p w14:paraId="42E67067"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Targeted reduction </w:t>
            </w:r>
            <w:proofErr w:type="gramStart"/>
            <w:r w:rsidRPr="001F7FA4">
              <w:rPr>
                <w:rFonts w:cstheme="minorHAnsi"/>
                <w:b/>
                <w:sz w:val="20"/>
              </w:rPr>
              <w:t>in  prevalence</w:t>
            </w:r>
            <w:proofErr w:type="gramEnd"/>
            <w:r w:rsidRPr="001F7FA4">
              <w:rPr>
                <w:rFonts w:cstheme="minorHAnsi"/>
                <w:b/>
                <w:sz w:val="20"/>
              </w:rPr>
              <w:t xml:space="preserve"> of risk factor (%)</w:t>
            </w:r>
          </w:p>
        </w:tc>
        <w:tc>
          <w:tcPr>
            <w:tcW w:w="1707" w:type="dxa"/>
            <w:shd w:val="clear" w:color="auto" w:fill="EEECE1" w:themeFill="background2"/>
            <w:vAlign w:val="bottom"/>
          </w:tcPr>
          <w:p w14:paraId="1D7304E0"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of risk factor (%)</w:t>
            </w:r>
          </w:p>
        </w:tc>
      </w:tr>
      <w:tr w:rsidR="006E0711" w:rsidRPr="001F7FA4" w14:paraId="5BDA5998" w14:textId="77777777" w:rsidTr="005C5587">
        <w:trPr>
          <w:trHeight w:val="57"/>
        </w:trPr>
        <w:tc>
          <w:tcPr>
            <w:tcW w:w="1328" w:type="dxa"/>
            <w:vAlign w:val="bottom"/>
          </w:tcPr>
          <w:p w14:paraId="5E0018BF" w14:textId="77777777" w:rsidR="006E0711" w:rsidRPr="001F7FA4" w:rsidRDefault="006E0711" w:rsidP="00743286">
            <w:pPr>
              <w:pStyle w:val="Tabletext11pt"/>
              <w:spacing w:before="60" w:after="60"/>
              <w:rPr>
                <w:rFonts w:cstheme="minorHAnsi"/>
                <w:sz w:val="20"/>
              </w:rPr>
            </w:pPr>
            <w:r w:rsidRPr="001F7FA4">
              <w:rPr>
                <w:rFonts w:cstheme="minorHAnsi"/>
                <w:sz w:val="20"/>
              </w:rPr>
              <w:t>Inadequate dietary diversity (fewer than four foods groups) among children 6–23 months</w:t>
            </w:r>
          </w:p>
        </w:tc>
        <w:tc>
          <w:tcPr>
            <w:tcW w:w="1189" w:type="dxa"/>
            <w:vAlign w:val="bottom"/>
          </w:tcPr>
          <w:p w14:paraId="44C23951"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516" w:type="dxa"/>
            <w:vAlign w:val="bottom"/>
          </w:tcPr>
          <w:p w14:paraId="6A1DC1C6"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w:t>
            </w:r>
          </w:p>
        </w:tc>
        <w:tc>
          <w:tcPr>
            <w:tcW w:w="1087" w:type="dxa"/>
            <w:vAlign w:val="bottom"/>
          </w:tcPr>
          <w:p w14:paraId="129FB19C"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707" w:type="dxa"/>
            <w:shd w:val="clear" w:color="auto" w:fill="auto"/>
            <w:vAlign w:val="bottom"/>
          </w:tcPr>
          <w:p w14:paraId="136D57A3"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707" w:type="dxa"/>
            <w:shd w:val="clear" w:color="auto" w:fill="auto"/>
            <w:vAlign w:val="bottom"/>
          </w:tcPr>
          <w:p w14:paraId="64C7B0E6"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17BB3538" w14:textId="77777777" w:rsidTr="005C5587">
        <w:trPr>
          <w:trHeight w:val="2185"/>
        </w:trPr>
        <w:tc>
          <w:tcPr>
            <w:tcW w:w="9534" w:type="dxa"/>
            <w:gridSpan w:val="6"/>
          </w:tcPr>
          <w:p w14:paraId="62AC0797"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7CAC10DB" w14:textId="77777777" w:rsidR="006E0711" w:rsidRPr="001F7FA4" w:rsidRDefault="006E0711" w:rsidP="00743286">
            <w:pPr>
              <w:pStyle w:val="Tabletext11pt"/>
              <w:spacing w:before="60" w:after="60"/>
              <w:rPr>
                <w:rFonts w:cstheme="minorHAnsi"/>
                <w:sz w:val="20"/>
              </w:rPr>
            </w:pPr>
          </w:p>
          <w:p w14:paraId="700F9C10" w14:textId="77777777" w:rsidR="006E0711" w:rsidRPr="001F7FA4" w:rsidRDefault="006E0711" w:rsidP="00743286">
            <w:pPr>
              <w:pStyle w:val="Tabletext11pt"/>
              <w:spacing w:before="60" w:after="60"/>
              <w:rPr>
                <w:rFonts w:cstheme="minorHAnsi"/>
                <w:sz w:val="20"/>
              </w:rPr>
            </w:pPr>
          </w:p>
          <w:p w14:paraId="21E3116B" w14:textId="77777777" w:rsidR="006E0711" w:rsidRPr="001F7FA4" w:rsidRDefault="006E0711" w:rsidP="00743286">
            <w:pPr>
              <w:pStyle w:val="Tabletext11pt"/>
              <w:spacing w:before="60" w:after="60"/>
              <w:rPr>
                <w:rFonts w:cstheme="minorHAnsi"/>
                <w:sz w:val="20"/>
              </w:rPr>
            </w:pPr>
          </w:p>
          <w:p w14:paraId="1F1FF63D" w14:textId="77777777" w:rsidR="006E0711" w:rsidRPr="001F7FA4" w:rsidRDefault="006E0711" w:rsidP="00743286">
            <w:pPr>
              <w:pStyle w:val="Tabletext11pt"/>
              <w:spacing w:before="60" w:after="60"/>
              <w:rPr>
                <w:rFonts w:cstheme="minorHAnsi"/>
                <w:sz w:val="20"/>
              </w:rPr>
            </w:pPr>
          </w:p>
          <w:p w14:paraId="283636C3" w14:textId="77777777" w:rsidR="006E0711" w:rsidRPr="001F7FA4" w:rsidRDefault="006E0711" w:rsidP="00743286">
            <w:pPr>
              <w:pStyle w:val="Tabletext11pt"/>
              <w:spacing w:before="60" w:after="60"/>
              <w:rPr>
                <w:rFonts w:cstheme="minorHAnsi"/>
                <w:sz w:val="20"/>
              </w:rPr>
            </w:pPr>
          </w:p>
          <w:p w14:paraId="42DF9DF2" w14:textId="77777777" w:rsidR="006E0711" w:rsidRPr="001F7FA4" w:rsidRDefault="006E0711" w:rsidP="00743286">
            <w:pPr>
              <w:pStyle w:val="Tabletext11pt"/>
              <w:spacing w:before="60" w:after="60"/>
              <w:rPr>
                <w:rFonts w:cstheme="minorHAnsi"/>
                <w:sz w:val="20"/>
              </w:rPr>
            </w:pPr>
          </w:p>
        </w:tc>
      </w:tr>
      <w:tr w:rsidR="006E0711" w:rsidRPr="001F7FA4" w14:paraId="1C98F78F" w14:textId="77777777" w:rsidTr="005C5587">
        <w:trPr>
          <w:trHeight w:val="2500"/>
        </w:trPr>
        <w:tc>
          <w:tcPr>
            <w:tcW w:w="9534" w:type="dxa"/>
            <w:gridSpan w:val="6"/>
          </w:tcPr>
          <w:p w14:paraId="03F552D4"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75774C4E" w14:textId="77777777" w:rsidR="006E0711" w:rsidRPr="001F7FA4" w:rsidRDefault="006E0711" w:rsidP="00743286">
            <w:pPr>
              <w:pStyle w:val="Tabletext11pt"/>
              <w:spacing w:before="60" w:after="60"/>
              <w:rPr>
                <w:rFonts w:cstheme="minorHAnsi"/>
                <w:sz w:val="20"/>
              </w:rPr>
            </w:pPr>
          </w:p>
          <w:p w14:paraId="7CB73C80" w14:textId="77777777" w:rsidR="006E0711" w:rsidRPr="001F7FA4" w:rsidRDefault="006E0711" w:rsidP="00743286">
            <w:pPr>
              <w:pStyle w:val="Tabletext11pt"/>
              <w:spacing w:before="60" w:after="60"/>
              <w:rPr>
                <w:rFonts w:cstheme="minorHAnsi"/>
                <w:sz w:val="20"/>
              </w:rPr>
            </w:pPr>
          </w:p>
        </w:tc>
      </w:tr>
      <w:tr w:rsidR="006E0711" w:rsidRPr="001F7FA4" w14:paraId="10B4F866" w14:textId="77777777" w:rsidTr="005C5587">
        <w:trPr>
          <w:trHeight w:val="2500"/>
        </w:trPr>
        <w:tc>
          <w:tcPr>
            <w:tcW w:w="9534" w:type="dxa"/>
            <w:gridSpan w:val="6"/>
          </w:tcPr>
          <w:p w14:paraId="335DE292"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33C9C8AA" w14:textId="77777777" w:rsidR="006E0711" w:rsidRPr="001F7FA4" w:rsidRDefault="006E0711" w:rsidP="00743286">
            <w:pPr>
              <w:pStyle w:val="Tabletext11pt"/>
              <w:spacing w:before="60" w:after="60"/>
              <w:rPr>
                <w:rFonts w:cstheme="minorHAnsi"/>
                <w:sz w:val="20"/>
              </w:rPr>
            </w:pPr>
          </w:p>
          <w:p w14:paraId="5F24027D" w14:textId="77777777" w:rsidR="006E0711" w:rsidRPr="001F7FA4" w:rsidRDefault="006E0711" w:rsidP="00743286">
            <w:pPr>
              <w:pStyle w:val="Tabletext11pt"/>
              <w:spacing w:before="60" w:after="60"/>
              <w:rPr>
                <w:rFonts w:cstheme="minorHAnsi"/>
                <w:sz w:val="20"/>
              </w:rPr>
            </w:pPr>
          </w:p>
          <w:p w14:paraId="0380625C" w14:textId="77777777" w:rsidR="006E0711" w:rsidRPr="001F7FA4" w:rsidRDefault="006E0711" w:rsidP="00743286">
            <w:pPr>
              <w:pStyle w:val="Tabletext11pt"/>
              <w:spacing w:before="60" w:after="60"/>
              <w:rPr>
                <w:rFonts w:cstheme="minorHAnsi"/>
                <w:sz w:val="20"/>
              </w:rPr>
            </w:pPr>
          </w:p>
          <w:p w14:paraId="6F4A1AF1" w14:textId="77777777" w:rsidR="006E0711" w:rsidRPr="001F7FA4" w:rsidRDefault="006E0711" w:rsidP="00743286">
            <w:pPr>
              <w:pStyle w:val="Tabletext11pt"/>
              <w:spacing w:before="60" w:after="60"/>
              <w:rPr>
                <w:rFonts w:cstheme="minorHAnsi"/>
                <w:sz w:val="20"/>
              </w:rPr>
            </w:pPr>
          </w:p>
          <w:p w14:paraId="08F8803F" w14:textId="77777777" w:rsidR="006E0711" w:rsidRPr="001F7FA4" w:rsidRDefault="006E0711" w:rsidP="00743286">
            <w:pPr>
              <w:pStyle w:val="Tabletext11pt"/>
              <w:spacing w:before="60" w:after="60"/>
              <w:rPr>
                <w:rFonts w:cstheme="minorHAnsi"/>
                <w:sz w:val="20"/>
              </w:rPr>
            </w:pPr>
          </w:p>
          <w:p w14:paraId="405CAB8E" w14:textId="77777777" w:rsidR="006E0711" w:rsidRPr="001F7FA4" w:rsidRDefault="006E0711" w:rsidP="00743286">
            <w:pPr>
              <w:pStyle w:val="Tabletext11pt"/>
              <w:spacing w:before="60" w:after="60"/>
              <w:rPr>
                <w:rFonts w:cstheme="minorHAnsi"/>
                <w:sz w:val="20"/>
              </w:rPr>
            </w:pPr>
          </w:p>
          <w:p w14:paraId="3E2E490B" w14:textId="77777777" w:rsidR="006E0711" w:rsidRPr="001F7FA4" w:rsidRDefault="006E0711" w:rsidP="00743286">
            <w:pPr>
              <w:pStyle w:val="Tabletext11pt"/>
              <w:spacing w:before="60" w:after="60"/>
              <w:rPr>
                <w:rFonts w:cstheme="minorHAnsi"/>
                <w:sz w:val="20"/>
              </w:rPr>
            </w:pPr>
          </w:p>
        </w:tc>
      </w:tr>
    </w:tbl>
    <w:p w14:paraId="09AA2CE3" w14:textId="77777777" w:rsidR="006E0711" w:rsidRPr="00D13F12" w:rsidRDefault="006E0711" w:rsidP="006E0711">
      <w:pPr>
        <w:pStyle w:val="BibliographyReferences"/>
        <w:spacing w:line="240" w:lineRule="auto"/>
        <w:rPr>
          <w:rFonts w:cstheme="minorHAnsi"/>
          <w:b/>
        </w:rPr>
      </w:pPr>
    </w:p>
    <w:p w14:paraId="673D6C05" w14:textId="7757CD6B" w:rsidR="00424CE9" w:rsidRPr="00975C00" w:rsidRDefault="00424CE9" w:rsidP="006E0711">
      <w:pPr>
        <w:pStyle w:val="BibliographyReferences"/>
        <w:spacing w:line="240" w:lineRule="auto"/>
        <w:rPr>
          <w:rFonts w:cstheme="minorHAnsi"/>
          <w:b/>
          <w:sz w:val="28"/>
        </w:rPr>
      </w:pPr>
      <w:bookmarkStart w:id="4" w:name="_Hlk510447697"/>
      <w:r w:rsidRPr="00975C00">
        <w:rPr>
          <w:rFonts w:cstheme="minorHAnsi"/>
          <w:b/>
          <w:sz w:val="28"/>
        </w:rPr>
        <w:lastRenderedPageBreak/>
        <w:t xml:space="preserve">Stunting Risk Factor Estimates – Teenage Pregnancy </w:t>
      </w:r>
    </w:p>
    <w:p w14:paraId="39E31194" w14:textId="35B120A0" w:rsidR="006E0711" w:rsidRPr="00D13F12" w:rsidRDefault="006E0711" w:rsidP="00975C00">
      <w:pPr>
        <w:pStyle w:val="BibliographyReferences"/>
        <w:spacing w:after="160" w:line="240" w:lineRule="auto"/>
        <w:rPr>
          <w:rFonts w:cstheme="minorHAnsi"/>
          <w:b/>
        </w:rPr>
      </w:pPr>
      <w:r w:rsidRPr="00424CE9">
        <w:rPr>
          <w:rFonts w:cstheme="minorHAnsi"/>
          <w:b/>
          <w:szCs w:val="22"/>
        </w:rPr>
        <w:t>Children born to teenage mothers (</w:t>
      </w:r>
      <w:r w:rsidRPr="00D13F12">
        <w:rPr>
          <w:rFonts w:cstheme="minorHAnsi"/>
          <w:b/>
        </w:rPr>
        <w:t xml:space="preserve">The model on increased risk for stunting among children born to teenage mothers). </w:t>
      </w:r>
    </w:p>
    <w:bookmarkEnd w:id="4"/>
    <w:p w14:paraId="57263BDF" w14:textId="77777777" w:rsidR="006E0711" w:rsidRPr="00D13F12" w:rsidRDefault="006E0711" w:rsidP="00975C00">
      <w:pPr>
        <w:pStyle w:val="BibliographyReferences"/>
        <w:spacing w:after="160" w:line="240" w:lineRule="auto"/>
        <w:rPr>
          <w:rFonts w:cstheme="minorHAnsi"/>
        </w:rPr>
      </w:pPr>
      <w:r w:rsidRPr="00D13F12">
        <w:rPr>
          <w:rFonts w:cstheme="minorHAnsi"/>
        </w:rPr>
        <w:t xml:space="preserve">One of the models on risk factors for stunting requires information on the proportion of children who are born to teenage mothers among all births born during </w:t>
      </w:r>
      <w:proofErr w:type="gramStart"/>
      <w:r w:rsidRPr="00D13F12">
        <w:rPr>
          <w:rFonts w:cstheme="minorHAnsi"/>
        </w:rPr>
        <w:t>a time period</w:t>
      </w:r>
      <w:proofErr w:type="gramEnd"/>
      <w:r w:rsidRPr="00D13F12">
        <w:rPr>
          <w:rFonts w:cstheme="minorHAnsi"/>
        </w:rPr>
        <w:t xml:space="preserve">. Possible sources of this include DHS surveys and the UN WPP database. </w:t>
      </w:r>
    </w:p>
    <w:p w14:paraId="70D3CEE6" w14:textId="77777777" w:rsidR="006E0711" w:rsidRPr="00D13F12" w:rsidRDefault="006E0711" w:rsidP="00975C00">
      <w:pPr>
        <w:pStyle w:val="BibliographyReferences"/>
        <w:spacing w:after="160" w:line="240" w:lineRule="auto"/>
        <w:rPr>
          <w:rFonts w:cstheme="minorHAnsi"/>
        </w:rPr>
      </w:pPr>
      <w:r w:rsidRPr="00D13F12">
        <w:rPr>
          <w:rFonts w:cstheme="minorHAnsi"/>
        </w:rPr>
        <w:t xml:space="preserve">If the report from a DHS survey is used as the source, this information can usually be derived from a table called “Assistance during delivery” (or something similar); that table shows information by various background characteristics, including “Mother’s age at birth” (the categories are generally: &lt;20, 20–34, and 35–49 years). For example, in the report for the Zambia DHS 2013–2014, the table shows the “percent distribution of live births in the five years preceding the survey by person providing assistance during delivery, percentage of births assisted by a skilled provider, and percentage delivered by caesarean section, according to background characteristics.” In this survey, 2,480 children were born to mothers who were teenagers (&lt;20 years); the table also shows that the total number of births was 13,383. Hence, among all the births, 18.5 percent (2,480/13,383) were born to teenage mothers.   </w:t>
      </w:r>
    </w:p>
    <w:p w14:paraId="08B5352F" w14:textId="77777777" w:rsidR="006E0711" w:rsidRPr="00D13F12" w:rsidRDefault="006E0711" w:rsidP="00975C00">
      <w:pPr>
        <w:pStyle w:val="BibliographyReferences"/>
        <w:spacing w:after="160" w:line="240" w:lineRule="auto"/>
        <w:rPr>
          <w:rFonts w:cstheme="minorHAnsi"/>
        </w:rPr>
      </w:pPr>
      <w:r w:rsidRPr="00D13F12">
        <w:rPr>
          <w:rFonts w:cstheme="minorHAnsi"/>
        </w:rPr>
        <w:t>If the information necessary to calculate the percentage of births born to teenage mothers is not available from a DHS survey, the UN WPP database can be used (</w:t>
      </w:r>
      <w:hyperlink r:id="rId15" w:history="1">
        <w:r w:rsidRPr="00D13F12">
          <w:rPr>
            <w:rStyle w:val="Hyperlink"/>
            <w:rFonts w:cstheme="minorHAnsi"/>
          </w:rPr>
          <w:t>https://esa.un.org/unpd/wpp</w:t>
        </w:r>
      </w:hyperlink>
      <w:r w:rsidRPr="00D13F12">
        <w:rPr>
          <w:rFonts w:cstheme="minorHAnsi"/>
        </w:rPr>
        <w:t xml:space="preserve"> – accessed March 12, 2018). The following description indicates how to use the UN WPP to access this information and reflects the structure and wording on the UN WPP website at present (March 2018): </w:t>
      </w:r>
    </w:p>
    <w:p w14:paraId="2AC607A5"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Click on “Download Data Files.” </w:t>
      </w:r>
    </w:p>
    <w:p w14:paraId="0A2007EE"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Then, under “Major topic/Special groupings,” click on “Fertility indicators.” Download the Excel file named “Births by Age of Mother.” </w:t>
      </w:r>
    </w:p>
    <w:p w14:paraId="09DCF7C7"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After opening the file, notice that the sheet named “Estimates” shows estimates for 5-year groupings from “1950–1955” through “2010–2015.” Future projections are shown in four separate sheets, each reflecting a different assumption regarding the fertility variant. Each of these sheets shows projections from “2015–2020” through “2095–2100.” The sheets in this file show estimates of the number of births by mother’s age in 5-year age groups, from “15–19” through “45–49.” </w:t>
      </w:r>
    </w:p>
    <w:p w14:paraId="7D1A3740"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To obtain the percentage born to teenage mothers (this is labeled as 15–19 years in this data source), first find the country and identify the 5-year </w:t>
      </w:r>
      <w:proofErr w:type="gramStart"/>
      <w:r w:rsidRPr="00D13F12">
        <w:rPr>
          <w:rFonts w:cstheme="minorHAnsi"/>
        </w:rPr>
        <w:t>time period</w:t>
      </w:r>
      <w:proofErr w:type="gramEnd"/>
      <w:r w:rsidRPr="00D13F12">
        <w:rPr>
          <w:rFonts w:cstheme="minorHAnsi"/>
        </w:rPr>
        <w:t xml:space="preserve"> that encompasses the first year of the PROFILES time period. </w:t>
      </w:r>
    </w:p>
    <w:p w14:paraId="71C687A9"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Next, calculate the sum of births across all the age groups. </w:t>
      </w:r>
    </w:p>
    <w:p w14:paraId="684F5082" w14:textId="77777777" w:rsidR="006E0711" w:rsidRPr="00D13F12" w:rsidRDefault="006E0711" w:rsidP="00DC75BD">
      <w:pPr>
        <w:pStyle w:val="BibliographyReferences"/>
        <w:numPr>
          <w:ilvl w:val="0"/>
          <w:numId w:val="70"/>
        </w:numPr>
        <w:spacing w:after="160" w:line="240" w:lineRule="auto"/>
        <w:rPr>
          <w:rFonts w:cstheme="minorHAnsi"/>
        </w:rPr>
      </w:pPr>
      <w:r w:rsidRPr="00D13F12">
        <w:rPr>
          <w:rFonts w:cstheme="minorHAnsi"/>
        </w:rPr>
        <w:t xml:space="preserve">Then find the number of births to teenage mothers (15-19 years). </w:t>
      </w:r>
    </w:p>
    <w:p w14:paraId="693B6A2E" w14:textId="7FF63CF9" w:rsidR="001F7FA4" w:rsidRPr="00975C00" w:rsidRDefault="006E0711" w:rsidP="00DC75BD">
      <w:pPr>
        <w:pStyle w:val="BibliographyReferences"/>
        <w:numPr>
          <w:ilvl w:val="0"/>
          <w:numId w:val="70"/>
        </w:numPr>
        <w:spacing w:before="120" w:line="240" w:lineRule="auto"/>
        <w:rPr>
          <w:rFonts w:cstheme="minorHAnsi"/>
          <w:b/>
          <w:szCs w:val="24"/>
        </w:rPr>
      </w:pPr>
      <w:r w:rsidRPr="00975C00">
        <w:rPr>
          <w:rFonts w:cstheme="minorHAnsi"/>
        </w:rPr>
        <w:t xml:space="preserve">Finally, to find the percentage among all births that are born to teenage mothers, divide the number of births to teenage mothers by the sum of births across all the age groups. </w:t>
      </w:r>
      <w:r w:rsidR="001F7FA4" w:rsidRPr="00975C00">
        <w:rPr>
          <w:rFonts w:cstheme="minorHAnsi"/>
          <w:b/>
          <w:szCs w:val="24"/>
        </w:rPr>
        <w:br w:type="page"/>
      </w:r>
    </w:p>
    <w:p w14:paraId="38D4999C" w14:textId="7E504A32" w:rsidR="006E0711" w:rsidRPr="00D13F12" w:rsidRDefault="006E0711" w:rsidP="005C5587">
      <w:pPr>
        <w:pStyle w:val="Tabletext11pt"/>
        <w:spacing w:before="120" w:after="120"/>
        <w:rPr>
          <w:rFonts w:cstheme="minorHAnsi"/>
          <w:b/>
          <w:szCs w:val="24"/>
        </w:rPr>
      </w:pPr>
      <w:r w:rsidRPr="00D13F12">
        <w:rPr>
          <w:rFonts w:cstheme="minorHAnsi"/>
          <w:b/>
          <w:szCs w:val="24"/>
        </w:rPr>
        <w:lastRenderedPageBreak/>
        <w:t>Teenage Pregnancy</w:t>
      </w:r>
    </w:p>
    <w:tbl>
      <w:tblPr>
        <w:tblStyle w:val="TableGrid"/>
        <w:tblW w:w="9714" w:type="dxa"/>
        <w:tblInd w:w="1" w:type="dxa"/>
        <w:tblLook w:val="04A0" w:firstRow="1" w:lastRow="0" w:firstColumn="1" w:lastColumn="0" w:noHBand="0" w:noVBand="1"/>
      </w:tblPr>
      <w:tblGrid>
        <w:gridCol w:w="1510"/>
        <w:gridCol w:w="1432"/>
        <w:gridCol w:w="2508"/>
        <w:gridCol w:w="1114"/>
        <w:gridCol w:w="1575"/>
        <w:gridCol w:w="1575"/>
      </w:tblGrid>
      <w:tr w:rsidR="006E0711" w:rsidRPr="001F7FA4" w14:paraId="0F7CD1E0" w14:textId="77777777" w:rsidTr="005C5587">
        <w:trPr>
          <w:trHeight w:val="629"/>
        </w:trPr>
        <w:tc>
          <w:tcPr>
            <w:tcW w:w="1510" w:type="dxa"/>
            <w:shd w:val="clear" w:color="auto" w:fill="EEECE1" w:themeFill="background2"/>
            <w:vAlign w:val="bottom"/>
          </w:tcPr>
          <w:p w14:paraId="4F15BB0E"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1432" w:type="dxa"/>
            <w:shd w:val="clear" w:color="auto" w:fill="EEECE1" w:themeFill="background2"/>
            <w:vAlign w:val="bottom"/>
          </w:tcPr>
          <w:p w14:paraId="0FB5E992" w14:textId="77777777" w:rsidR="006E0711" w:rsidRPr="001F7FA4" w:rsidRDefault="006E0711" w:rsidP="00743286">
            <w:pPr>
              <w:pStyle w:val="Tabletext11pt"/>
              <w:spacing w:before="60" w:after="60"/>
              <w:rPr>
                <w:rFonts w:cstheme="minorHAnsi"/>
                <w:b/>
                <w:sz w:val="20"/>
              </w:rPr>
            </w:pPr>
            <w:r w:rsidRPr="001F7FA4">
              <w:rPr>
                <w:rFonts w:cstheme="minorHAnsi"/>
                <w:b/>
                <w:sz w:val="20"/>
              </w:rPr>
              <w:t>Starting prevalence of risk factor (%)</w:t>
            </w:r>
          </w:p>
        </w:tc>
        <w:tc>
          <w:tcPr>
            <w:tcW w:w="2508" w:type="dxa"/>
            <w:shd w:val="clear" w:color="auto" w:fill="EEECE1" w:themeFill="background2"/>
            <w:vAlign w:val="bottom"/>
          </w:tcPr>
          <w:p w14:paraId="50CE4594"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114" w:type="dxa"/>
            <w:shd w:val="clear" w:color="auto" w:fill="EEECE1" w:themeFill="background2"/>
            <w:vAlign w:val="bottom"/>
          </w:tcPr>
          <w:p w14:paraId="145019CE"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#/page in source</w:t>
            </w:r>
          </w:p>
        </w:tc>
        <w:tc>
          <w:tcPr>
            <w:tcW w:w="1575" w:type="dxa"/>
            <w:shd w:val="clear" w:color="auto" w:fill="EEECE1" w:themeFill="background2"/>
            <w:vAlign w:val="bottom"/>
          </w:tcPr>
          <w:p w14:paraId="5FFAC1E9"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Targeted reduction </w:t>
            </w:r>
            <w:proofErr w:type="gramStart"/>
            <w:r w:rsidRPr="001F7FA4">
              <w:rPr>
                <w:rFonts w:cstheme="minorHAnsi"/>
                <w:b/>
                <w:sz w:val="20"/>
              </w:rPr>
              <w:t>in  prevalence</w:t>
            </w:r>
            <w:proofErr w:type="gramEnd"/>
            <w:r w:rsidRPr="001F7FA4">
              <w:rPr>
                <w:rFonts w:cstheme="minorHAnsi"/>
                <w:b/>
                <w:sz w:val="20"/>
              </w:rPr>
              <w:t xml:space="preserve"> of risk factor  (%)</w:t>
            </w:r>
          </w:p>
        </w:tc>
        <w:tc>
          <w:tcPr>
            <w:tcW w:w="1575" w:type="dxa"/>
            <w:shd w:val="clear" w:color="auto" w:fill="EEECE1" w:themeFill="background2"/>
            <w:vAlign w:val="bottom"/>
          </w:tcPr>
          <w:p w14:paraId="31EDEBD3" w14:textId="77777777" w:rsidR="006E0711" w:rsidRPr="001F7FA4" w:rsidRDefault="006E0711" w:rsidP="00743286">
            <w:pPr>
              <w:pStyle w:val="Tabletext11pt"/>
              <w:spacing w:before="60" w:after="60"/>
              <w:rPr>
                <w:rFonts w:cstheme="minorHAnsi"/>
                <w:b/>
                <w:sz w:val="20"/>
              </w:rPr>
            </w:pPr>
            <w:r w:rsidRPr="001F7FA4">
              <w:rPr>
                <w:rFonts w:cstheme="minorHAnsi"/>
                <w:b/>
                <w:sz w:val="20"/>
              </w:rPr>
              <w:t>Target prevalence of risk factor (%)</w:t>
            </w:r>
          </w:p>
        </w:tc>
      </w:tr>
      <w:tr w:rsidR="006E0711" w:rsidRPr="001F7FA4" w14:paraId="15161383" w14:textId="77777777" w:rsidTr="005C5587">
        <w:trPr>
          <w:trHeight w:val="58"/>
        </w:trPr>
        <w:tc>
          <w:tcPr>
            <w:tcW w:w="1510" w:type="dxa"/>
            <w:vAlign w:val="bottom"/>
          </w:tcPr>
          <w:p w14:paraId="428C3825"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Proportion of children born to </w:t>
            </w:r>
            <w:proofErr w:type="gramStart"/>
            <w:r w:rsidRPr="001F7FA4">
              <w:rPr>
                <w:rFonts w:cstheme="minorHAnsi"/>
                <w:sz w:val="20"/>
              </w:rPr>
              <w:t>a mother less than 20 years of age</w:t>
            </w:r>
            <w:proofErr w:type="gramEnd"/>
            <w:r w:rsidRPr="001F7FA4">
              <w:rPr>
                <w:rFonts w:cstheme="minorHAnsi"/>
                <w:sz w:val="20"/>
              </w:rPr>
              <w:t xml:space="preserve"> (%)</w:t>
            </w:r>
          </w:p>
        </w:tc>
        <w:tc>
          <w:tcPr>
            <w:tcW w:w="1432" w:type="dxa"/>
            <w:vAlign w:val="bottom"/>
          </w:tcPr>
          <w:p w14:paraId="1852BF02"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2508" w:type="dxa"/>
            <w:vAlign w:val="bottom"/>
          </w:tcPr>
          <w:p w14:paraId="397661DB"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w:t>
            </w:r>
          </w:p>
        </w:tc>
        <w:tc>
          <w:tcPr>
            <w:tcW w:w="1114" w:type="dxa"/>
            <w:vAlign w:val="bottom"/>
          </w:tcPr>
          <w:p w14:paraId="0D94D5E5"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c>
          <w:tcPr>
            <w:tcW w:w="1575" w:type="dxa"/>
            <w:shd w:val="clear" w:color="auto" w:fill="auto"/>
            <w:vAlign w:val="bottom"/>
          </w:tcPr>
          <w:p w14:paraId="21DE62AC"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c>
          <w:tcPr>
            <w:tcW w:w="1575" w:type="dxa"/>
            <w:shd w:val="clear" w:color="auto" w:fill="auto"/>
            <w:vAlign w:val="bottom"/>
          </w:tcPr>
          <w:p w14:paraId="6B7C27F7" w14:textId="77777777" w:rsidR="006E0711" w:rsidRPr="001F7FA4" w:rsidRDefault="006E0711" w:rsidP="00743286">
            <w:pPr>
              <w:pStyle w:val="Tabletext11pt"/>
              <w:spacing w:before="60" w:after="60"/>
              <w:rPr>
                <w:rFonts w:cstheme="minorHAnsi"/>
                <w:sz w:val="20"/>
              </w:rPr>
            </w:pPr>
            <w:r w:rsidRPr="001F7FA4">
              <w:rPr>
                <w:rFonts w:cstheme="minorHAnsi"/>
                <w:sz w:val="20"/>
              </w:rPr>
              <w:t>______%</w:t>
            </w:r>
          </w:p>
        </w:tc>
      </w:tr>
      <w:tr w:rsidR="006E0711" w:rsidRPr="001F7FA4" w14:paraId="20EE13A7" w14:textId="77777777" w:rsidTr="005C5587">
        <w:tc>
          <w:tcPr>
            <w:tcW w:w="9714" w:type="dxa"/>
            <w:gridSpan w:val="6"/>
            <w:shd w:val="clear" w:color="auto" w:fill="auto"/>
            <w:vAlign w:val="bottom"/>
          </w:tcPr>
          <w:p w14:paraId="0AF747E8"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why the source was selected:</w:t>
            </w:r>
          </w:p>
          <w:p w14:paraId="4B8E556A" w14:textId="77777777" w:rsidR="006E0711" w:rsidRPr="001F7FA4" w:rsidRDefault="006E0711" w:rsidP="00743286">
            <w:pPr>
              <w:pStyle w:val="Tabletext11pt"/>
              <w:spacing w:before="60" w:after="60"/>
              <w:rPr>
                <w:rFonts w:cstheme="minorHAnsi"/>
                <w:sz w:val="20"/>
              </w:rPr>
            </w:pPr>
          </w:p>
          <w:p w14:paraId="2E6F9DF3" w14:textId="77777777" w:rsidR="006E0711" w:rsidRPr="001F7FA4" w:rsidRDefault="006E0711" w:rsidP="00743286">
            <w:pPr>
              <w:pStyle w:val="Tabletext11pt"/>
              <w:spacing w:before="60" w:after="60"/>
              <w:rPr>
                <w:rFonts w:cstheme="minorHAnsi"/>
                <w:sz w:val="20"/>
              </w:rPr>
            </w:pPr>
          </w:p>
          <w:p w14:paraId="0B0B2FF9" w14:textId="77777777" w:rsidR="006E0711" w:rsidRPr="001F7FA4" w:rsidRDefault="006E0711" w:rsidP="00743286">
            <w:pPr>
              <w:pStyle w:val="Tabletext11pt"/>
              <w:spacing w:before="60" w:after="60"/>
              <w:rPr>
                <w:rFonts w:cstheme="minorHAnsi"/>
                <w:sz w:val="20"/>
              </w:rPr>
            </w:pPr>
          </w:p>
          <w:p w14:paraId="473C1BE1" w14:textId="77777777" w:rsidR="006E0711" w:rsidRPr="001F7FA4" w:rsidRDefault="006E0711" w:rsidP="00743286">
            <w:pPr>
              <w:pStyle w:val="Tabletext11pt"/>
              <w:spacing w:before="60" w:after="60"/>
              <w:rPr>
                <w:rFonts w:cstheme="minorHAnsi"/>
                <w:sz w:val="20"/>
              </w:rPr>
            </w:pPr>
          </w:p>
          <w:p w14:paraId="680657F5" w14:textId="77777777" w:rsidR="006E0711" w:rsidRPr="001F7FA4" w:rsidRDefault="006E0711" w:rsidP="00743286">
            <w:pPr>
              <w:pStyle w:val="Tabletext11pt"/>
              <w:spacing w:before="60" w:after="60"/>
              <w:rPr>
                <w:rFonts w:cstheme="minorHAnsi"/>
                <w:sz w:val="20"/>
              </w:rPr>
            </w:pPr>
          </w:p>
          <w:p w14:paraId="56694E4F" w14:textId="77777777" w:rsidR="006E0711" w:rsidRPr="001F7FA4" w:rsidRDefault="006E0711" w:rsidP="00743286">
            <w:pPr>
              <w:pStyle w:val="Tabletext11pt"/>
              <w:spacing w:before="60" w:after="60"/>
              <w:rPr>
                <w:rFonts w:cstheme="minorHAnsi"/>
                <w:sz w:val="20"/>
              </w:rPr>
            </w:pPr>
          </w:p>
        </w:tc>
      </w:tr>
      <w:tr w:rsidR="006E0711" w:rsidRPr="001F7FA4" w14:paraId="02E83D42" w14:textId="77777777" w:rsidTr="005C5587">
        <w:tc>
          <w:tcPr>
            <w:tcW w:w="9714" w:type="dxa"/>
            <w:gridSpan w:val="6"/>
            <w:shd w:val="clear" w:color="auto" w:fill="auto"/>
            <w:vAlign w:val="bottom"/>
          </w:tcPr>
          <w:p w14:paraId="6874B72C" w14:textId="77777777" w:rsidR="006E0711" w:rsidRPr="001F7FA4" w:rsidRDefault="006E0711" w:rsidP="00743286">
            <w:pPr>
              <w:pStyle w:val="Tabletext11pt"/>
              <w:spacing w:before="60" w:after="60"/>
              <w:rPr>
                <w:rFonts w:cstheme="minorHAnsi"/>
                <w:sz w:val="20"/>
              </w:rPr>
            </w:pPr>
            <w:r w:rsidRPr="001F7FA4">
              <w:rPr>
                <w:rFonts w:cstheme="minorHAnsi"/>
                <w:sz w:val="20"/>
              </w:rPr>
              <w:t>Provide information on how and why the target was selected:</w:t>
            </w:r>
          </w:p>
          <w:p w14:paraId="60A3F417" w14:textId="77777777" w:rsidR="006E0711" w:rsidRPr="001F7FA4" w:rsidRDefault="006E0711" w:rsidP="00743286">
            <w:pPr>
              <w:pStyle w:val="Tabletext11pt"/>
              <w:spacing w:before="60" w:after="60"/>
              <w:rPr>
                <w:rFonts w:cstheme="minorHAnsi"/>
                <w:sz w:val="20"/>
              </w:rPr>
            </w:pPr>
          </w:p>
          <w:p w14:paraId="0CD7FFC8" w14:textId="77777777" w:rsidR="006E0711" w:rsidRPr="001F7FA4" w:rsidRDefault="006E0711" w:rsidP="00743286">
            <w:pPr>
              <w:pStyle w:val="Tabletext11pt"/>
              <w:spacing w:before="60" w:after="60"/>
              <w:rPr>
                <w:rFonts w:cstheme="minorHAnsi"/>
                <w:sz w:val="20"/>
              </w:rPr>
            </w:pPr>
          </w:p>
          <w:p w14:paraId="557C64EF" w14:textId="77777777" w:rsidR="006E0711" w:rsidRPr="001F7FA4" w:rsidRDefault="006E0711" w:rsidP="00743286">
            <w:pPr>
              <w:pStyle w:val="Tabletext11pt"/>
              <w:spacing w:before="60" w:after="60"/>
              <w:rPr>
                <w:rFonts w:cstheme="minorHAnsi"/>
                <w:sz w:val="20"/>
              </w:rPr>
            </w:pPr>
          </w:p>
          <w:p w14:paraId="20391764" w14:textId="77777777" w:rsidR="006E0711" w:rsidRPr="001F7FA4" w:rsidRDefault="006E0711" w:rsidP="00743286">
            <w:pPr>
              <w:pStyle w:val="Tabletext11pt"/>
              <w:spacing w:before="60" w:after="60"/>
              <w:rPr>
                <w:rFonts w:cstheme="minorHAnsi"/>
                <w:sz w:val="20"/>
              </w:rPr>
            </w:pPr>
          </w:p>
          <w:p w14:paraId="494326C0" w14:textId="77777777" w:rsidR="006E0711" w:rsidRPr="001F7FA4" w:rsidRDefault="006E0711" w:rsidP="00743286">
            <w:pPr>
              <w:pStyle w:val="Tabletext11pt"/>
              <w:spacing w:before="60" w:after="60"/>
              <w:rPr>
                <w:rFonts w:cstheme="minorHAnsi"/>
                <w:sz w:val="20"/>
              </w:rPr>
            </w:pPr>
          </w:p>
          <w:p w14:paraId="30328245" w14:textId="77777777" w:rsidR="006E0711" w:rsidRPr="001F7FA4" w:rsidRDefault="006E0711" w:rsidP="00743286">
            <w:pPr>
              <w:pStyle w:val="Tabletext11pt"/>
              <w:spacing w:before="60" w:after="60"/>
              <w:rPr>
                <w:rFonts w:cstheme="minorHAnsi"/>
                <w:sz w:val="20"/>
              </w:rPr>
            </w:pPr>
          </w:p>
          <w:p w14:paraId="1CBC67D6" w14:textId="77777777" w:rsidR="006E0711" w:rsidRPr="001F7FA4" w:rsidRDefault="006E0711" w:rsidP="00743286">
            <w:pPr>
              <w:pStyle w:val="Tabletext11pt"/>
              <w:spacing w:before="60" w:after="60"/>
              <w:rPr>
                <w:rFonts w:cstheme="minorHAnsi"/>
                <w:sz w:val="20"/>
              </w:rPr>
            </w:pPr>
          </w:p>
        </w:tc>
      </w:tr>
      <w:tr w:rsidR="006E0711" w:rsidRPr="001F7FA4" w14:paraId="17FEC4BF" w14:textId="77777777" w:rsidTr="005C5587">
        <w:tc>
          <w:tcPr>
            <w:tcW w:w="9714" w:type="dxa"/>
            <w:gridSpan w:val="6"/>
            <w:shd w:val="clear" w:color="auto" w:fill="auto"/>
            <w:vAlign w:val="bottom"/>
          </w:tcPr>
          <w:p w14:paraId="2282CF84" w14:textId="77777777" w:rsidR="006E0711" w:rsidRPr="001F7FA4" w:rsidRDefault="006E0711" w:rsidP="00743286">
            <w:pPr>
              <w:pStyle w:val="Tabletext11pt"/>
              <w:spacing w:before="60" w:after="60"/>
              <w:rPr>
                <w:rFonts w:cstheme="minorHAnsi"/>
                <w:sz w:val="20"/>
              </w:rPr>
            </w:pPr>
            <w:r w:rsidRPr="001F7FA4">
              <w:rPr>
                <w:rFonts w:cstheme="minorHAnsi"/>
                <w:sz w:val="20"/>
              </w:rPr>
              <w:t>Additional notes:</w:t>
            </w:r>
          </w:p>
          <w:p w14:paraId="0F5FB9D3" w14:textId="77777777" w:rsidR="006E0711" w:rsidRPr="001F7FA4" w:rsidRDefault="006E0711" w:rsidP="00743286">
            <w:pPr>
              <w:pStyle w:val="Tabletext11pt"/>
              <w:spacing w:before="60" w:after="60"/>
              <w:rPr>
                <w:rFonts w:cstheme="minorHAnsi"/>
                <w:sz w:val="20"/>
              </w:rPr>
            </w:pPr>
          </w:p>
          <w:p w14:paraId="666886FA" w14:textId="77777777" w:rsidR="006E0711" w:rsidRPr="001F7FA4" w:rsidRDefault="006E0711" w:rsidP="00743286">
            <w:pPr>
              <w:pStyle w:val="Tabletext11pt"/>
              <w:spacing w:before="60" w:after="60"/>
              <w:rPr>
                <w:rFonts w:cstheme="minorHAnsi"/>
                <w:sz w:val="20"/>
              </w:rPr>
            </w:pPr>
          </w:p>
          <w:p w14:paraId="530F0EEB" w14:textId="77777777" w:rsidR="006E0711" w:rsidRPr="001F7FA4" w:rsidRDefault="006E0711" w:rsidP="00743286">
            <w:pPr>
              <w:pStyle w:val="Tabletext11pt"/>
              <w:spacing w:before="60" w:after="60"/>
              <w:rPr>
                <w:rFonts w:cstheme="minorHAnsi"/>
                <w:sz w:val="20"/>
              </w:rPr>
            </w:pPr>
          </w:p>
          <w:p w14:paraId="03BC2F02" w14:textId="77777777" w:rsidR="006E0711" w:rsidRPr="001F7FA4" w:rsidRDefault="006E0711" w:rsidP="00743286">
            <w:pPr>
              <w:pStyle w:val="Tabletext11pt"/>
              <w:spacing w:before="60" w:after="60"/>
              <w:rPr>
                <w:rFonts w:cstheme="minorHAnsi"/>
                <w:sz w:val="20"/>
              </w:rPr>
            </w:pPr>
          </w:p>
          <w:p w14:paraId="656406D6" w14:textId="77777777" w:rsidR="006E0711" w:rsidRPr="001F7FA4" w:rsidRDefault="006E0711" w:rsidP="00743286">
            <w:pPr>
              <w:pStyle w:val="Tabletext11pt"/>
              <w:spacing w:before="60" w:after="60"/>
              <w:rPr>
                <w:rFonts w:cstheme="minorHAnsi"/>
                <w:sz w:val="20"/>
              </w:rPr>
            </w:pPr>
          </w:p>
          <w:p w14:paraId="496738E7" w14:textId="77777777" w:rsidR="006E0711" w:rsidRPr="001F7FA4" w:rsidRDefault="006E0711" w:rsidP="00743286">
            <w:pPr>
              <w:pStyle w:val="Tabletext11pt"/>
              <w:spacing w:before="60" w:after="60"/>
              <w:rPr>
                <w:rFonts w:cstheme="minorHAnsi"/>
                <w:sz w:val="20"/>
              </w:rPr>
            </w:pPr>
          </w:p>
        </w:tc>
      </w:tr>
    </w:tbl>
    <w:p w14:paraId="23CE8A29" w14:textId="77777777" w:rsidR="006E0711" w:rsidRPr="00D13F12" w:rsidRDefault="006E0711" w:rsidP="006E0711">
      <w:pPr>
        <w:spacing w:after="0" w:line="240" w:lineRule="auto"/>
        <w:rPr>
          <w:rFonts w:cstheme="minorHAnsi"/>
          <w:b/>
          <w:bCs/>
          <w:sz w:val="28"/>
          <w:szCs w:val="28"/>
        </w:rPr>
        <w:sectPr w:rsidR="006E0711" w:rsidRPr="00D13F12" w:rsidSect="00B2647D">
          <w:pgSz w:w="12240" w:h="15840" w:code="1"/>
          <w:pgMar w:top="1440" w:right="1440" w:bottom="1440" w:left="1440" w:header="0" w:footer="720" w:gutter="0"/>
          <w:cols w:space="720"/>
          <w:docGrid w:linePitch="360"/>
        </w:sectPr>
      </w:pPr>
    </w:p>
    <w:p w14:paraId="77D74ED6" w14:textId="77777777" w:rsidR="006E0711" w:rsidRPr="00D13F12" w:rsidRDefault="006E0711" w:rsidP="001F7FA4">
      <w:pPr>
        <w:pStyle w:val="Heading2"/>
      </w:pPr>
      <w:r w:rsidRPr="00D13F12">
        <w:lastRenderedPageBreak/>
        <w:t>Worksheet: Demographic and Other Information Needed (used in sessions 8, 10, and 11)</w:t>
      </w:r>
    </w:p>
    <w:p w14:paraId="67629B8F" w14:textId="77777777" w:rsidR="006E0711" w:rsidRPr="00D13F12" w:rsidRDefault="006E0711" w:rsidP="006E0711">
      <w:pPr>
        <w:rPr>
          <w:rFonts w:cstheme="minorHAnsi"/>
        </w:rPr>
      </w:pPr>
      <w:r w:rsidRPr="00D13F12">
        <w:rPr>
          <w:rFonts w:cstheme="minorHAnsi"/>
        </w:rPr>
        <w:t>Fill in the following information that was assigned to your group.</w:t>
      </w:r>
    </w:p>
    <w:tbl>
      <w:tblPr>
        <w:tblStyle w:val="TableGrid"/>
        <w:tblW w:w="9451" w:type="dxa"/>
        <w:tblLook w:val="04A0" w:firstRow="1" w:lastRow="0" w:firstColumn="1" w:lastColumn="0" w:noHBand="0" w:noVBand="1"/>
      </w:tblPr>
      <w:tblGrid>
        <w:gridCol w:w="3145"/>
        <w:gridCol w:w="4230"/>
        <w:gridCol w:w="2070"/>
        <w:gridCol w:w="6"/>
      </w:tblGrid>
      <w:tr w:rsidR="006E0711" w:rsidRPr="001F7FA4" w14:paraId="2DF7930B" w14:textId="77777777" w:rsidTr="005C5587">
        <w:tc>
          <w:tcPr>
            <w:tcW w:w="9451" w:type="dxa"/>
            <w:gridSpan w:val="4"/>
            <w:shd w:val="clear" w:color="auto" w:fill="EEECE1" w:themeFill="background2"/>
            <w:vAlign w:val="bottom"/>
          </w:tcPr>
          <w:p w14:paraId="4CF6AA7E" w14:textId="77777777" w:rsidR="006E0711" w:rsidRPr="001F7FA4" w:rsidRDefault="006E0711" w:rsidP="00743286">
            <w:pPr>
              <w:pStyle w:val="Tabletext11pt"/>
              <w:spacing w:before="60" w:after="60"/>
              <w:rPr>
                <w:rFonts w:cstheme="minorHAnsi"/>
                <w:b/>
                <w:sz w:val="20"/>
              </w:rPr>
            </w:pPr>
            <w:r w:rsidRPr="001F7FA4">
              <w:rPr>
                <w:rFonts w:cstheme="minorHAnsi"/>
                <w:b/>
                <w:sz w:val="20"/>
              </w:rPr>
              <w:t>Population Information</w:t>
            </w:r>
          </w:p>
        </w:tc>
      </w:tr>
      <w:tr w:rsidR="006E0711" w:rsidRPr="001F7FA4" w14:paraId="5CBCA268" w14:textId="77777777" w:rsidTr="005C5587">
        <w:trPr>
          <w:gridAfter w:val="1"/>
          <w:wAfter w:w="6" w:type="dxa"/>
        </w:trPr>
        <w:tc>
          <w:tcPr>
            <w:tcW w:w="3145" w:type="dxa"/>
            <w:shd w:val="clear" w:color="auto" w:fill="EEECE1" w:themeFill="background2"/>
            <w:vAlign w:val="bottom"/>
          </w:tcPr>
          <w:p w14:paraId="0DD0DCB9" w14:textId="77777777" w:rsidR="006E0711" w:rsidRPr="001F7FA4" w:rsidRDefault="006E0711" w:rsidP="00743286">
            <w:pPr>
              <w:pStyle w:val="Tabletext11pt"/>
              <w:spacing w:before="60" w:after="60"/>
              <w:rPr>
                <w:rFonts w:cstheme="minorHAnsi"/>
                <w:b/>
                <w:sz w:val="20"/>
              </w:rPr>
            </w:pPr>
            <w:r w:rsidRPr="001F7FA4">
              <w:rPr>
                <w:rFonts w:cstheme="minorHAnsi"/>
                <w:b/>
                <w:sz w:val="20"/>
              </w:rPr>
              <w:t xml:space="preserve">Total population </w:t>
            </w:r>
            <w:r w:rsidRPr="001F7FA4">
              <w:rPr>
                <w:rFonts w:cstheme="minorHAnsi"/>
                <w:sz w:val="20"/>
              </w:rPr>
              <w:t>(most recent official estimate/projection)</w:t>
            </w:r>
          </w:p>
        </w:tc>
        <w:tc>
          <w:tcPr>
            <w:tcW w:w="4230" w:type="dxa"/>
            <w:shd w:val="clear" w:color="auto" w:fill="EEECE1" w:themeFill="background2"/>
            <w:vAlign w:val="bottom"/>
          </w:tcPr>
          <w:p w14:paraId="20B062E0"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2070" w:type="dxa"/>
            <w:shd w:val="clear" w:color="auto" w:fill="EEECE1" w:themeFill="background2"/>
            <w:vAlign w:val="bottom"/>
          </w:tcPr>
          <w:p w14:paraId="29CDF1A9"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number/page in source</w:t>
            </w:r>
          </w:p>
        </w:tc>
      </w:tr>
      <w:tr w:rsidR="006E0711" w:rsidRPr="001F7FA4" w14:paraId="0F0AF658" w14:textId="77777777" w:rsidTr="005C5587">
        <w:trPr>
          <w:gridAfter w:val="1"/>
          <w:wAfter w:w="6" w:type="dxa"/>
        </w:trPr>
        <w:tc>
          <w:tcPr>
            <w:tcW w:w="3145" w:type="dxa"/>
            <w:vAlign w:val="bottom"/>
          </w:tcPr>
          <w:p w14:paraId="4BAF4A98"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w:t>
            </w:r>
          </w:p>
        </w:tc>
        <w:tc>
          <w:tcPr>
            <w:tcW w:w="4230" w:type="dxa"/>
            <w:vAlign w:val="bottom"/>
          </w:tcPr>
          <w:p w14:paraId="1ECD88C1"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2070" w:type="dxa"/>
            <w:vAlign w:val="bottom"/>
          </w:tcPr>
          <w:p w14:paraId="4E041E4B"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276DEF22" w14:textId="77777777" w:rsidTr="005C5587">
        <w:tc>
          <w:tcPr>
            <w:tcW w:w="9451" w:type="dxa"/>
            <w:gridSpan w:val="4"/>
            <w:shd w:val="clear" w:color="auto" w:fill="auto"/>
            <w:vAlign w:val="bottom"/>
          </w:tcPr>
          <w:p w14:paraId="3299524E"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Rationale for choosing source of information: </w:t>
            </w:r>
          </w:p>
          <w:p w14:paraId="3EF746FD" w14:textId="77777777" w:rsidR="006E0711" w:rsidRPr="001F7FA4" w:rsidRDefault="006E0711" w:rsidP="00743286">
            <w:pPr>
              <w:pStyle w:val="Tabletext11pt"/>
              <w:spacing w:before="60" w:after="60"/>
              <w:rPr>
                <w:rFonts w:cstheme="minorHAnsi"/>
                <w:sz w:val="20"/>
              </w:rPr>
            </w:pPr>
          </w:p>
          <w:p w14:paraId="2F6B2AC8" w14:textId="77777777" w:rsidR="006E0711" w:rsidRPr="001F7FA4" w:rsidRDefault="006E0711" w:rsidP="00743286">
            <w:pPr>
              <w:pStyle w:val="Tabletext11pt"/>
              <w:spacing w:before="60" w:after="60"/>
              <w:rPr>
                <w:rFonts w:cstheme="minorHAnsi"/>
                <w:sz w:val="20"/>
              </w:rPr>
            </w:pPr>
          </w:p>
          <w:p w14:paraId="3D551073" w14:textId="77777777" w:rsidR="006E0711" w:rsidRPr="001F7FA4" w:rsidRDefault="006E0711" w:rsidP="00743286">
            <w:pPr>
              <w:pStyle w:val="Tabletext11pt"/>
              <w:spacing w:before="60" w:after="60"/>
              <w:rPr>
                <w:rFonts w:cstheme="minorHAnsi"/>
                <w:sz w:val="20"/>
              </w:rPr>
            </w:pPr>
          </w:p>
          <w:p w14:paraId="0364E4CC" w14:textId="77777777" w:rsidR="006E0711" w:rsidRPr="001F7FA4" w:rsidRDefault="006E0711" w:rsidP="00743286">
            <w:pPr>
              <w:pStyle w:val="Tabletext11pt"/>
              <w:spacing w:before="60" w:after="60"/>
              <w:rPr>
                <w:rFonts w:cstheme="minorHAnsi"/>
                <w:sz w:val="20"/>
              </w:rPr>
            </w:pPr>
          </w:p>
          <w:p w14:paraId="50AA117E" w14:textId="77777777" w:rsidR="006E0711" w:rsidRPr="001F7FA4" w:rsidRDefault="006E0711" w:rsidP="00743286">
            <w:pPr>
              <w:pStyle w:val="Tabletext11pt"/>
              <w:spacing w:before="60" w:after="60"/>
              <w:rPr>
                <w:rFonts w:cstheme="minorHAnsi"/>
                <w:sz w:val="20"/>
              </w:rPr>
            </w:pPr>
          </w:p>
        </w:tc>
      </w:tr>
    </w:tbl>
    <w:p w14:paraId="3F7BB575" w14:textId="77777777" w:rsidR="006E0711" w:rsidRPr="00D13F12" w:rsidRDefault="006E0711" w:rsidP="006E0711">
      <w:pPr>
        <w:rPr>
          <w:rFonts w:cstheme="minorHAnsi"/>
        </w:rPr>
      </w:pPr>
    </w:p>
    <w:tbl>
      <w:tblPr>
        <w:tblStyle w:val="TableGrid"/>
        <w:tblW w:w="9496" w:type="dxa"/>
        <w:tblLook w:val="04A0" w:firstRow="1" w:lastRow="0" w:firstColumn="1" w:lastColumn="0" w:noHBand="0" w:noVBand="1"/>
      </w:tblPr>
      <w:tblGrid>
        <w:gridCol w:w="2425"/>
        <w:gridCol w:w="2676"/>
        <w:gridCol w:w="3205"/>
        <w:gridCol w:w="1190"/>
      </w:tblGrid>
      <w:tr w:rsidR="006E0711" w:rsidRPr="001F7FA4" w14:paraId="2D63B04F" w14:textId="77777777" w:rsidTr="005C5587">
        <w:tc>
          <w:tcPr>
            <w:tcW w:w="9496" w:type="dxa"/>
            <w:gridSpan w:val="4"/>
            <w:shd w:val="clear" w:color="auto" w:fill="EEECE1" w:themeFill="background2"/>
            <w:vAlign w:val="bottom"/>
          </w:tcPr>
          <w:p w14:paraId="07ED15A3" w14:textId="77777777" w:rsidR="006E0711" w:rsidRPr="001F7FA4" w:rsidRDefault="006E0711" w:rsidP="00743286">
            <w:pPr>
              <w:pStyle w:val="Tabletext11pt"/>
              <w:spacing w:before="60" w:after="60"/>
              <w:rPr>
                <w:rFonts w:cstheme="minorHAnsi"/>
                <w:b/>
                <w:sz w:val="20"/>
              </w:rPr>
            </w:pPr>
            <w:r w:rsidRPr="001F7FA4">
              <w:rPr>
                <w:rFonts w:cstheme="minorHAnsi"/>
                <w:b/>
                <w:sz w:val="20"/>
              </w:rPr>
              <w:t>Mortality Information</w:t>
            </w:r>
          </w:p>
        </w:tc>
      </w:tr>
      <w:tr w:rsidR="006E0711" w:rsidRPr="001F7FA4" w14:paraId="1F959F93" w14:textId="77777777" w:rsidTr="005C5587">
        <w:tc>
          <w:tcPr>
            <w:tcW w:w="2425" w:type="dxa"/>
            <w:shd w:val="clear" w:color="auto" w:fill="EEECE1" w:themeFill="background2"/>
            <w:vAlign w:val="bottom"/>
          </w:tcPr>
          <w:p w14:paraId="646F92F9"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0" w:type="auto"/>
            <w:shd w:val="clear" w:color="auto" w:fill="EEECE1" w:themeFill="background2"/>
            <w:vAlign w:val="bottom"/>
          </w:tcPr>
          <w:p w14:paraId="27665737" w14:textId="77777777" w:rsidR="006E0711" w:rsidRPr="001F7FA4" w:rsidRDefault="006E0711" w:rsidP="00743286">
            <w:pPr>
              <w:pStyle w:val="Tabletext11pt"/>
              <w:spacing w:before="60" w:after="60"/>
              <w:rPr>
                <w:rFonts w:cstheme="minorHAnsi"/>
                <w:b/>
                <w:sz w:val="20"/>
              </w:rPr>
            </w:pPr>
            <w:r w:rsidRPr="001F7FA4">
              <w:rPr>
                <w:rFonts w:cstheme="minorHAnsi"/>
                <w:b/>
                <w:sz w:val="20"/>
              </w:rPr>
              <w:t>Ratio/Rate</w:t>
            </w:r>
          </w:p>
        </w:tc>
        <w:tc>
          <w:tcPr>
            <w:tcW w:w="0" w:type="auto"/>
            <w:shd w:val="clear" w:color="auto" w:fill="EEECE1" w:themeFill="background2"/>
            <w:vAlign w:val="bottom"/>
          </w:tcPr>
          <w:p w14:paraId="1C2C9D05"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190" w:type="dxa"/>
            <w:shd w:val="clear" w:color="auto" w:fill="EEECE1" w:themeFill="background2"/>
            <w:vAlign w:val="bottom"/>
          </w:tcPr>
          <w:p w14:paraId="76907997"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number/ page in source</w:t>
            </w:r>
          </w:p>
        </w:tc>
      </w:tr>
      <w:tr w:rsidR="006E0711" w:rsidRPr="001F7FA4" w14:paraId="3A39C4BF" w14:textId="77777777" w:rsidTr="005C5587">
        <w:tc>
          <w:tcPr>
            <w:tcW w:w="2425" w:type="dxa"/>
            <w:vAlign w:val="bottom"/>
          </w:tcPr>
          <w:p w14:paraId="4A179ED9" w14:textId="77777777" w:rsidR="006E0711" w:rsidRPr="001F7FA4" w:rsidRDefault="006E0711" w:rsidP="00743286">
            <w:pPr>
              <w:pStyle w:val="Tabletext11pt"/>
              <w:spacing w:before="60" w:after="60"/>
              <w:rPr>
                <w:rFonts w:cstheme="minorHAnsi"/>
                <w:sz w:val="20"/>
              </w:rPr>
            </w:pPr>
            <w:r w:rsidRPr="001F7FA4">
              <w:rPr>
                <w:rFonts w:cstheme="minorHAnsi"/>
                <w:sz w:val="20"/>
              </w:rPr>
              <w:t>Maternal mortality ratio</w:t>
            </w:r>
          </w:p>
        </w:tc>
        <w:tc>
          <w:tcPr>
            <w:tcW w:w="0" w:type="auto"/>
            <w:vAlign w:val="bottom"/>
          </w:tcPr>
          <w:p w14:paraId="0735B983" w14:textId="77777777" w:rsidR="006E0711" w:rsidRPr="001F7FA4" w:rsidRDefault="006E0711" w:rsidP="00743286">
            <w:pPr>
              <w:pStyle w:val="Tabletext11pt"/>
              <w:spacing w:before="60" w:after="60"/>
              <w:rPr>
                <w:rFonts w:cstheme="minorHAnsi"/>
                <w:sz w:val="20"/>
              </w:rPr>
            </w:pPr>
            <w:r w:rsidRPr="001F7FA4">
              <w:rPr>
                <w:rFonts w:cstheme="minorHAnsi"/>
                <w:sz w:val="20"/>
              </w:rPr>
              <w:t>______ deaths/100,000 live births</w:t>
            </w:r>
          </w:p>
        </w:tc>
        <w:tc>
          <w:tcPr>
            <w:tcW w:w="0" w:type="auto"/>
            <w:vAlign w:val="bottom"/>
          </w:tcPr>
          <w:p w14:paraId="331A7F6D"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1190" w:type="dxa"/>
            <w:vAlign w:val="bottom"/>
          </w:tcPr>
          <w:p w14:paraId="1A975237"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5A86D4B8" w14:textId="77777777" w:rsidTr="005C5587">
        <w:tc>
          <w:tcPr>
            <w:tcW w:w="2425" w:type="dxa"/>
            <w:vAlign w:val="bottom"/>
          </w:tcPr>
          <w:p w14:paraId="553DB923" w14:textId="77777777" w:rsidR="006E0711" w:rsidRPr="001F7FA4" w:rsidRDefault="006E0711" w:rsidP="00743286">
            <w:pPr>
              <w:pStyle w:val="Tabletext11pt"/>
              <w:spacing w:before="60" w:after="60"/>
              <w:rPr>
                <w:rFonts w:cstheme="minorHAnsi"/>
                <w:sz w:val="20"/>
              </w:rPr>
            </w:pPr>
            <w:r w:rsidRPr="001F7FA4">
              <w:rPr>
                <w:rFonts w:cstheme="minorHAnsi"/>
                <w:sz w:val="20"/>
              </w:rPr>
              <w:t>Perinatal mortality rate</w:t>
            </w:r>
          </w:p>
        </w:tc>
        <w:tc>
          <w:tcPr>
            <w:tcW w:w="0" w:type="auto"/>
            <w:vAlign w:val="bottom"/>
          </w:tcPr>
          <w:p w14:paraId="3BF4672E" w14:textId="77777777" w:rsidR="006E0711" w:rsidRPr="001F7FA4" w:rsidRDefault="006E0711" w:rsidP="00743286">
            <w:pPr>
              <w:pStyle w:val="Tabletext11pt"/>
              <w:spacing w:before="60" w:after="60"/>
              <w:rPr>
                <w:rFonts w:cstheme="minorHAnsi"/>
                <w:sz w:val="20"/>
              </w:rPr>
            </w:pPr>
            <w:r w:rsidRPr="001F7FA4">
              <w:rPr>
                <w:rFonts w:cstheme="minorHAnsi"/>
                <w:sz w:val="20"/>
              </w:rPr>
              <w:t>______ deaths/1,000 births</w:t>
            </w:r>
          </w:p>
        </w:tc>
        <w:tc>
          <w:tcPr>
            <w:tcW w:w="0" w:type="auto"/>
            <w:vAlign w:val="bottom"/>
          </w:tcPr>
          <w:p w14:paraId="2A272608"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1190" w:type="dxa"/>
            <w:vAlign w:val="bottom"/>
          </w:tcPr>
          <w:p w14:paraId="3AEABDF9"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7A5025CC" w14:textId="77777777" w:rsidTr="005C5587">
        <w:tc>
          <w:tcPr>
            <w:tcW w:w="2425" w:type="dxa"/>
            <w:vAlign w:val="bottom"/>
          </w:tcPr>
          <w:p w14:paraId="019B79D4" w14:textId="77777777" w:rsidR="006E0711" w:rsidRPr="001F7FA4" w:rsidRDefault="006E0711" w:rsidP="00743286">
            <w:pPr>
              <w:pStyle w:val="Tabletext11pt"/>
              <w:spacing w:before="60" w:after="60"/>
              <w:rPr>
                <w:rFonts w:cstheme="minorHAnsi"/>
                <w:sz w:val="20"/>
              </w:rPr>
            </w:pPr>
            <w:r w:rsidRPr="001F7FA4">
              <w:rPr>
                <w:rFonts w:cstheme="minorHAnsi"/>
                <w:sz w:val="20"/>
              </w:rPr>
              <w:t>Neonatal mortality rate</w:t>
            </w:r>
          </w:p>
        </w:tc>
        <w:tc>
          <w:tcPr>
            <w:tcW w:w="0" w:type="auto"/>
            <w:vAlign w:val="bottom"/>
          </w:tcPr>
          <w:p w14:paraId="449D6B78" w14:textId="77777777" w:rsidR="006E0711" w:rsidRPr="001F7FA4" w:rsidRDefault="006E0711" w:rsidP="00743286">
            <w:pPr>
              <w:pStyle w:val="Tabletext11pt"/>
              <w:spacing w:before="60" w:after="60"/>
              <w:rPr>
                <w:rFonts w:cstheme="minorHAnsi"/>
                <w:sz w:val="20"/>
              </w:rPr>
            </w:pPr>
            <w:r w:rsidRPr="001F7FA4">
              <w:rPr>
                <w:rFonts w:cstheme="minorHAnsi"/>
                <w:sz w:val="20"/>
              </w:rPr>
              <w:t>______ deaths/1,000 births</w:t>
            </w:r>
          </w:p>
        </w:tc>
        <w:tc>
          <w:tcPr>
            <w:tcW w:w="0" w:type="auto"/>
            <w:vAlign w:val="bottom"/>
          </w:tcPr>
          <w:p w14:paraId="6630AFF0"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1190" w:type="dxa"/>
            <w:vAlign w:val="bottom"/>
          </w:tcPr>
          <w:p w14:paraId="74DA6B37"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38ABF497" w14:textId="77777777" w:rsidTr="005C5587">
        <w:tc>
          <w:tcPr>
            <w:tcW w:w="2425" w:type="dxa"/>
            <w:vAlign w:val="bottom"/>
          </w:tcPr>
          <w:p w14:paraId="6FC6F705" w14:textId="77777777" w:rsidR="006E0711" w:rsidRPr="001F7FA4" w:rsidRDefault="006E0711" w:rsidP="00743286">
            <w:pPr>
              <w:pStyle w:val="Tabletext11pt"/>
              <w:spacing w:before="60" w:after="60"/>
              <w:rPr>
                <w:rFonts w:cstheme="minorHAnsi"/>
                <w:sz w:val="20"/>
              </w:rPr>
            </w:pPr>
            <w:r w:rsidRPr="001F7FA4">
              <w:rPr>
                <w:rFonts w:cstheme="minorHAnsi"/>
                <w:sz w:val="20"/>
              </w:rPr>
              <w:t>Infant mortality rate</w:t>
            </w:r>
          </w:p>
        </w:tc>
        <w:tc>
          <w:tcPr>
            <w:tcW w:w="0" w:type="auto"/>
            <w:vAlign w:val="bottom"/>
          </w:tcPr>
          <w:p w14:paraId="3EFF7B05" w14:textId="77777777" w:rsidR="006E0711" w:rsidRPr="001F7FA4" w:rsidRDefault="006E0711" w:rsidP="00743286">
            <w:pPr>
              <w:pStyle w:val="Tabletext11pt"/>
              <w:spacing w:before="60" w:after="60"/>
              <w:rPr>
                <w:rFonts w:cstheme="minorHAnsi"/>
                <w:sz w:val="20"/>
              </w:rPr>
            </w:pPr>
            <w:r w:rsidRPr="001F7FA4">
              <w:rPr>
                <w:rFonts w:cstheme="minorHAnsi"/>
                <w:sz w:val="20"/>
              </w:rPr>
              <w:t>______ deaths/1,000 births</w:t>
            </w:r>
          </w:p>
        </w:tc>
        <w:tc>
          <w:tcPr>
            <w:tcW w:w="0" w:type="auto"/>
            <w:vAlign w:val="bottom"/>
          </w:tcPr>
          <w:p w14:paraId="6A1F4090"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1190" w:type="dxa"/>
            <w:vAlign w:val="bottom"/>
          </w:tcPr>
          <w:p w14:paraId="4BFCB4AB"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4750077E" w14:textId="77777777" w:rsidTr="005C5587">
        <w:tc>
          <w:tcPr>
            <w:tcW w:w="2425" w:type="dxa"/>
            <w:vAlign w:val="bottom"/>
          </w:tcPr>
          <w:p w14:paraId="37D310FC" w14:textId="77777777" w:rsidR="006E0711" w:rsidRPr="001F7FA4" w:rsidRDefault="006E0711" w:rsidP="00743286">
            <w:pPr>
              <w:pStyle w:val="Tabletext11pt"/>
              <w:spacing w:before="60" w:after="60"/>
              <w:rPr>
                <w:rFonts w:cstheme="minorHAnsi"/>
                <w:sz w:val="20"/>
              </w:rPr>
            </w:pPr>
            <w:r w:rsidRPr="001F7FA4">
              <w:rPr>
                <w:rFonts w:cstheme="minorHAnsi"/>
                <w:sz w:val="20"/>
              </w:rPr>
              <w:t>Under-5 mortality rate</w:t>
            </w:r>
          </w:p>
        </w:tc>
        <w:tc>
          <w:tcPr>
            <w:tcW w:w="0" w:type="auto"/>
            <w:vAlign w:val="bottom"/>
          </w:tcPr>
          <w:p w14:paraId="373F5C01" w14:textId="77777777" w:rsidR="006E0711" w:rsidRPr="001F7FA4" w:rsidRDefault="006E0711" w:rsidP="00743286">
            <w:pPr>
              <w:pStyle w:val="Tabletext11pt"/>
              <w:spacing w:before="60" w:after="60"/>
              <w:rPr>
                <w:rFonts w:cstheme="minorHAnsi"/>
                <w:sz w:val="20"/>
              </w:rPr>
            </w:pPr>
            <w:r w:rsidRPr="001F7FA4">
              <w:rPr>
                <w:rFonts w:cstheme="minorHAnsi"/>
                <w:sz w:val="20"/>
              </w:rPr>
              <w:t>______ deaths/1,000 births</w:t>
            </w:r>
          </w:p>
        </w:tc>
        <w:tc>
          <w:tcPr>
            <w:tcW w:w="0" w:type="auto"/>
            <w:vAlign w:val="bottom"/>
          </w:tcPr>
          <w:p w14:paraId="14B95EA5"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______________________________</w:t>
            </w:r>
          </w:p>
        </w:tc>
        <w:tc>
          <w:tcPr>
            <w:tcW w:w="1190" w:type="dxa"/>
            <w:vAlign w:val="bottom"/>
          </w:tcPr>
          <w:p w14:paraId="26708FF9"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6F07C838" w14:textId="77777777" w:rsidTr="005C5587">
        <w:tc>
          <w:tcPr>
            <w:tcW w:w="9496" w:type="dxa"/>
            <w:gridSpan w:val="4"/>
            <w:shd w:val="clear" w:color="auto" w:fill="auto"/>
            <w:vAlign w:val="bottom"/>
          </w:tcPr>
          <w:p w14:paraId="643C43EA"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Rationale for choosing source(s) of information: </w:t>
            </w:r>
          </w:p>
          <w:p w14:paraId="77064B5C" w14:textId="77777777" w:rsidR="006E0711" w:rsidRPr="001F7FA4" w:rsidRDefault="006E0711" w:rsidP="00743286">
            <w:pPr>
              <w:pStyle w:val="Tabletext11pt"/>
              <w:spacing w:before="60" w:after="60"/>
              <w:rPr>
                <w:rFonts w:cstheme="minorHAnsi"/>
                <w:sz w:val="20"/>
              </w:rPr>
            </w:pPr>
          </w:p>
          <w:p w14:paraId="47860314" w14:textId="77777777" w:rsidR="006E0711" w:rsidRPr="001F7FA4" w:rsidRDefault="006E0711" w:rsidP="00743286">
            <w:pPr>
              <w:pStyle w:val="Tabletext11pt"/>
              <w:spacing w:before="60" w:after="60"/>
              <w:rPr>
                <w:rFonts w:cstheme="minorHAnsi"/>
                <w:sz w:val="20"/>
              </w:rPr>
            </w:pPr>
          </w:p>
          <w:p w14:paraId="7B30FD70" w14:textId="77777777" w:rsidR="006E0711" w:rsidRPr="001F7FA4" w:rsidRDefault="006E0711" w:rsidP="00743286">
            <w:pPr>
              <w:pStyle w:val="Tabletext11pt"/>
              <w:spacing w:before="60" w:after="60"/>
              <w:rPr>
                <w:rFonts w:cstheme="minorHAnsi"/>
                <w:sz w:val="20"/>
              </w:rPr>
            </w:pPr>
          </w:p>
          <w:p w14:paraId="2177B676" w14:textId="77777777" w:rsidR="006E0711" w:rsidRPr="001F7FA4" w:rsidRDefault="006E0711" w:rsidP="00743286">
            <w:pPr>
              <w:pStyle w:val="Tabletext11pt"/>
              <w:spacing w:before="60" w:after="60"/>
              <w:rPr>
                <w:rFonts w:cstheme="minorHAnsi"/>
                <w:sz w:val="20"/>
              </w:rPr>
            </w:pPr>
          </w:p>
          <w:p w14:paraId="089FA19D" w14:textId="77777777" w:rsidR="006E0711" w:rsidRPr="001F7FA4" w:rsidRDefault="006E0711" w:rsidP="00743286">
            <w:pPr>
              <w:pStyle w:val="Tabletext11pt"/>
              <w:spacing w:before="60" w:after="60"/>
              <w:rPr>
                <w:rFonts w:cstheme="minorHAnsi"/>
                <w:sz w:val="20"/>
              </w:rPr>
            </w:pPr>
          </w:p>
        </w:tc>
      </w:tr>
    </w:tbl>
    <w:p w14:paraId="1898F16D" w14:textId="77777777" w:rsidR="006E0711" w:rsidRPr="00D13F12" w:rsidRDefault="006E0711" w:rsidP="006E0711">
      <w:pPr>
        <w:rPr>
          <w:rFonts w:cstheme="minorHAnsi"/>
        </w:rPr>
      </w:pPr>
    </w:p>
    <w:p w14:paraId="3E72976C" w14:textId="77777777" w:rsidR="006E0711" w:rsidRPr="00D13F12" w:rsidRDefault="006E0711" w:rsidP="006E0711">
      <w:pPr>
        <w:rPr>
          <w:rFonts w:cstheme="minorHAnsi"/>
        </w:rPr>
      </w:pPr>
    </w:p>
    <w:p w14:paraId="4D27E63F" w14:textId="77777777" w:rsidR="006E0711" w:rsidRPr="00D13F12" w:rsidRDefault="006E0711" w:rsidP="006E0711">
      <w:pPr>
        <w:pStyle w:val="BibliographyReferences"/>
        <w:spacing w:line="240" w:lineRule="auto"/>
        <w:rPr>
          <w:rFonts w:cstheme="minorHAnsi"/>
          <w:b/>
        </w:rPr>
      </w:pPr>
    </w:p>
    <w:p w14:paraId="6CC50A98" w14:textId="77777777" w:rsidR="001F7FA4" w:rsidRDefault="001F7FA4" w:rsidP="006E0711">
      <w:pPr>
        <w:pStyle w:val="BibliographyReferences"/>
        <w:spacing w:line="240" w:lineRule="auto"/>
        <w:rPr>
          <w:rFonts w:cstheme="minorHAnsi"/>
          <w:b/>
        </w:rPr>
      </w:pPr>
      <w:r>
        <w:rPr>
          <w:rFonts w:cstheme="minorHAnsi"/>
          <w:b/>
        </w:rPr>
        <w:br w:type="page"/>
      </w:r>
    </w:p>
    <w:p w14:paraId="0EB8DAD4" w14:textId="41015FCD" w:rsidR="006E0711" w:rsidRPr="00D13F12" w:rsidRDefault="006E0711" w:rsidP="006E0711">
      <w:pPr>
        <w:pStyle w:val="BibliographyReferences"/>
        <w:spacing w:line="240" w:lineRule="auto"/>
        <w:rPr>
          <w:rFonts w:cstheme="minorHAnsi"/>
          <w:b/>
        </w:rPr>
      </w:pPr>
      <w:r w:rsidRPr="00D13F12">
        <w:rPr>
          <w:rFonts w:cstheme="minorHAnsi"/>
          <w:b/>
        </w:rPr>
        <w:lastRenderedPageBreak/>
        <w:t xml:space="preserve">Additional Information on How to Calculate Manual Labor </w:t>
      </w:r>
    </w:p>
    <w:p w14:paraId="64AFA59E" w14:textId="77777777" w:rsidR="006E0711" w:rsidRPr="00D13F12" w:rsidRDefault="006E0711" w:rsidP="00C47ACE">
      <w:pPr>
        <w:pStyle w:val="BibliographyReferences"/>
        <w:spacing w:after="60" w:line="240" w:lineRule="auto"/>
        <w:rPr>
          <w:rFonts w:cstheme="minorHAnsi"/>
        </w:rPr>
      </w:pPr>
      <w:r w:rsidRPr="00D13F12">
        <w:rPr>
          <w:rFonts w:cstheme="minorHAnsi"/>
        </w:rPr>
        <w:t xml:space="preserve">PROFILES </w:t>
      </w:r>
      <w:proofErr w:type="gramStart"/>
      <w:r w:rsidRPr="00D13F12">
        <w:rPr>
          <w:rFonts w:cstheme="minorHAnsi"/>
        </w:rPr>
        <w:t>requires</w:t>
      </w:r>
      <w:proofErr w:type="gramEnd"/>
      <w:r w:rsidRPr="00D13F12">
        <w:rPr>
          <w:rFonts w:cstheme="minorHAnsi"/>
        </w:rPr>
        <w:t xml:space="preserve"> several indicators on manual labor to generate the economic productivity estimates. These indicators include: </w:t>
      </w:r>
    </w:p>
    <w:p w14:paraId="41719DDA" w14:textId="77777777" w:rsidR="006E0711" w:rsidRPr="00D13F12" w:rsidRDefault="006E0711" w:rsidP="00DC75BD">
      <w:pPr>
        <w:pStyle w:val="BibliographyReferences"/>
        <w:numPr>
          <w:ilvl w:val="0"/>
          <w:numId w:val="29"/>
        </w:numPr>
        <w:spacing w:after="60" w:line="240" w:lineRule="auto"/>
        <w:rPr>
          <w:rFonts w:cstheme="minorHAnsi"/>
        </w:rPr>
      </w:pPr>
      <w:r w:rsidRPr="00D13F12">
        <w:rPr>
          <w:rFonts w:cstheme="minorHAnsi"/>
        </w:rPr>
        <w:t>Number of males and females employed in manual labor X 100/number of males and females of working age, %</w:t>
      </w:r>
    </w:p>
    <w:p w14:paraId="3EC18CE9" w14:textId="77777777" w:rsidR="006E0711" w:rsidRPr="00D13F12" w:rsidRDefault="006E0711" w:rsidP="00DC75BD">
      <w:pPr>
        <w:pStyle w:val="BibliographyReferences"/>
        <w:numPr>
          <w:ilvl w:val="0"/>
          <w:numId w:val="29"/>
        </w:numPr>
        <w:spacing w:after="60" w:line="240" w:lineRule="auto"/>
        <w:rPr>
          <w:rFonts w:cstheme="minorHAnsi"/>
        </w:rPr>
      </w:pPr>
      <w:r w:rsidRPr="00D13F12">
        <w:rPr>
          <w:rFonts w:cstheme="minorHAnsi"/>
        </w:rPr>
        <w:t xml:space="preserve">Number of females employed in manual labor X 100/ number of females of working age, % </w:t>
      </w:r>
    </w:p>
    <w:p w14:paraId="2247A2E2" w14:textId="77777777" w:rsidR="006E0711" w:rsidRPr="00D13F12" w:rsidRDefault="006E0711" w:rsidP="00DC75BD">
      <w:pPr>
        <w:pStyle w:val="BibliographyReferences"/>
        <w:numPr>
          <w:ilvl w:val="0"/>
          <w:numId w:val="29"/>
        </w:numPr>
        <w:spacing w:after="60" w:line="240" w:lineRule="auto"/>
        <w:rPr>
          <w:rFonts w:cstheme="minorHAnsi"/>
        </w:rPr>
      </w:pPr>
      <w:r w:rsidRPr="00D13F12">
        <w:rPr>
          <w:rFonts w:cstheme="minorHAnsi"/>
        </w:rPr>
        <w:t>Number of males employed in manual labor X 100/number of males of working age, %</w:t>
      </w:r>
    </w:p>
    <w:p w14:paraId="31408295" w14:textId="77777777" w:rsidR="006E0711" w:rsidRPr="00D13F12" w:rsidRDefault="006E0711" w:rsidP="00DC75BD">
      <w:pPr>
        <w:pStyle w:val="BibliographyReferences"/>
        <w:numPr>
          <w:ilvl w:val="0"/>
          <w:numId w:val="29"/>
        </w:numPr>
        <w:spacing w:after="60" w:line="240" w:lineRule="auto"/>
        <w:rPr>
          <w:rFonts w:cstheme="minorHAnsi"/>
        </w:rPr>
      </w:pPr>
      <w:r w:rsidRPr="00D13F12">
        <w:rPr>
          <w:rFonts w:cstheme="minorHAnsi"/>
        </w:rPr>
        <w:t>Proportion of manual labor that is “heavy” (approximately 10% is often used), %</w:t>
      </w:r>
    </w:p>
    <w:p w14:paraId="12DE56BD" w14:textId="618AECD4" w:rsidR="006E0711" w:rsidRPr="00D13F12" w:rsidRDefault="006E0711" w:rsidP="006E0711">
      <w:pPr>
        <w:rPr>
          <w:rFonts w:cstheme="minorHAnsi"/>
        </w:rPr>
      </w:pPr>
      <w:r w:rsidRPr="00D13F12">
        <w:rPr>
          <w:rFonts w:cstheme="minorHAnsi"/>
        </w:rPr>
        <w:t xml:space="preserve">In most countries, there is no singular manual labor indicator available and therefore it must be calculated using categories of employment. Typically, Labor Force Surveys (or other surveys containing employment information) contain tables with categories of multiple types of employment (e.g., agriculture, mining, domestic services).  An example is shown </w:t>
      </w:r>
      <w:r w:rsidR="00C47ACE">
        <w:rPr>
          <w:rFonts w:cstheme="minorHAnsi"/>
        </w:rPr>
        <w:t>in the table on the next page.</w:t>
      </w:r>
      <w:r w:rsidRPr="00D13F12">
        <w:rPr>
          <w:rFonts w:cstheme="minorHAnsi"/>
        </w:rPr>
        <w:t xml:space="preserve"> </w:t>
      </w:r>
    </w:p>
    <w:p w14:paraId="76B24482" w14:textId="4056783E" w:rsidR="006E0711" w:rsidRPr="00D13F12" w:rsidRDefault="00C47ACE" w:rsidP="006E0711">
      <w:pPr>
        <w:rPr>
          <w:rFonts w:cstheme="minorHAnsi"/>
        </w:rPr>
      </w:pPr>
      <w:r>
        <w:rPr>
          <w:rFonts w:cstheme="minorHAnsi"/>
        </w:rPr>
        <w:t>The table</w:t>
      </w:r>
      <w:r w:rsidR="006E0711" w:rsidRPr="00D13F12">
        <w:rPr>
          <w:rFonts w:cstheme="minorHAnsi"/>
        </w:rPr>
        <w:t xml:space="preserve"> (showing employment by industry), from a 2006 Tanzania Labor Force Survey, is an example of the types of categories that have been used to calculate manual labor in previous PROFILES workshops. </w:t>
      </w:r>
      <w:r w:rsidR="00185AE9">
        <w:rPr>
          <w:rFonts w:cstheme="minorHAnsi"/>
        </w:rPr>
        <w:t>The table below</w:t>
      </w:r>
      <w:r w:rsidR="006E0711" w:rsidRPr="00D13F12">
        <w:rPr>
          <w:rFonts w:cstheme="minorHAnsi"/>
        </w:rPr>
        <w:t xml:space="preserve"> shows the percent of males and females employed by industry category among persons who are working. During a PROFILES workshop in Tanzania, the group reviewed and discussed labor categories </w:t>
      </w:r>
      <w:proofErr w:type="gramStart"/>
      <w:r w:rsidR="006E0711" w:rsidRPr="00D13F12">
        <w:rPr>
          <w:rFonts w:cstheme="minorHAnsi"/>
        </w:rPr>
        <w:t>similar to</w:t>
      </w:r>
      <w:proofErr w:type="gramEnd"/>
      <w:r w:rsidR="006E0711" w:rsidRPr="00D13F12">
        <w:rPr>
          <w:rFonts w:cstheme="minorHAnsi"/>
        </w:rPr>
        <w:t xml:space="preserve"> those listed in the table; in the Tanzania workshop, special tabulations had been provided to workshop participants by the National Bureau of Statistics. The yellow highlighted employment categories in Table 2 were determined to be manual labor jobs. The group then added the percentage of each labor category (highlighted in yellow) for males and females to get the total percentage of manual labor by gender, and for both males and females combined. As shown in the red circles in the table, the totals were 77.2% for males, 86.3% for females, and 81.9% for both combined.  Note, this is just an example as PROFILES workshop participants will need to discuss the available categories of employment in their country-specific employment information source and agree upon what should be counted as manual labor.</w:t>
      </w:r>
    </w:p>
    <w:p w14:paraId="0701F2F8" w14:textId="5D51D014" w:rsidR="00424CE9" w:rsidRDefault="00424CE9" w:rsidP="00C47ACE">
      <w:pPr>
        <w:spacing w:after="40"/>
      </w:pPr>
      <w:proofErr w:type="gramStart"/>
      <w:r>
        <w:t>In order to</w:t>
      </w:r>
      <w:proofErr w:type="gramEnd"/>
      <w:r>
        <w:t xml:space="preserve"> arrive at the indicators required by the </w:t>
      </w:r>
      <w:r w:rsidRPr="003E1938">
        <w:rPr>
          <w:i/>
        </w:rPr>
        <w:t>PROFILES Spreadsheet Workbook</w:t>
      </w:r>
      <w:r>
        <w:t xml:space="preserve">, the percentages for manual labor shown in </w:t>
      </w:r>
      <w:r w:rsidR="00185AE9">
        <w:t>the table below</w:t>
      </w:r>
      <w:r>
        <w:t xml:space="preserve"> would need to be multiplied by the employment-to-population ratio</w:t>
      </w:r>
      <w:r>
        <w:rPr>
          <w:rStyle w:val="FootnoteReference"/>
        </w:rPr>
        <w:footnoteReference w:id="4"/>
      </w:r>
      <w:r>
        <w:t xml:space="preserve"> (referred to as the “employment ratio” in the 2006 survey) for males (80.8%), females (77.6%), and both combined (79.2%). Hence among the working age population the percentage are: </w:t>
      </w:r>
    </w:p>
    <w:p w14:paraId="70D2C11F" w14:textId="36C87046" w:rsidR="00424CE9" w:rsidRDefault="007744C2" w:rsidP="00DC75BD">
      <w:pPr>
        <w:pStyle w:val="BibliographyReferences"/>
        <w:numPr>
          <w:ilvl w:val="0"/>
          <w:numId w:val="29"/>
        </w:numPr>
        <w:spacing w:after="40" w:line="240" w:lineRule="auto"/>
      </w:pPr>
      <w:r>
        <w:t>M</w:t>
      </w:r>
      <w:r w:rsidR="00424CE9">
        <w:t>ales and females employed in manual labor: 64.9%</w:t>
      </w:r>
    </w:p>
    <w:p w14:paraId="6047C8D5" w14:textId="268E494C" w:rsidR="00424CE9" w:rsidRDefault="007744C2" w:rsidP="00DC75BD">
      <w:pPr>
        <w:pStyle w:val="BibliographyReferences"/>
        <w:numPr>
          <w:ilvl w:val="0"/>
          <w:numId w:val="29"/>
        </w:numPr>
        <w:spacing w:after="40" w:line="240" w:lineRule="auto"/>
      </w:pPr>
      <w:r>
        <w:t>F</w:t>
      </w:r>
      <w:r w:rsidR="00424CE9">
        <w:t xml:space="preserve">emales employed in manual labor: 67.0% </w:t>
      </w:r>
    </w:p>
    <w:p w14:paraId="3CF075E9" w14:textId="737112AC" w:rsidR="00424CE9" w:rsidRDefault="007744C2" w:rsidP="00DC75BD">
      <w:pPr>
        <w:pStyle w:val="BibliographyReferences"/>
        <w:numPr>
          <w:ilvl w:val="0"/>
          <w:numId w:val="29"/>
        </w:numPr>
        <w:spacing w:line="240" w:lineRule="auto"/>
      </w:pPr>
      <w:r>
        <w:t>M</w:t>
      </w:r>
      <w:r w:rsidR="00424CE9">
        <w:t>ales employed in manual labor: 62.4%</w:t>
      </w:r>
    </w:p>
    <w:p w14:paraId="05CB34CE" w14:textId="5781CE90" w:rsidR="006E0711" w:rsidRPr="00975C00" w:rsidRDefault="006E0711" w:rsidP="00975C00">
      <w:pPr>
        <w:pStyle w:val="BibliographyReferences"/>
        <w:spacing w:line="240" w:lineRule="auto"/>
        <w:ind w:left="720" w:hanging="810"/>
        <w:rPr>
          <w:rFonts w:cstheme="minorHAnsi"/>
          <w:b/>
        </w:rPr>
      </w:pPr>
      <w:r w:rsidRPr="00975C00">
        <w:rPr>
          <w:rFonts w:cstheme="minorHAnsi"/>
          <w:b/>
        </w:rPr>
        <w:lastRenderedPageBreak/>
        <w:t>Table</w:t>
      </w:r>
      <w:r w:rsidR="00975C00">
        <w:rPr>
          <w:rFonts w:cstheme="minorHAnsi"/>
          <w:b/>
        </w:rPr>
        <w:tab/>
      </w:r>
      <w:r w:rsidRPr="00975C00">
        <w:rPr>
          <w:rFonts w:cstheme="minorHAnsi"/>
          <w:b/>
        </w:rPr>
        <w:t>Example Information from the 2006 Tanzania Labor Force Survey Used to Calculate Manual Labor</w:t>
      </w:r>
    </w:p>
    <w:tbl>
      <w:tblPr>
        <w:tblW w:w="9315" w:type="dxa"/>
        <w:tblInd w:w="-38" w:type="dxa"/>
        <w:tblBorders>
          <w:top w:val="single" w:sz="6" w:space="0" w:color="auto"/>
          <w:left w:val="single" w:sz="6" w:space="0" w:color="auto"/>
          <w:bottom w:val="single" w:sz="6" w:space="0" w:color="auto"/>
          <w:right w:val="single" w:sz="6" w:space="0" w:color="auto"/>
        </w:tblBorders>
        <w:tblLayout w:type="fixed"/>
        <w:tblCellMar>
          <w:left w:w="30" w:type="dxa"/>
          <w:right w:w="0" w:type="dxa"/>
        </w:tblCellMar>
        <w:tblLook w:val="0000" w:firstRow="0" w:lastRow="0" w:firstColumn="0" w:lastColumn="0" w:noHBand="0" w:noVBand="0"/>
      </w:tblPr>
      <w:tblGrid>
        <w:gridCol w:w="5289"/>
        <w:gridCol w:w="467"/>
        <w:gridCol w:w="634"/>
        <w:gridCol w:w="483"/>
        <w:gridCol w:w="359"/>
        <w:gridCol w:w="692"/>
        <w:gridCol w:w="693"/>
        <w:gridCol w:w="698"/>
      </w:tblGrid>
      <w:tr w:rsidR="006E0711" w:rsidRPr="00975C00" w14:paraId="3F01C3C3" w14:textId="77777777" w:rsidTr="00975C00">
        <w:trPr>
          <w:trHeight w:val="289"/>
        </w:trPr>
        <w:tc>
          <w:tcPr>
            <w:tcW w:w="5289" w:type="dxa"/>
          </w:tcPr>
          <w:p w14:paraId="5FB5639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1584" w:type="dxa"/>
            <w:gridSpan w:val="3"/>
          </w:tcPr>
          <w:p w14:paraId="4CBA0D1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Percentage among </w:t>
            </w:r>
          </w:p>
        </w:tc>
        <w:tc>
          <w:tcPr>
            <w:tcW w:w="359" w:type="dxa"/>
          </w:tcPr>
          <w:p w14:paraId="1894190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2083" w:type="dxa"/>
            <w:gridSpan w:val="3"/>
          </w:tcPr>
          <w:p w14:paraId="0490B87A"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Percentage among </w:t>
            </w:r>
          </w:p>
        </w:tc>
      </w:tr>
      <w:tr w:rsidR="006E0711" w:rsidRPr="00975C00" w14:paraId="4215436E" w14:textId="77777777" w:rsidTr="00975C00">
        <w:trPr>
          <w:trHeight w:val="289"/>
        </w:trPr>
        <w:tc>
          <w:tcPr>
            <w:tcW w:w="5289" w:type="dxa"/>
          </w:tcPr>
          <w:p w14:paraId="41BFE675"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Labor Force Survey 2006 </w:t>
            </w:r>
          </w:p>
        </w:tc>
        <w:tc>
          <w:tcPr>
            <w:tcW w:w="1943" w:type="dxa"/>
            <w:gridSpan w:val="4"/>
          </w:tcPr>
          <w:p w14:paraId="79F8EF7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employed/working persons:</w:t>
            </w:r>
          </w:p>
        </w:tc>
        <w:tc>
          <w:tcPr>
            <w:tcW w:w="2083" w:type="dxa"/>
            <w:gridSpan w:val="3"/>
          </w:tcPr>
          <w:p w14:paraId="5E06B33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 employed/working persons:</w:t>
            </w:r>
          </w:p>
        </w:tc>
      </w:tr>
      <w:tr w:rsidR="006E0711" w:rsidRPr="00975C00" w14:paraId="08F90C5E" w14:textId="77777777" w:rsidTr="00975C00">
        <w:trPr>
          <w:trHeight w:val="289"/>
        </w:trPr>
        <w:tc>
          <w:tcPr>
            <w:tcW w:w="5289" w:type="dxa"/>
          </w:tcPr>
          <w:p w14:paraId="44C8AAA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467" w:type="dxa"/>
          </w:tcPr>
          <w:p w14:paraId="6146A9E5"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Male</w:t>
            </w:r>
          </w:p>
        </w:tc>
        <w:tc>
          <w:tcPr>
            <w:tcW w:w="634" w:type="dxa"/>
          </w:tcPr>
          <w:p w14:paraId="6EF09400"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Female</w:t>
            </w:r>
          </w:p>
        </w:tc>
        <w:tc>
          <w:tcPr>
            <w:tcW w:w="483" w:type="dxa"/>
          </w:tcPr>
          <w:p w14:paraId="1E6AADBA"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Total</w:t>
            </w:r>
          </w:p>
        </w:tc>
        <w:tc>
          <w:tcPr>
            <w:tcW w:w="359" w:type="dxa"/>
          </w:tcPr>
          <w:p w14:paraId="7D97776F"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36CDC660"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Male</w:t>
            </w:r>
          </w:p>
        </w:tc>
        <w:tc>
          <w:tcPr>
            <w:tcW w:w="693" w:type="dxa"/>
          </w:tcPr>
          <w:p w14:paraId="0F401DD4"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Female</w:t>
            </w:r>
          </w:p>
        </w:tc>
        <w:tc>
          <w:tcPr>
            <w:tcW w:w="698" w:type="dxa"/>
          </w:tcPr>
          <w:p w14:paraId="29C51666"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Total</w:t>
            </w:r>
          </w:p>
        </w:tc>
      </w:tr>
      <w:tr w:rsidR="006E0711" w:rsidRPr="00975C00" w14:paraId="3342599A" w14:textId="77777777" w:rsidTr="00975C00">
        <w:trPr>
          <w:trHeight w:val="289"/>
        </w:trPr>
        <w:tc>
          <w:tcPr>
            <w:tcW w:w="5289" w:type="dxa"/>
            <w:shd w:val="solid" w:color="FFFF00" w:fill="auto"/>
          </w:tcPr>
          <w:p w14:paraId="555C264C"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Agriculture/ hunting/ forestry </w:t>
            </w:r>
          </w:p>
        </w:tc>
        <w:tc>
          <w:tcPr>
            <w:tcW w:w="467" w:type="dxa"/>
          </w:tcPr>
          <w:p w14:paraId="4B361BA2"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70.6</w:t>
            </w:r>
          </w:p>
        </w:tc>
        <w:tc>
          <w:tcPr>
            <w:tcW w:w="634" w:type="dxa"/>
          </w:tcPr>
          <w:p w14:paraId="75CEF08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79.7</w:t>
            </w:r>
          </w:p>
        </w:tc>
        <w:tc>
          <w:tcPr>
            <w:tcW w:w="483" w:type="dxa"/>
          </w:tcPr>
          <w:p w14:paraId="1EEDC98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75.3</w:t>
            </w:r>
          </w:p>
        </w:tc>
        <w:tc>
          <w:tcPr>
            <w:tcW w:w="359" w:type="dxa"/>
          </w:tcPr>
          <w:p w14:paraId="2359F8B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4DA78428"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70.6</w:t>
            </w:r>
          </w:p>
        </w:tc>
        <w:tc>
          <w:tcPr>
            <w:tcW w:w="693" w:type="dxa"/>
          </w:tcPr>
          <w:p w14:paraId="2E85E027"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79.7</w:t>
            </w:r>
          </w:p>
        </w:tc>
        <w:tc>
          <w:tcPr>
            <w:tcW w:w="698" w:type="dxa"/>
          </w:tcPr>
          <w:p w14:paraId="60F5080A"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75.3</w:t>
            </w:r>
          </w:p>
        </w:tc>
      </w:tr>
      <w:tr w:rsidR="006E0711" w:rsidRPr="00975C00" w14:paraId="02C255D8" w14:textId="77777777" w:rsidTr="00975C00">
        <w:trPr>
          <w:trHeight w:val="289"/>
        </w:trPr>
        <w:tc>
          <w:tcPr>
            <w:tcW w:w="5289" w:type="dxa"/>
            <w:shd w:val="solid" w:color="FFFF00" w:fill="auto"/>
          </w:tcPr>
          <w:p w14:paraId="137426FD"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Fishing </w:t>
            </w:r>
          </w:p>
        </w:tc>
        <w:tc>
          <w:tcPr>
            <w:tcW w:w="467" w:type="dxa"/>
          </w:tcPr>
          <w:p w14:paraId="6A087AAB"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2.1</w:t>
            </w:r>
          </w:p>
        </w:tc>
        <w:tc>
          <w:tcPr>
            <w:tcW w:w="634" w:type="dxa"/>
          </w:tcPr>
          <w:p w14:paraId="6256EC4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0.3</w:t>
            </w:r>
          </w:p>
        </w:tc>
        <w:tc>
          <w:tcPr>
            <w:tcW w:w="483" w:type="dxa"/>
          </w:tcPr>
          <w:p w14:paraId="3BB2564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1.2</w:t>
            </w:r>
          </w:p>
        </w:tc>
        <w:tc>
          <w:tcPr>
            <w:tcW w:w="359" w:type="dxa"/>
          </w:tcPr>
          <w:p w14:paraId="43A595E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42746ECC"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   2.1</w:t>
            </w:r>
          </w:p>
        </w:tc>
        <w:tc>
          <w:tcPr>
            <w:tcW w:w="693" w:type="dxa"/>
          </w:tcPr>
          <w:p w14:paraId="07CB6493"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 xml:space="preserve">   0.3</w:t>
            </w:r>
          </w:p>
        </w:tc>
        <w:tc>
          <w:tcPr>
            <w:tcW w:w="698" w:type="dxa"/>
          </w:tcPr>
          <w:p w14:paraId="20DE146D"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  1.2</w:t>
            </w:r>
          </w:p>
        </w:tc>
      </w:tr>
      <w:tr w:rsidR="006E0711" w:rsidRPr="00975C00" w14:paraId="363DE226" w14:textId="77777777" w:rsidTr="00975C00">
        <w:trPr>
          <w:trHeight w:val="289"/>
        </w:trPr>
        <w:tc>
          <w:tcPr>
            <w:tcW w:w="5289" w:type="dxa"/>
            <w:shd w:val="solid" w:color="FFFF00" w:fill="auto"/>
          </w:tcPr>
          <w:p w14:paraId="7463F47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Mining &amp; quarry </w:t>
            </w:r>
          </w:p>
        </w:tc>
        <w:tc>
          <w:tcPr>
            <w:tcW w:w="467" w:type="dxa"/>
          </w:tcPr>
          <w:p w14:paraId="39A57D0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0.9</w:t>
            </w:r>
          </w:p>
        </w:tc>
        <w:tc>
          <w:tcPr>
            <w:tcW w:w="634" w:type="dxa"/>
          </w:tcPr>
          <w:p w14:paraId="1CB953C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483" w:type="dxa"/>
          </w:tcPr>
          <w:p w14:paraId="0CCFA68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0.5</w:t>
            </w:r>
          </w:p>
        </w:tc>
        <w:tc>
          <w:tcPr>
            <w:tcW w:w="359" w:type="dxa"/>
          </w:tcPr>
          <w:p w14:paraId="15353DF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36974FA0"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0.9</w:t>
            </w:r>
          </w:p>
        </w:tc>
        <w:tc>
          <w:tcPr>
            <w:tcW w:w="693" w:type="dxa"/>
          </w:tcPr>
          <w:p w14:paraId="65D6829E"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 xml:space="preserve">   0.1</w:t>
            </w:r>
          </w:p>
        </w:tc>
        <w:tc>
          <w:tcPr>
            <w:tcW w:w="698" w:type="dxa"/>
          </w:tcPr>
          <w:p w14:paraId="715DCAE7"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   0.5</w:t>
            </w:r>
          </w:p>
        </w:tc>
      </w:tr>
      <w:tr w:rsidR="006E0711" w:rsidRPr="00975C00" w14:paraId="046F03F6" w14:textId="77777777" w:rsidTr="00975C00">
        <w:trPr>
          <w:trHeight w:val="289"/>
        </w:trPr>
        <w:tc>
          <w:tcPr>
            <w:tcW w:w="5289" w:type="dxa"/>
            <w:shd w:val="clear" w:color="auto" w:fill="FFFFFF" w:themeFill="background1"/>
          </w:tcPr>
          <w:p w14:paraId="7F19AABC"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Manufacturing </w:t>
            </w:r>
          </w:p>
        </w:tc>
        <w:tc>
          <w:tcPr>
            <w:tcW w:w="467" w:type="dxa"/>
          </w:tcPr>
          <w:p w14:paraId="16B7F3D2"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3.4</w:t>
            </w:r>
          </w:p>
        </w:tc>
        <w:tc>
          <w:tcPr>
            <w:tcW w:w="634" w:type="dxa"/>
          </w:tcPr>
          <w:p w14:paraId="2A118D2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1.9</w:t>
            </w:r>
          </w:p>
        </w:tc>
        <w:tc>
          <w:tcPr>
            <w:tcW w:w="483" w:type="dxa"/>
          </w:tcPr>
          <w:p w14:paraId="7E606D5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2.6</w:t>
            </w:r>
          </w:p>
        </w:tc>
        <w:tc>
          <w:tcPr>
            <w:tcW w:w="359" w:type="dxa"/>
          </w:tcPr>
          <w:p w14:paraId="544FF647"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1AA7E0E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356ADE7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5FE58D6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68F8B9D6" w14:textId="77777777" w:rsidTr="00975C00">
        <w:trPr>
          <w:trHeight w:val="289"/>
        </w:trPr>
        <w:tc>
          <w:tcPr>
            <w:tcW w:w="5289" w:type="dxa"/>
            <w:shd w:val="clear" w:color="auto" w:fill="FFFFFF" w:themeFill="background1"/>
          </w:tcPr>
          <w:p w14:paraId="31F7AFC9"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Electricity, gas &amp; water </w:t>
            </w:r>
          </w:p>
        </w:tc>
        <w:tc>
          <w:tcPr>
            <w:tcW w:w="467" w:type="dxa"/>
          </w:tcPr>
          <w:p w14:paraId="061F8D7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0.2</w:t>
            </w:r>
          </w:p>
        </w:tc>
        <w:tc>
          <w:tcPr>
            <w:tcW w:w="634" w:type="dxa"/>
          </w:tcPr>
          <w:p w14:paraId="0381A5E2"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w:t>
            </w:r>
          </w:p>
        </w:tc>
        <w:tc>
          <w:tcPr>
            <w:tcW w:w="483" w:type="dxa"/>
          </w:tcPr>
          <w:p w14:paraId="1FC5785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359" w:type="dxa"/>
          </w:tcPr>
          <w:p w14:paraId="75A56B27"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660CAC0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0F317CB7"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788A33F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2C53FAEE" w14:textId="77777777" w:rsidTr="00975C00">
        <w:trPr>
          <w:trHeight w:val="289"/>
        </w:trPr>
        <w:tc>
          <w:tcPr>
            <w:tcW w:w="5289" w:type="dxa"/>
            <w:shd w:val="solid" w:color="FFFF00" w:fill="auto"/>
          </w:tcPr>
          <w:p w14:paraId="28FE339D"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Construction </w:t>
            </w:r>
          </w:p>
        </w:tc>
        <w:tc>
          <w:tcPr>
            <w:tcW w:w="467" w:type="dxa"/>
          </w:tcPr>
          <w:p w14:paraId="3B0EE4F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2.1</w:t>
            </w:r>
          </w:p>
        </w:tc>
        <w:tc>
          <w:tcPr>
            <w:tcW w:w="634" w:type="dxa"/>
          </w:tcPr>
          <w:p w14:paraId="45723317"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483" w:type="dxa"/>
          </w:tcPr>
          <w:p w14:paraId="491EDA0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1.1</w:t>
            </w:r>
          </w:p>
        </w:tc>
        <w:tc>
          <w:tcPr>
            <w:tcW w:w="359" w:type="dxa"/>
          </w:tcPr>
          <w:p w14:paraId="3F9E8B1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4049ED2F"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2.1</w:t>
            </w:r>
          </w:p>
        </w:tc>
        <w:tc>
          <w:tcPr>
            <w:tcW w:w="693" w:type="dxa"/>
          </w:tcPr>
          <w:p w14:paraId="6F1CEE07"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0.1</w:t>
            </w:r>
          </w:p>
        </w:tc>
        <w:tc>
          <w:tcPr>
            <w:tcW w:w="698" w:type="dxa"/>
          </w:tcPr>
          <w:p w14:paraId="43E46719"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  1.1</w:t>
            </w:r>
          </w:p>
        </w:tc>
      </w:tr>
      <w:tr w:rsidR="006E0711" w:rsidRPr="00975C00" w14:paraId="0176CC26" w14:textId="77777777" w:rsidTr="00975C00">
        <w:trPr>
          <w:trHeight w:val="289"/>
        </w:trPr>
        <w:tc>
          <w:tcPr>
            <w:tcW w:w="5289" w:type="dxa"/>
            <w:shd w:val="clear" w:color="auto" w:fill="FFFFFF" w:themeFill="background1"/>
          </w:tcPr>
          <w:p w14:paraId="2CCE55ED"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Wholesale &amp; retail trade </w:t>
            </w:r>
          </w:p>
        </w:tc>
        <w:tc>
          <w:tcPr>
            <w:tcW w:w="467" w:type="dxa"/>
          </w:tcPr>
          <w:p w14:paraId="02C33A4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9.3</w:t>
            </w:r>
          </w:p>
        </w:tc>
        <w:tc>
          <w:tcPr>
            <w:tcW w:w="634" w:type="dxa"/>
          </w:tcPr>
          <w:p w14:paraId="16A016E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6.1</w:t>
            </w:r>
          </w:p>
        </w:tc>
        <w:tc>
          <w:tcPr>
            <w:tcW w:w="483" w:type="dxa"/>
          </w:tcPr>
          <w:p w14:paraId="169A821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7.6</w:t>
            </w:r>
          </w:p>
        </w:tc>
        <w:tc>
          <w:tcPr>
            <w:tcW w:w="359" w:type="dxa"/>
          </w:tcPr>
          <w:p w14:paraId="407DA0B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2E8B900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3B22416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2C34D25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718C3E4" w14:textId="77777777" w:rsidTr="00975C00">
        <w:trPr>
          <w:trHeight w:val="289"/>
        </w:trPr>
        <w:tc>
          <w:tcPr>
            <w:tcW w:w="5289" w:type="dxa"/>
            <w:shd w:val="clear" w:color="auto" w:fill="FFFFFF" w:themeFill="background1"/>
          </w:tcPr>
          <w:p w14:paraId="45826E2C"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Hotels &amp; restaurants </w:t>
            </w:r>
          </w:p>
        </w:tc>
        <w:tc>
          <w:tcPr>
            <w:tcW w:w="467" w:type="dxa"/>
          </w:tcPr>
          <w:p w14:paraId="37C979CF"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1.1</w:t>
            </w:r>
          </w:p>
        </w:tc>
        <w:tc>
          <w:tcPr>
            <w:tcW w:w="634" w:type="dxa"/>
          </w:tcPr>
          <w:p w14:paraId="4752C7C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2.8</w:t>
            </w:r>
          </w:p>
        </w:tc>
        <w:tc>
          <w:tcPr>
            <w:tcW w:w="483" w:type="dxa"/>
          </w:tcPr>
          <w:p w14:paraId="4DC5EA8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w:t>
            </w:r>
          </w:p>
        </w:tc>
        <w:tc>
          <w:tcPr>
            <w:tcW w:w="359" w:type="dxa"/>
          </w:tcPr>
          <w:p w14:paraId="3CC294A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0FCDCE8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6579785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000ABD9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10E1306" w14:textId="77777777" w:rsidTr="00975C00">
        <w:trPr>
          <w:trHeight w:val="289"/>
        </w:trPr>
        <w:tc>
          <w:tcPr>
            <w:tcW w:w="5289" w:type="dxa"/>
            <w:shd w:val="clear" w:color="auto" w:fill="FFFFFF" w:themeFill="background1"/>
          </w:tcPr>
          <w:p w14:paraId="4C1FE0D7"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Transport/storage &amp; communication </w:t>
            </w:r>
          </w:p>
        </w:tc>
        <w:tc>
          <w:tcPr>
            <w:tcW w:w="467" w:type="dxa"/>
          </w:tcPr>
          <w:p w14:paraId="7E01658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2.9</w:t>
            </w:r>
          </w:p>
        </w:tc>
        <w:tc>
          <w:tcPr>
            <w:tcW w:w="634" w:type="dxa"/>
          </w:tcPr>
          <w:p w14:paraId="169FF80F"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0.2</w:t>
            </w:r>
          </w:p>
        </w:tc>
        <w:tc>
          <w:tcPr>
            <w:tcW w:w="483" w:type="dxa"/>
          </w:tcPr>
          <w:p w14:paraId="11FC040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1.5</w:t>
            </w:r>
          </w:p>
        </w:tc>
        <w:tc>
          <w:tcPr>
            <w:tcW w:w="359" w:type="dxa"/>
          </w:tcPr>
          <w:p w14:paraId="0C3383A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2F4F0C0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068CC79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61D12F3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F433283" w14:textId="77777777" w:rsidTr="00975C00">
        <w:trPr>
          <w:trHeight w:val="289"/>
        </w:trPr>
        <w:tc>
          <w:tcPr>
            <w:tcW w:w="5289" w:type="dxa"/>
            <w:shd w:val="clear" w:color="auto" w:fill="FFFFFF" w:themeFill="background1"/>
          </w:tcPr>
          <w:p w14:paraId="03FC9B2F"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Financial intermediation </w:t>
            </w:r>
          </w:p>
        </w:tc>
        <w:tc>
          <w:tcPr>
            <w:tcW w:w="467" w:type="dxa"/>
          </w:tcPr>
          <w:p w14:paraId="0CDA10E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634" w:type="dxa"/>
          </w:tcPr>
          <w:p w14:paraId="24C8061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483" w:type="dxa"/>
          </w:tcPr>
          <w:p w14:paraId="289DE6A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359" w:type="dxa"/>
          </w:tcPr>
          <w:p w14:paraId="4CA6C07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3432F56B"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21FDCF55"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2107B1F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0FF9785D" w14:textId="77777777" w:rsidTr="00975C00">
        <w:trPr>
          <w:trHeight w:val="289"/>
        </w:trPr>
        <w:tc>
          <w:tcPr>
            <w:tcW w:w="5289" w:type="dxa"/>
            <w:shd w:val="clear" w:color="auto" w:fill="FFFFFF" w:themeFill="background1"/>
          </w:tcPr>
          <w:p w14:paraId="0FF5A70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Real estate/renting &amp; business activities </w:t>
            </w:r>
          </w:p>
        </w:tc>
        <w:tc>
          <w:tcPr>
            <w:tcW w:w="467" w:type="dxa"/>
          </w:tcPr>
          <w:p w14:paraId="5E149BE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0.8</w:t>
            </w:r>
          </w:p>
        </w:tc>
        <w:tc>
          <w:tcPr>
            <w:tcW w:w="634" w:type="dxa"/>
          </w:tcPr>
          <w:p w14:paraId="57AE55F2"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0.1</w:t>
            </w:r>
          </w:p>
        </w:tc>
        <w:tc>
          <w:tcPr>
            <w:tcW w:w="483" w:type="dxa"/>
          </w:tcPr>
          <w:p w14:paraId="5623FB0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0.5</w:t>
            </w:r>
          </w:p>
        </w:tc>
        <w:tc>
          <w:tcPr>
            <w:tcW w:w="359" w:type="dxa"/>
          </w:tcPr>
          <w:p w14:paraId="3D614A4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586A60E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0413533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746CE0D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4D29948E" w14:textId="77777777" w:rsidTr="00975C00">
        <w:trPr>
          <w:trHeight w:val="289"/>
        </w:trPr>
        <w:tc>
          <w:tcPr>
            <w:tcW w:w="5289" w:type="dxa"/>
            <w:shd w:val="clear" w:color="auto" w:fill="FFFFFF" w:themeFill="background1"/>
          </w:tcPr>
          <w:p w14:paraId="708B315E"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Public admin &amp; defense </w:t>
            </w:r>
          </w:p>
        </w:tc>
        <w:tc>
          <w:tcPr>
            <w:tcW w:w="467" w:type="dxa"/>
          </w:tcPr>
          <w:p w14:paraId="26F1DC1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1.9</w:t>
            </w:r>
          </w:p>
        </w:tc>
        <w:tc>
          <w:tcPr>
            <w:tcW w:w="634" w:type="dxa"/>
          </w:tcPr>
          <w:p w14:paraId="2794F21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0.3</w:t>
            </w:r>
          </w:p>
        </w:tc>
        <w:tc>
          <w:tcPr>
            <w:tcW w:w="483" w:type="dxa"/>
          </w:tcPr>
          <w:p w14:paraId="181720E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1.1</w:t>
            </w:r>
          </w:p>
        </w:tc>
        <w:tc>
          <w:tcPr>
            <w:tcW w:w="359" w:type="dxa"/>
          </w:tcPr>
          <w:p w14:paraId="4A556C7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4A2F26C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0DEFDC2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45DD12D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382C525" w14:textId="77777777" w:rsidTr="00975C00">
        <w:trPr>
          <w:trHeight w:val="289"/>
        </w:trPr>
        <w:tc>
          <w:tcPr>
            <w:tcW w:w="5289" w:type="dxa"/>
            <w:shd w:val="clear" w:color="auto" w:fill="FFFFFF" w:themeFill="background1"/>
          </w:tcPr>
          <w:p w14:paraId="4F34F77B"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Education </w:t>
            </w:r>
          </w:p>
        </w:tc>
        <w:tc>
          <w:tcPr>
            <w:tcW w:w="467" w:type="dxa"/>
          </w:tcPr>
          <w:p w14:paraId="3E07191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1.6</w:t>
            </w:r>
          </w:p>
        </w:tc>
        <w:tc>
          <w:tcPr>
            <w:tcW w:w="634" w:type="dxa"/>
          </w:tcPr>
          <w:p w14:paraId="315AD81B"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1.2</w:t>
            </w:r>
          </w:p>
        </w:tc>
        <w:tc>
          <w:tcPr>
            <w:tcW w:w="483" w:type="dxa"/>
          </w:tcPr>
          <w:p w14:paraId="05215F9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1.4</w:t>
            </w:r>
          </w:p>
        </w:tc>
        <w:tc>
          <w:tcPr>
            <w:tcW w:w="359" w:type="dxa"/>
          </w:tcPr>
          <w:p w14:paraId="6C5D379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4F2B635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4E8FE53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01584CB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E911D14" w14:textId="77777777" w:rsidTr="00975C00">
        <w:trPr>
          <w:trHeight w:val="289"/>
        </w:trPr>
        <w:tc>
          <w:tcPr>
            <w:tcW w:w="5289" w:type="dxa"/>
            <w:shd w:val="clear" w:color="auto" w:fill="FFFFFF" w:themeFill="background1"/>
          </w:tcPr>
          <w:p w14:paraId="3AD1E1AD"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Health &amp; social service </w:t>
            </w:r>
          </w:p>
        </w:tc>
        <w:tc>
          <w:tcPr>
            <w:tcW w:w="467" w:type="dxa"/>
          </w:tcPr>
          <w:p w14:paraId="20CB88E5"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0.5</w:t>
            </w:r>
          </w:p>
        </w:tc>
        <w:tc>
          <w:tcPr>
            <w:tcW w:w="634" w:type="dxa"/>
          </w:tcPr>
          <w:p w14:paraId="3B4F8FA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0.7</w:t>
            </w:r>
          </w:p>
        </w:tc>
        <w:tc>
          <w:tcPr>
            <w:tcW w:w="483" w:type="dxa"/>
          </w:tcPr>
          <w:p w14:paraId="76471165"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0.6</w:t>
            </w:r>
          </w:p>
        </w:tc>
        <w:tc>
          <w:tcPr>
            <w:tcW w:w="359" w:type="dxa"/>
          </w:tcPr>
          <w:p w14:paraId="1F73491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24C741A2"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0B2DB4A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7377309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2CAB816A" w14:textId="77777777" w:rsidTr="00975C00">
        <w:trPr>
          <w:trHeight w:val="289"/>
        </w:trPr>
        <w:tc>
          <w:tcPr>
            <w:tcW w:w="5289" w:type="dxa"/>
            <w:shd w:val="clear" w:color="auto" w:fill="FFFFFF" w:themeFill="background1"/>
          </w:tcPr>
          <w:p w14:paraId="60154F85"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 xml:space="preserve">Other community/social &amp; personal service activities </w:t>
            </w:r>
          </w:p>
        </w:tc>
        <w:tc>
          <w:tcPr>
            <w:tcW w:w="467" w:type="dxa"/>
          </w:tcPr>
          <w:p w14:paraId="2C98978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w:t>
            </w:r>
          </w:p>
        </w:tc>
        <w:tc>
          <w:tcPr>
            <w:tcW w:w="634" w:type="dxa"/>
          </w:tcPr>
          <w:p w14:paraId="74FAEE3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0.4</w:t>
            </w:r>
          </w:p>
        </w:tc>
        <w:tc>
          <w:tcPr>
            <w:tcW w:w="483" w:type="dxa"/>
          </w:tcPr>
          <w:p w14:paraId="59908BD7"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0.7</w:t>
            </w:r>
          </w:p>
        </w:tc>
        <w:tc>
          <w:tcPr>
            <w:tcW w:w="359" w:type="dxa"/>
          </w:tcPr>
          <w:p w14:paraId="1951A03C"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6B7CCB3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2D8C6694"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8" w:type="dxa"/>
          </w:tcPr>
          <w:p w14:paraId="7E4809C3"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040D5972" w14:textId="77777777" w:rsidTr="00975C00">
        <w:trPr>
          <w:trHeight w:val="289"/>
        </w:trPr>
        <w:tc>
          <w:tcPr>
            <w:tcW w:w="5289" w:type="dxa"/>
            <w:shd w:val="solid" w:color="FFFF00" w:fill="auto"/>
          </w:tcPr>
          <w:p w14:paraId="4A9097D9"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Private households with employed persons</w:t>
            </w:r>
          </w:p>
        </w:tc>
        <w:tc>
          <w:tcPr>
            <w:tcW w:w="467" w:type="dxa"/>
          </w:tcPr>
          <w:p w14:paraId="281E3F9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1.5</w:t>
            </w:r>
          </w:p>
        </w:tc>
        <w:tc>
          <w:tcPr>
            <w:tcW w:w="634" w:type="dxa"/>
          </w:tcPr>
          <w:p w14:paraId="2B7A62F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6.1</w:t>
            </w:r>
          </w:p>
        </w:tc>
        <w:tc>
          <w:tcPr>
            <w:tcW w:w="483" w:type="dxa"/>
          </w:tcPr>
          <w:p w14:paraId="11327E49"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3.8</w:t>
            </w:r>
          </w:p>
        </w:tc>
        <w:tc>
          <w:tcPr>
            <w:tcW w:w="359" w:type="dxa"/>
          </w:tcPr>
          <w:p w14:paraId="59237BF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w:t>
            </w:r>
          </w:p>
        </w:tc>
        <w:tc>
          <w:tcPr>
            <w:tcW w:w="692" w:type="dxa"/>
          </w:tcPr>
          <w:p w14:paraId="41580E45"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1.5</w:t>
            </w:r>
          </w:p>
        </w:tc>
        <w:tc>
          <w:tcPr>
            <w:tcW w:w="693" w:type="dxa"/>
          </w:tcPr>
          <w:p w14:paraId="6A284ED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6.1</w:t>
            </w:r>
          </w:p>
        </w:tc>
        <w:tc>
          <w:tcPr>
            <w:tcW w:w="698" w:type="dxa"/>
          </w:tcPr>
          <w:p w14:paraId="2765B63F"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3.8</w:t>
            </w:r>
          </w:p>
        </w:tc>
      </w:tr>
      <w:tr w:rsidR="006E0711" w:rsidRPr="00975C00" w14:paraId="07C8ADED" w14:textId="77777777" w:rsidTr="00975C00">
        <w:trPr>
          <w:trHeight w:val="289"/>
        </w:trPr>
        <w:tc>
          <w:tcPr>
            <w:tcW w:w="5289" w:type="dxa"/>
          </w:tcPr>
          <w:p w14:paraId="0F2D13A1"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Total</w:t>
            </w:r>
          </w:p>
        </w:tc>
        <w:tc>
          <w:tcPr>
            <w:tcW w:w="467" w:type="dxa"/>
          </w:tcPr>
          <w:p w14:paraId="4F56B73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100</w:t>
            </w:r>
          </w:p>
        </w:tc>
        <w:tc>
          <w:tcPr>
            <w:tcW w:w="634" w:type="dxa"/>
          </w:tcPr>
          <w:p w14:paraId="4CBFADD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100</w:t>
            </w:r>
          </w:p>
        </w:tc>
        <w:tc>
          <w:tcPr>
            <w:tcW w:w="483" w:type="dxa"/>
          </w:tcPr>
          <w:p w14:paraId="707E054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100</w:t>
            </w:r>
          </w:p>
        </w:tc>
        <w:tc>
          <w:tcPr>
            <w:tcW w:w="359" w:type="dxa"/>
          </w:tcPr>
          <w:p w14:paraId="2D9D304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noProof/>
                <w:color w:val="000000"/>
                <w:sz w:val="20"/>
              </w:rPr>
              <mc:AlternateContent>
                <mc:Choice Requires="wps">
                  <w:drawing>
                    <wp:anchor distT="0" distB="0" distL="114300" distR="114300" simplePos="0" relativeHeight="251793408" behindDoc="0" locked="0" layoutInCell="1" allowOverlap="1" wp14:anchorId="73F6957D" wp14:editId="55D1D5F1">
                      <wp:simplePos x="0" y="0"/>
                      <wp:positionH relativeFrom="column">
                        <wp:posOffset>189865</wp:posOffset>
                      </wp:positionH>
                      <wp:positionV relativeFrom="paragraph">
                        <wp:posOffset>146685</wp:posOffset>
                      </wp:positionV>
                      <wp:extent cx="514350" cy="224790"/>
                      <wp:effectExtent l="0" t="0" r="19050" b="22860"/>
                      <wp:wrapNone/>
                      <wp:docPr id="333" name="Oval 333"/>
                      <wp:cNvGraphicFramePr/>
                      <a:graphic xmlns:a="http://schemas.openxmlformats.org/drawingml/2006/main">
                        <a:graphicData uri="http://schemas.microsoft.com/office/word/2010/wordprocessingShape">
                          <wps:wsp>
                            <wps:cNvSpPr/>
                            <wps:spPr>
                              <a:xfrm>
                                <a:off x="0" y="0"/>
                                <a:ext cx="514350" cy="2247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w:pict>
                    <v:oval w14:anchorId="6B8F9104" id="Oval 333" o:spid="_x0000_s1026" style="position:absolute;margin-left:14.95pt;margin-top:11.55pt;width:40.5pt;height:17.7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" filled="f" strokecolor="red" strokeweight="2pt"/>
                  </w:pict>
                </mc:Fallback>
              </mc:AlternateContent>
            </w:r>
          </w:p>
        </w:tc>
        <w:tc>
          <w:tcPr>
            <w:tcW w:w="692" w:type="dxa"/>
          </w:tcPr>
          <w:p w14:paraId="0252430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3" w:type="dxa"/>
          </w:tcPr>
          <w:p w14:paraId="28E31E18"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noProof/>
                <w:color w:val="000000"/>
                <w:sz w:val="20"/>
              </w:rPr>
              <mc:AlternateContent>
                <mc:Choice Requires="wps">
                  <w:drawing>
                    <wp:anchor distT="0" distB="0" distL="114300" distR="114300" simplePos="0" relativeHeight="251794432" behindDoc="0" locked="0" layoutInCell="1" allowOverlap="1" wp14:anchorId="6E09705D" wp14:editId="7B289C9D">
                      <wp:simplePos x="0" y="0"/>
                      <wp:positionH relativeFrom="column">
                        <wp:posOffset>-20320</wp:posOffset>
                      </wp:positionH>
                      <wp:positionV relativeFrom="paragraph">
                        <wp:posOffset>137160</wp:posOffset>
                      </wp:positionV>
                      <wp:extent cx="514350" cy="257175"/>
                      <wp:effectExtent l="0" t="0" r="19050" b="28575"/>
                      <wp:wrapNone/>
                      <wp:docPr id="334" name="Oval 334"/>
                      <wp:cNvGraphicFramePr/>
                      <a:graphic xmlns:a="http://schemas.openxmlformats.org/drawingml/2006/main">
                        <a:graphicData uri="http://schemas.microsoft.com/office/word/2010/wordprocessingShape">
                          <wps:wsp>
                            <wps:cNvSpPr/>
                            <wps:spPr>
                              <a:xfrm>
                                <a:off x="0" y="0"/>
                                <a:ext cx="514350"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4AA8A309" id="Oval 334" o:spid="_x0000_s1026" style="position:absolute;margin-left:-1.6pt;margin-top:10.8pt;width:40.5pt;height:2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" filled="f" strokecolor="red" strokeweight="2pt"/>
                  </w:pict>
                </mc:Fallback>
              </mc:AlternateContent>
            </w:r>
          </w:p>
        </w:tc>
        <w:tc>
          <w:tcPr>
            <w:tcW w:w="698" w:type="dxa"/>
          </w:tcPr>
          <w:p w14:paraId="2C06466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r>
      <w:tr w:rsidR="006E0711" w:rsidRPr="00975C00" w14:paraId="31416CF4" w14:textId="77777777" w:rsidTr="00975C00">
        <w:trPr>
          <w:trHeight w:val="289"/>
        </w:trPr>
        <w:tc>
          <w:tcPr>
            <w:tcW w:w="5289" w:type="dxa"/>
          </w:tcPr>
          <w:p w14:paraId="38C506E9" w14:textId="77777777" w:rsidR="006E0711" w:rsidRPr="00975C00" w:rsidRDefault="006E0711" w:rsidP="00743286">
            <w:pPr>
              <w:autoSpaceDE w:val="0"/>
              <w:autoSpaceDN w:val="0"/>
              <w:adjustRightInd w:val="0"/>
              <w:spacing w:after="0" w:line="240" w:lineRule="auto"/>
              <w:rPr>
                <w:rFonts w:cstheme="minorHAnsi"/>
                <w:color w:val="000000"/>
                <w:sz w:val="20"/>
              </w:rPr>
            </w:pPr>
            <w:r w:rsidRPr="00975C00">
              <w:rPr>
                <w:rFonts w:cstheme="minorHAnsi"/>
                <w:color w:val="000000"/>
                <w:sz w:val="20"/>
              </w:rPr>
              <w:t>Manual labor (sum yellow categories) among employed</w:t>
            </w:r>
          </w:p>
        </w:tc>
        <w:tc>
          <w:tcPr>
            <w:tcW w:w="467" w:type="dxa"/>
          </w:tcPr>
          <w:p w14:paraId="79A6D9C1"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34" w:type="dxa"/>
          </w:tcPr>
          <w:p w14:paraId="10FCBB66"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483" w:type="dxa"/>
          </w:tcPr>
          <w:p w14:paraId="4AADFC50"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359" w:type="dxa"/>
          </w:tcPr>
          <w:p w14:paraId="0FB5751D" w14:textId="77777777" w:rsidR="006E0711" w:rsidRPr="00975C00" w:rsidRDefault="006E0711" w:rsidP="00743286">
            <w:pPr>
              <w:autoSpaceDE w:val="0"/>
              <w:autoSpaceDN w:val="0"/>
              <w:adjustRightInd w:val="0"/>
              <w:spacing w:after="0" w:line="240" w:lineRule="auto"/>
              <w:jc w:val="right"/>
              <w:rPr>
                <w:rFonts w:cstheme="minorHAnsi"/>
                <w:color w:val="000000"/>
                <w:sz w:val="20"/>
              </w:rPr>
            </w:pPr>
          </w:p>
        </w:tc>
        <w:tc>
          <w:tcPr>
            <w:tcW w:w="692" w:type="dxa"/>
          </w:tcPr>
          <w:p w14:paraId="3F5A8A2A"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77.2</w:t>
            </w:r>
          </w:p>
        </w:tc>
        <w:tc>
          <w:tcPr>
            <w:tcW w:w="693" w:type="dxa"/>
          </w:tcPr>
          <w:p w14:paraId="0F7342AE" w14:textId="77777777" w:rsidR="006E0711" w:rsidRPr="00975C00" w:rsidRDefault="006E0711" w:rsidP="00743286">
            <w:pPr>
              <w:autoSpaceDE w:val="0"/>
              <w:autoSpaceDN w:val="0"/>
              <w:adjustRightInd w:val="0"/>
              <w:spacing w:after="0" w:line="240" w:lineRule="auto"/>
              <w:jc w:val="right"/>
              <w:rPr>
                <w:rFonts w:cstheme="minorHAnsi"/>
                <w:color w:val="000000"/>
                <w:sz w:val="20"/>
              </w:rPr>
            </w:pPr>
            <w:r w:rsidRPr="00975C00">
              <w:rPr>
                <w:rFonts w:cstheme="minorHAnsi"/>
                <w:color w:val="000000"/>
                <w:sz w:val="20"/>
              </w:rPr>
              <w:t>86.3</w:t>
            </w:r>
          </w:p>
        </w:tc>
        <w:tc>
          <w:tcPr>
            <w:tcW w:w="698" w:type="dxa"/>
          </w:tcPr>
          <w:p w14:paraId="53D1C362" w14:textId="77777777" w:rsidR="006E0711" w:rsidRPr="00975C00" w:rsidRDefault="006E0711" w:rsidP="00743286">
            <w:pPr>
              <w:autoSpaceDE w:val="0"/>
              <w:autoSpaceDN w:val="0"/>
              <w:adjustRightInd w:val="0"/>
              <w:spacing w:after="0" w:line="240" w:lineRule="auto"/>
              <w:jc w:val="center"/>
              <w:rPr>
                <w:rFonts w:cstheme="minorHAnsi"/>
                <w:color w:val="000000"/>
                <w:sz w:val="20"/>
              </w:rPr>
            </w:pPr>
            <w:r w:rsidRPr="00975C00">
              <w:rPr>
                <w:rFonts w:cstheme="minorHAnsi"/>
                <w:color w:val="000000"/>
                <w:sz w:val="20"/>
              </w:rPr>
              <w:t>81.9</w:t>
            </w:r>
          </w:p>
        </w:tc>
      </w:tr>
    </w:tbl>
    <w:p w14:paraId="35FDAB20" w14:textId="77777777" w:rsidR="006E0711" w:rsidRPr="00D13F12" w:rsidRDefault="006E0711" w:rsidP="006E0711">
      <w:pPr>
        <w:rPr>
          <w:rFonts w:cstheme="minorHAnsi"/>
          <w:szCs w:val="22"/>
        </w:rPr>
      </w:pPr>
    </w:p>
    <w:p w14:paraId="5F9AC656" w14:textId="77777777" w:rsidR="006E0711" w:rsidRPr="00D13F12" w:rsidRDefault="006E0711" w:rsidP="006E0711">
      <w:pPr>
        <w:rPr>
          <w:rFonts w:cstheme="minorHAnsi"/>
          <w:szCs w:val="22"/>
        </w:rPr>
      </w:pPr>
      <w:r w:rsidRPr="00D13F12">
        <w:rPr>
          <w:rFonts w:cstheme="minorHAnsi"/>
          <w:szCs w:val="22"/>
        </w:rPr>
        <w:t xml:space="preserve">This example used information from a labor force survey; other potential sources of information include other types of national surveys (if they include labor statistics) or possibly some international sources such as </w:t>
      </w:r>
      <w:r w:rsidRPr="00D13F12">
        <w:rPr>
          <w:rFonts w:cstheme="minorHAnsi"/>
          <w:color w:val="000000" w:themeColor="text1"/>
          <w:szCs w:val="22"/>
        </w:rPr>
        <w:t>international labour.org</w:t>
      </w:r>
      <w:r w:rsidRPr="00D13F12">
        <w:rPr>
          <w:rFonts w:cstheme="minorHAnsi"/>
          <w:szCs w:val="22"/>
        </w:rPr>
        <w:t xml:space="preserve"> (ILO) or Food and Agriculture Organization of the United Nations (FAO) databases. </w:t>
      </w:r>
    </w:p>
    <w:p w14:paraId="4FB7B7AB" w14:textId="1810CD8D" w:rsidR="006E0711" w:rsidRDefault="006E0711" w:rsidP="006E0711">
      <w:pPr>
        <w:rPr>
          <w:rFonts w:cstheme="minorHAnsi"/>
          <w:szCs w:val="22"/>
        </w:rPr>
      </w:pPr>
    </w:p>
    <w:p w14:paraId="57AA4BE6" w14:textId="1F3E322D" w:rsidR="001F7FA4" w:rsidRDefault="001F7FA4" w:rsidP="006E0711">
      <w:pPr>
        <w:rPr>
          <w:rFonts w:cstheme="minorHAnsi"/>
          <w:szCs w:val="22"/>
        </w:rPr>
      </w:pPr>
    </w:p>
    <w:p w14:paraId="3017AD82" w14:textId="4750A017" w:rsidR="001F7FA4" w:rsidRDefault="001F7FA4" w:rsidP="006E0711">
      <w:pPr>
        <w:rPr>
          <w:rFonts w:cstheme="minorHAnsi"/>
          <w:szCs w:val="22"/>
        </w:rPr>
      </w:pPr>
    </w:p>
    <w:p w14:paraId="7B1A788E" w14:textId="154FA9A4" w:rsidR="001F7FA4" w:rsidRDefault="001F7FA4" w:rsidP="006E0711">
      <w:pPr>
        <w:rPr>
          <w:rFonts w:cstheme="minorHAnsi"/>
          <w:szCs w:val="22"/>
        </w:rPr>
      </w:pPr>
    </w:p>
    <w:p w14:paraId="2C2BC070" w14:textId="394CC4FC" w:rsidR="001F7FA4" w:rsidRDefault="001F7FA4" w:rsidP="006E0711">
      <w:pPr>
        <w:rPr>
          <w:rFonts w:cstheme="minorHAnsi"/>
          <w:szCs w:val="22"/>
        </w:rPr>
      </w:pPr>
    </w:p>
    <w:p w14:paraId="512DBD14" w14:textId="3BEE2D25" w:rsidR="001F7FA4" w:rsidRDefault="001F7FA4" w:rsidP="006E0711">
      <w:pPr>
        <w:rPr>
          <w:rFonts w:cstheme="minorHAnsi"/>
          <w:szCs w:val="22"/>
        </w:rPr>
      </w:pPr>
    </w:p>
    <w:p w14:paraId="3B46C6AC" w14:textId="7E1706E1" w:rsidR="001F7FA4" w:rsidRDefault="001F7FA4" w:rsidP="006E0711">
      <w:pPr>
        <w:rPr>
          <w:rFonts w:cstheme="minorHAnsi"/>
          <w:szCs w:val="22"/>
        </w:rPr>
      </w:pPr>
    </w:p>
    <w:p w14:paraId="546FDB13" w14:textId="780C09FF" w:rsidR="001F7FA4" w:rsidRDefault="001F7FA4" w:rsidP="006E0711">
      <w:pPr>
        <w:rPr>
          <w:rFonts w:cstheme="minorHAnsi"/>
          <w:szCs w:val="22"/>
        </w:rPr>
      </w:pPr>
    </w:p>
    <w:p w14:paraId="00E872F2" w14:textId="77777777" w:rsidR="001F7FA4" w:rsidRPr="00D13F12" w:rsidRDefault="001F7FA4" w:rsidP="006E0711">
      <w:pPr>
        <w:rPr>
          <w:rFonts w:cstheme="minorHAnsi"/>
          <w:szCs w:val="22"/>
        </w:rPr>
      </w:pPr>
    </w:p>
    <w:tbl>
      <w:tblPr>
        <w:tblStyle w:val="TableGrid"/>
        <w:tblW w:w="9625" w:type="dxa"/>
        <w:jc w:val="center"/>
        <w:tblLook w:val="04A0" w:firstRow="1" w:lastRow="0" w:firstColumn="1" w:lastColumn="0" w:noHBand="0" w:noVBand="1"/>
      </w:tblPr>
      <w:tblGrid>
        <w:gridCol w:w="3906"/>
        <w:gridCol w:w="1155"/>
        <w:gridCol w:w="3018"/>
        <w:gridCol w:w="1546"/>
      </w:tblGrid>
      <w:tr w:rsidR="006E0711" w:rsidRPr="001F7FA4" w14:paraId="7238DEFE" w14:textId="77777777" w:rsidTr="005C5587">
        <w:trPr>
          <w:trHeight w:val="377"/>
          <w:jc w:val="center"/>
        </w:trPr>
        <w:tc>
          <w:tcPr>
            <w:tcW w:w="9625" w:type="dxa"/>
            <w:gridSpan w:val="4"/>
            <w:tcBorders>
              <w:bottom w:val="nil"/>
            </w:tcBorders>
            <w:shd w:val="clear" w:color="auto" w:fill="EEECE1" w:themeFill="background2"/>
            <w:vAlign w:val="bottom"/>
          </w:tcPr>
          <w:p w14:paraId="560E0093" w14:textId="77777777" w:rsidR="006E0711" w:rsidRPr="001F7FA4" w:rsidRDefault="006E0711" w:rsidP="001F7FA4">
            <w:pPr>
              <w:pStyle w:val="Tabletext11pt"/>
              <w:rPr>
                <w:rFonts w:cstheme="minorHAnsi"/>
                <w:b/>
                <w:sz w:val="20"/>
              </w:rPr>
            </w:pPr>
            <w:r w:rsidRPr="001F7FA4">
              <w:rPr>
                <w:rFonts w:cstheme="minorHAnsi"/>
                <w:b/>
                <w:sz w:val="20"/>
              </w:rPr>
              <w:t>Employment Information</w:t>
            </w:r>
          </w:p>
        </w:tc>
      </w:tr>
      <w:tr w:rsidR="006E0711" w:rsidRPr="001F7FA4" w14:paraId="3B962C36" w14:textId="77777777" w:rsidTr="005C5587">
        <w:trPr>
          <w:jc w:val="center"/>
        </w:trPr>
        <w:tc>
          <w:tcPr>
            <w:tcW w:w="3890" w:type="dxa"/>
            <w:tcBorders>
              <w:top w:val="nil"/>
            </w:tcBorders>
            <w:shd w:val="clear" w:color="auto" w:fill="EEECE1" w:themeFill="background2"/>
            <w:vAlign w:val="bottom"/>
          </w:tcPr>
          <w:p w14:paraId="0ACF9D14" w14:textId="77777777" w:rsidR="006E0711" w:rsidRPr="001F7FA4" w:rsidRDefault="006E0711" w:rsidP="001F7FA4">
            <w:pPr>
              <w:pStyle w:val="Tabletext11pt"/>
              <w:rPr>
                <w:rFonts w:cstheme="minorHAnsi"/>
                <w:b/>
                <w:sz w:val="20"/>
              </w:rPr>
            </w:pPr>
            <w:r w:rsidRPr="001F7FA4">
              <w:rPr>
                <w:rFonts w:cstheme="minorHAnsi"/>
                <w:b/>
                <w:sz w:val="20"/>
              </w:rPr>
              <w:t>Indicator</w:t>
            </w:r>
          </w:p>
        </w:tc>
        <w:tc>
          <w:tcPr>
            <w:tcW w:w="0" w:type="auto"/>
            <w:tcBorders>
              <w:top w:val="nil"/>
            </w:tcBorders>
            <w:shd w:val="clear" w:color="auto" w:fill="EEECE1" w:themeFill="background2"/>
            <w:vAlign w:val="bottom"/>
          </w:tcPr>
          <w:p w14:paraId="59C9C3D5" w14:textId="77777777" w:rsidR="006E0711" w:rsidRPr="001F7FA4" w:rsidRDefault="006E0711" w:rsidP="001F7FA4">
            <w:pPr>
              <w:pStyle w:val="Tabletext11pt"/>
              <w:rPr>
                <w:rFonts w:cstheme="minorHAnsi"/>
                <w:b/>
                <w:sz w:val="20"/>
              </w:rPr>
            </w:pPr>
            <w:r w:rsidRPr="001F7FA4">
              <w:rPr>
                <w:rFonts w:cstheme="minorHAnsi"/>
                <w:b/>
                <w:sz w:val="20"/>
              </w:rPr>
              <w:t>Percentage</w:t>
            </w:r>
          </w:p>
        </w:tc>
        <w:tc>
          <w:tcPr>
            <w:tcW w:w="0" w:type="auto"/>
            <w:tcBorders>
              <w:top w:val="nil"/>
            </w:tcBorders>
            <w:shd w:val="clear" w:color="auto" w:fill="EEECE1" w:themeFill="background2"/>
            <w:vAlign w:val="bottom"/>
          </w:tcPr>
          <w:p w14:paraId="2C6AABBB" w14:textId="77777777" w:rsidR="006E0711" w:rsidRPr="001F7FA4" w:rsidRDefault="006E0711" w:rsidP="001F7FA4">
            <w:pPr>
              <w:pStyle w:val="Tabletext11pt"/>
              <w:rPr>
                <w:rFonts w:cstheme="minorHAnsi"/>
                <w:b/>
                <w:sz w:val="20"/>
              </w:rPr>
            </w:pPr>
            <w:r w:rsidRPr="001F7FA4">
              <w:rPr>
                <w:rFonts w:cstheme="minorHAnsi"/>
                <w:b/>
                <w:sz w:val="20"/>
              </w:rPr>
              <w:t>Data source</w:t>
            </w:r>
          </w:p>
        </w:tc>
        <w:tc>
          <w:tcPr>
            <w:tcW w:w="1540" w:type="dxa"/>
            <w:tcBorders>
              <w:top w:val="nil"/>
            </w:tcBorders>
            <w:shd w:val="clear" w:color="auto" w:fill="EEECE1" w:themeFill="background2"/>
            <w:vAlign w:val="bottom"/>
          </w:tcPr>
          <w:p w14:paraId="134AE740" w14:textId="77777777" w:rsidR="006E0711" w:rsidRPr="001F7FA4" w:rsidRDefault="006E0711" w:rsidP="001F7FA4">
            <w:pPr>
              <w:pStyle w:val="Tabletext11pt"/>
              <w:rPr>
                <w:rFonts w:cstheme="minorHAnsi"/>
                <w:b/>
                <w:sz w:val="20"/>
              </w:rPr>
            </w:pPr>
            <w:r w:rsidRPr="001F7FA4">
              <w:rPr>
                <w:rFonts w:cstheme="minorHAnsi"/>
                <w:b/>
                <w:sz w:val="20"/>
              </w:rPr>
              <w:t>Table number/ page in source</w:t>
            </w:r>
          </w:p>
        </w:tc>
      </w:tr>
      <w:tr w:rsidR="006E0711" w:rsidRPr="001F7FA4" w14:paraId="074685CD" w14:textId="77777777" w:rsidTr="005C5587">
        <w:trPr>
          <w:trHeight w:val="432"/>
          <w:jc w:val="center"/>
        </w:trPr>
        <w:tc>
          <w:tcPr>
            <w:tcW w:w="9625" w:type="dxa"/>
            <w:gridSpan w:val="4"/>
            <w:vAlign w:val="center"/>
          </w:tcPr>
          <w:p w14:paraId="0B2AE2AC" w14:textId="77777777" w:rsidR="006E0711" w:rsidRPr="005C5587" w:rsidRDefault="006E0711" w:rsidP="005C5587">
            <w:pPr>
              <w:pStyle w:val="Tabletext11pt"/>
              <w:rPr>
                <w:rFonts w:cstheme="minorHAnsi"/>
                <w:b/>
                <w:i/>
                <w:sz w:val="20"/>
              </w:rPr>
            </w:pPr>
            <w:r w:rsidRPr="005C5587">
              <w:rPr>
                <w:rFonts w:cstheme="minorHAnsi"/>
                <w:b/>
                <w:i/>
                <w:sz w:val="20"/>
              </w:rPr>
              <w:t>Employment in all sectors</w:t>
            </w:r>
          </w:p>
        </w:tc>
      </w:tr>
      <w:tr w:rsidR="006E0711" w:rsidRPr="001F7FA4" w14:paraId="0213124E" w14:textId="77777777" w:rsidTr="005C5587">
        <w:trPr>
          <w:trHeight w:val="432"/>
          <w:jc w:val="center"/>
        </w:trPr>
        <w:tc>
          <w:tcPr>
            <w:tcW w:w="3890" w:type="dxa"/>
            <w:vAlign w:val="center"/>
          </w:tcPr>
          <w:p w14:paraId="3787CE7C" w14:textId="77777777" w:rsidR="006E0711" w:rsidRPr="001F7FA4" w:rsidRDefault="006E0711" w:rsidP="005C5587">
            <w:pPr>
              <w:pStyle w:val="Tabletext11pt"/>
              <w:rPr>
                <w:rFonts w:cstheme="minorHAnsi"/>
                <w:sz w:val="20"/>
              </w:rPr>
            </w:pPr>
            <w:r w:rsidRPr="001F7FA4">
              <w:rPr>
                <w:rFonts w:cstheme="minorHAnsi"/>
                <w:sz w:val="20"/>
              </w:rPr>
              <w:t>Employed</w:t>
            </w:r>
            <w:r w:rsidRPr="001F7FA4">
              <w:rPr>
                <w:rStyle w:val="FootnoteReference"/>
                <w:rFonts w:asciiTheme="minorHAnsi" w:hAnsiTheme="minorHAnsi" w:cstheme="minorHAnsi"/>
                <w:sz w:val="20"/>
              </w:rPr>
              <w:footnoteReference w:id="5"/>
            </w:r>
            <w:r w:rsidRPr="001F7FA4">
              <w:rPr>
                <w:rFonts w:cstheme="minorHAnsi"/>
                <w:sz w:val="20"/>
              </w:rPr>
              <w:t>/population (referred to as economic activity rate or labor force participation rate)</w:t>
            </w:r>
          </w:p>
        </w:tc>
        <w:tc>
          <w:tcPr>
            <w:tcW w:w="0" w:type="auto"/>
            <w:vAlign w:val="bottom"/>
          </w:tcPr>
          <w:p w14:paraId="700929AF" w14:textId="77777777" w:rsidR="006E0711" w:rsidRPr="001F7FA4" w:rsidRDefault="006E0711" w:rsidP="001F7FA4">
            <w:pPr>
              <w:pStyle w:val="Tabletext11pt"/>
              <w:rPr>
                <w:rFonts w:cstheme="minorHAnsi"/>
                <w:sz w:val="20"/>
              </w:rPr>
            </w:pPr>
            <w:r w:rsidRPr="001F7FA4">
              <w:rPr>
                <w:rFonts w:cstheme="minorHAnsi"/>
                <w:sz w:val="20"/>
              </w:rPr>
              <w:t>______ %</w:t>
            </w:r>
          </w:p>
        </w:tc>
        <w:tc>
          <w:tcPr>
            <w:tcW w:w="0" w:type="auto"/>
            <w:vAlign w:val="bottom"/>
          </w:tcPr>
          <w:p w14:paraId="2A911915" w14:textId="77777777" w:rsidR="006E0711" w:rsidRPr="001F7FA4" w:rsidRDefault="006E0711" w:rsidP="001F7FA4">
            <w:pPr>
              <w:pStyle w:val="Tabletext11pt"/>
              <w:rPr>
                <w:rFonts w:cstheme="minorHAnsi"/>
                <w:sz w:val="20"/>
              </w:rPr>
            </w:pPr>
            <w:r w:rsidRPr="001F7FA4">
              <w:rPr>
                <w:rFonts w:cstheme="minorHAnsi"/>
                <w:sz w:val="20"/>
              </w:rPr>
              <w:t>____________________________</w:t>
            </w:r>
          </w:p>
        </w:tc>
        <w:tc>
          <w:tcPr>
            <w:tcW w:w="1540" w:type="dxa"/>
            <w:vAlign w:val="bottom"/>
          </w:tcPr>
          <w:p w14:paraId="1B7C13DF"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341CE053" w14:textId="77777777" w:rsidTr="005C5587">
        <w:trPr>
          <w:trHeight w:val="395"/>
          <w:jc w:val="center"/>
        </w:trPr>
        <w:tc>
          <w:tcPr>
            <w:tcW w:w="9625" w:type="dxa"/>
            <w:gridSpan w:val="4"/>
            <w:vAlign w:val="center"/>
          </w:tcPr>
          <w:p w14:paraId="30B1E7F8" w14:textId="77777777" w:rsidR="006E0711" w:rsidRPr="005C5587" w:rsidRDefault="006E0711" w:rsidP="005C5587">
            <w:pPr>
              <w:pStyle w:val="Tabletext11pt"/>
              <w:rPr>
                <w:rFonts w:cstheme="minorHAnsi"/>
                <w:b/>
                <w:i/>
                <w:sz w:val="20"/>
              </w:rPr>
            </w:pPr>
            <w:r w:rsidRPr="005C5587">
              <w:rPr>
                <w:rFonts w:cstheme="minorHAnsi"/>
                <w:b/>
                <w:i/>
                <w:sz w:val="20"/>
              </w:rPr>
              <w:t>Employment in manual labor</w:t>
            </w:r>
            <w:r w:rsidRPr="005C5587">
              <w:rPr>
                <w:rFonts w:cstheme="minorHAnsi"/>
                <w:b/>
                <w:sz w:val="20"/>
              </w:rPr>
              <w:t>*</w:t>
            </w:r>
          </w:p>
        </w:tc>
      </w:tr>
      <w:tr w:rsidR="006E0711" w:rsidRPr="001F7FA4" w14:paraId="6CC76BE4" w14:textId="77777777" w:rsidTr="005C5587">
        <w:trPr>
          <w:trHeight w:val="432"/>
          <w:jc w:val="center"/>
        </w:trPr>
        <w:tc>
          <w:tcPr>
            <w:tcW w:w="3890" w:type="dxa"/>
            <w:vAlign w:val="center"/>
          </w:tcPr>
          <w:p w14:paraId="52D6A8B7" w14:textId="77777777" w:rsidR="006E0711" w:rsidRPr="001F7FA4" w:rsidRDefault="006E0711" w:rsidP="005C5587">
            <w:pPr>
              <w:pStyle w:val="BibliographyReferences"/>
              <w:spacing w:after="0" w:line="240" w:lineRule="auto"/>
              <w:rPr>
                <w:rFonts w:cstheme="minorHAnsi"/>
                <w:sz w:val="20"/>
              </w:rPr>
            </w:pPr>
            <w:r w:rsidRPr="001F7FA4">
              <w:rPr>
                <w:rFonts w:cstheme="minorHAnsi"/>
                <w:sz w:val="20"/>
              </w:rPr>
              <w:t>Number of males and females employed in manual labor X 100/number of males and females of working age, %</w:t>
            </w:r>
          </w:p>
          <w:p w14:paraId="10136926" w14:textId="77777777" w:rsidR="006E0711" w:rsidRPr="001F7FA4" w:rsidRDefault="006E0711" w:rsidP="005C5587">
            <w:pPr>
              <w:pStyle w:val="Tabletext11pt"/>
              <w:rPr>
                <w:rFonts w:cstheme="minorHAnsi"/>
                <w:sz w:val="20"/>
              </w:rPr>
            </w:pPr>
          </w:p>
        </w:tc>
        <w:tc>
          <w:tcPr>
            <w:tcW w:w="0" w:type="auto"/>
            <w:vAlign w:val="bottom"/>
          </w:tcPr>
          <w:p w14:paraId="53B58329" w14:textId="77777777" w:rsidR="006E0711" w:rsidRPr="001F7FA4" w:rsidRDefault="006E0711" w:rsidP="001F7FA4">
            <w:pPr>
              <w:pStyle w:val="Tabletext11pt"/>
              <w:rPr>
                <w:rFonts w:cstheme="minorHAnsi"/>
                <w:sz w:val="20"/>
              </w:rPr>
            </w:pPr>
            <w:r w:rsidRPr="001F7FA4">
              <w:rPr>
                <w:rFonts w:cstheme="minorHAnsi"/>
                <w:sz w:val="20"/>
              </w:rPr>
              <w:t>______ %</w:t>
            </w:r>
          </w:p>
        </w:tc>
        <w:tc>
          <w:tcPr>
            <w:tcW w:w="0" w:type="auto"/>
            <w:vAlign w:val="bottom"/>
          </w:tcPr>
          <w:p w14:paraId="7575AA1C" w14:textId="77777777" w:rsidR="006E0711" w:rsidRPr="001F7FA4" w:rsidRDefault="006E0711" w:rsidP="001F7FA4">
            <w:pPr>
              <w:pStyle w:val="Tabletext11pt"/>
              <w:rPr>
                <w:rFonts w:cstheme="minorHAnsi"/>
                <w:sz w:val="20"/>
              </w:rPr>
            </w:pPr>
            <w:r w:rsidRPr="001F7FA4">
              <w:rPr>
                <w:rFonts w:cstheme="minorHAnsi"/>
                <w:sz w:val="20"/>
              </w:rPr>
              <w:t>____________________________</w:t>
            </w:r>
          </w:p>
        </w:tc>
        <w:tc>
          <w:tcPr>
            <w:tcW w:w="1540" w:type="dxa"/>
            <w:vAlign w:val="bottom"/>
          </w:tcPr>
          <w:p w14:paraId="3E0BFBCB"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17DD1AE0" w14:textId="77777777" w:rsidTr="005C5587">
        <w:trPr>
          <w:trHeight w:val="432"/>
          <w:jc w:val="center"/>
        </w:trPr>
        <w:tc>
          <w:tcPr>
            <w:tcW w:w="3890" w:type="dxa"/>
            <w:vAlign w:val="center"/>
          </w:tcPr>
          <w:p w14:paraId="3982FF2B" w14:textId="77777777" w:rsidR="006E0711" w:rsidRPr="001F7FA4" w:rsidRDefault="006E0711" w:rsidP="005C5587">
            <w:pPr>
              <w:pStyle w:val="Tabletext11pt"/>
              <w:rPr>
                <w:rFonts w:cstheme="minorHAnsi"/>
                <w:sz w:val="20"/>
              </w:rPr>
            </w:pPr>
            <w:r w:rsidRPr="001F7FA4">
              <w:rPr>
                <w:rFonts w:cstheme="minorHAnsi"/>
                <w:sz w:val="20"/>
              </w:rPr>
              <w:t xml:space="preserve">Number of females employed in manual labor X 100/ number of females of working age </w:t>
            </w:r>
          </w:p>
        </w:tc>
        <w:tc>
          <w:tcPr>
            <w:tcW w:w="0" w:type="auto"/>
            <w:vAlign w:val="bottom"/>
          </w:tcPr>
          <w:p w14:paraId="7183D97A" w14:textId="77777777" w:rsidR="006E0711" w:rsidRPr="001F7FA4" w:rsidRDefault="006E0711" w:rsidP="001F7FA4">
            <w:pPr>
              <w:pStyle w:val="Tabletext11pt"/>
              <w:rPr>
                <w:rFonts w:cstheme="minorHAnsi"/>
                <w:sz w:val="20"/>
              </w:rPr>
            </w:pPr>
            <w:r w:rsidRPr="001F7FA4">
              <w:rPr>
                <w:rFonts w:cstheme="minorHAnsi"/>
                <w:sz w:val="20"/>
              </w:rPr>
              <w:t>______ %</w:t>
            </w:r>
          </w:p>
        </w:tc>
        <w:tc>
          <w:tcPr>
            <w:tcW w:w="0" w:type="auto"/>
            <w:vAlign w:val="bottom"/>
          </w:tcPr>
          <w:p w14:paraId="6A3B1ABF" w14:textId="77777777" w:rsidR="006E0711" w:rsidRPr="001F7FA4" w:rsidRDefault="006E0711" w:rsidP="001F7FA4">
            <w:pPr>
              <w:pStyle w:val="Tabletext11pt"/>
              <w:rPr>
                <w:rFonts w:cstheme="minorHAnsi"/>
                <w:sz w:val="20"/>
              </w:rPr>
            </w:pPr>
            <w:r w:rsidRPr="001F7FA4">
              <w:rPr>
                <w:rFonts w:cstheme="minorHAnsi"/>
                <w:sz w:val="20"/>
              </w:rPr>
              <w:t>____________________________</w:t>
            </w:r>
          </w:p>
        </w:tc>
        <w:tc>
          <w:tcPr>
            <w:tcW w:w="1540" w:type="dxa"/>
            <w:vAlign w:val="bottom"/>
          </w:tcPr>
          <w:p w14:paraId="787E1449"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320D244B" w14:textId="77777777" w:rsidTr="005C5587">
        <w:trPr>
          <w:trHeight w:val="432"/>
          <w:jc w:val="center"/>
        </w:trPr>
        <w:tc>
          <w:tcPr>
            <w:tcW w:w="3890" w:type="dxa"/>
            <w:vAlign w:val="center"/>
          </w:tcPr>
          <w:p w14:paraId="185CBBA6" w14:textId="77777777" w:rsidR="006E0711" w:rsidRPr="001F7FA4" w:rsidRDefault="006E0711" w:rsidP="005C5587">
            <w:pPr>
              <w:pStyle w:val="Tabletext11pt"/>
              <w:rPr>
                <w:rFonts w:cstheme="minorHAnsi"/>
                <w:sz w:val="20"/>
              </w:rPr>
            </w:pPr>
            <w:r w:rsidRPr="001F7FA4">
              <w:rPr>
                <w:rFonts w:cstheme="minorHAnsi"/>
                <w:sz w:val="20"/>
              </w:rPr>
              <w:t xml:space="preserve">Number of males employed in manual labor X 100/number of males of working age </w:t>
            </w:r>
          </w:p>
        </w:tc>
        <w:tc>
          <w:tcPr>
            <w:tcW w:w="0" w:type="auto"/>
            <w:vAlign w:val="bottom"/>
          </w:tcPr>
          <w:p w14:paraId="38979297" w14:textId="77777777" w:rsidR="006E0711" w:rsidRPr="001F7FA4" w:rsidRDefault="006E0711" w:rsidP="001F7FA4">
            <w:pPr>
              <w:pStyle w:val="Tabletext11pt"/>
              <w:rPr>
                <w:rFonts w:cstheme="minorHAnsi"/>
                <w:sz w:val="20"/>
              </w:rPr>
            </w:pPr>
            <w:r w:rsidRPr="001F7FA4">
              <w:rPr>
                <w:rFonts w:cstheme="minorHAnsi"/>
                <w:sz w:val="20"/>
              </w:rPr>
              <w:t>______ %</w:t>
            </w:r>
          </w:p>
        </w:tc>
        <w:tc>
          <w:tcPr>
            <w:tcW w:w="0" w:type="auto"/>
            <w:vAlign w:val="bottom"/>
          </w:tcPr>
          <w:p w14:paraId="29DF890B" w14:textId="77777777" w:rsidR="006E0711" w:rsidRPr="001F7FA4" w:rsidRDefault="006E0711" w:rsidP="001F7FA4">
            <w:pPr>
              <w:pStyle w:val="Tabletext11pt"/>
              <w:rPr>
                <w:rFonts w:cstheme="minorHAnsi"/>
                <w:sz w:val="20"/>
              </w:rPr>
            </w:pPr>
            <w:r w:rsidRPr="001F7FA4">
              <w:rPr>
                <w:rFonts w:cstheme="minorHAnsi"/>
                <w:sz w:val="20"/>
              </w:rPr>
              <w:t>____________________________</w:t>
            </w:r>
          </w:p>
        </w:tc>
        <w:tc>
          <w:tcPr>
            <w:tcW w:w="1540" w:type="dxa"/>
            <w:vAlign w:val="bottom"/>
          </w:tcPr>
          <w:p w14:paraId="7F992AD5"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266702EB" w14:textId="77777777" w:rsidTr="005C5587">
        <w:trPr>
          <w:trHeight w:val="432"/>
          <w:jc w:val="center"/>
        </w:trPr>
        <w:tc>
          <w:tcPr>
            <w:tcW w:w="3890" w:type="dxa"/>
            <w:vAlign w:val="center"/>
          </w:tcPr>
          <w:p w14:paraId="3D360EEA" w14:textId="77777777" w:rsidR="006E0711" w:rsidRPr="001F7FA4" w:rsidRDefault="006E0711" w:rsidP="005C5587">
            <w:pPr>
              <w:pStyle w:val="Tabletext11pt"/>
              <w:rPr>
                <w:rFonts w:cstheme="minorHAnsi"/>
                <w:sz w:val="20"/>
              </w:rPr>
            </w:pPr>
            <w:r w:rsidRPr="001F7FA4">
              <w:rPr>
                <w:rFonts w:cstheme="minorHAnsi"/>
                <w:sz w:val="20"/>
              </w:rPr>
              <w:t>Proportion of manual labor that is “heavy” (approximately 10% is often used)</w:t>
            </w:r>
          </w:p>
        </w:tc>
        <w:tc>
          <w:tcPr>
            <w:tcW w:w="0" w:type="auto"/>
            <w:vAlign w:val="bottom"/>
          </w:tcPr>
          <w:p w14:paraId="5DE6ED4A" w14:textId="77777777" w:rsidR="006E0711" w:rsidRPr="001F7FA4" w:rsidRDefault="006E0711" w:rsidP="001F7FA4">
            <w:pPr>
              <w:pStyle w:val="Tabletext11pt"/>
              <w:rPr>
                <w:rFonts w:cstheme="minorHAnsi"/>
                <w:sz w:val="20"/>
              </w:rPr>
            </w:pPr>
            <w:r w:rsidRPr="001F7FA4">
              <w:rPr>
                <w:rFonts w:cstheme="minorHAnsi"/>
                <w:sz w:val="20"/>
              </w:rPr>
              <w:t>______ %</w:t>
            </w:r>
          </w:p>
        </w:tc>
        <w:tc>
          <w:tcPr>
            <w:tcW w:w="0" w:type="auto"/>
            <w:vAlign w:val="bottom"/>
          </w:tcPr>
          <w:p w14:paraId="7F2A1841" w14:textId="77777777" w:rsidR="006E0711" w:rsidRPr="001F7FA4" w:rsidRDefault="006E0711" w:rsidP="001F7FA4">
            <w:pPr>
              <w:pStyle w:val="Tabletext11pt"/>
              <w:rPr>
                <w:rFonts w:cstheme="minorHAnsi"/>
                <w:sz w:val="20"/>
              </w:rPr>
            </w:pPr>
            <w:r w:rsidRPr="001F7FA4">
              <w:rPr>
                <w:rFonts w:cstheme="minorHAnsi"/>
                <w:sz w:val="20"/>
              </w:rPr>
              <w:t>____________________________</w:t>
            </w:r>
          </w:p>
        </w:tc>
        <w:tc>
          <w:tcPr>
            <w:tcW w:w="1540" w:type="dxa"/>
            <w:vAlign w:val="bottom"/>
          </w:tcPr>
          <w:p w14:paraId="0CF176CB"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1E661EB4" w14:textId="77777777" w:rsidTr="005C5587">
        <w:trPr>
          <w:jc w:val="center"/>
        </w:trPr>
        <w:tc>
          <w:tcPr>
            <w:tcW w:w="9625" w:type="dxa"/>
            <w:gridSpan w:val="4"/>
            <w:shd w:val="clear" w:color="auto" w:fill="auto"/>
            <w:vAlign w:val="bottom"/>
          </w:tcPr>
          <w:p w14:paraId="58E7BB8D" w14:textId="77777777" w:rsidR="006E0711" w:rsidRPr="001F7FA4" w:rsidRDefault="006E0711" w:rsidP="001F7FA4">
            <w:pPr>
              <w:pStyle w:val="Tabletext11pt"/>
              <w:rPr>
                <w:rFonts w:cstheme="minorHAnsi"/>
                <w:sz w:val="20"/>
              </w:rPr>
            </w:pPr>
            <w:r w:rsidRPr="001F7FA4">
              <w:rPr>
                <w:rFonts w:cstheme="minorHAnsi"/>
                <w:sz w:val="20"/>
              </w:rPr>
              <w:t xml:space="preserve">Rationale for choosing source(s) of information: </w:t>
            </w:r>
          </w:p>
          <w:p w14:paraId="4D12E351" w14:textId="77777777" w:rsidR="006E0711" w:rsidRPr="001F7FA4" w:rsidRDefault="006E0711" w:rsidP="001F7FA4">
            <w:pPr>
              <w:pStyle w:val="Tabletext11pt"/>
              <w:rPr>
                <w:rFonts w:cstheme="minorHAnsi"/>
                <w:sz w:val="20"/>
              </w:rPr>
            </w:pPr>
          </w:p>
          <w:p w14:paraId="68A7851F" w14:textId="77777777" w:rsidR="006E0711" w:rsidRPr="001F7FA4" w:rsidRDefault="006E0711" w:rsidP="001F7FA4">
            <w:pPr>
              <w:pStyle w:val="Tabletext11pt"/>
              <w:rPr>
                <w:rFonts w:cstheme="minorHAnsi"/>
                <w:sz w:val="20"/>
              </w:rPr>
            </w:pPr>
          </w:p>
          <w:p w14:paraId="7DAAE946" w14:textId="77777777" w:rsidR="006E0711" w:rsidRPr="001F7FA4" w:rsidRDefault="006E0711" w:rsidP="001F7FA4">
            <w:pPr>
              <w:pStyle w:val="Tabletext11pt"/>
              <w:rPr>
                <w:rFonts w:cstheme="minorHAnsi"/>
                <w:sz w:val="20"/>
              </w:rPr>
            </w:pPr>
          </w:p>
          <w:p w14:paraId="20C41BAA" w14:textId="77777777" w:rsidR="006E0711" w:rsidRPr="001F7FA4" w:rsidRDefault="006E0711" w:rsidP="001F7FA4">
            <w:pPr>
              <w:pStyle w:val="Tabletext11pt"/>
              <w:rPr>
                <w:rFonts w:cstheme="minorHAnsi"/>
                <w:sz w:val="20"/>
              </w:rPr>
            </w:pPr>
          </w:p>
        </w:tc>
      </w:tr>
    </w:tbl>
    <w:p w14:paraId="4EB49FFA" w14:textId="77777777" w:rsidR="006E0711" w:rsidRPr="00F303B2" w:rsidRDefault="006E0711" w:rsidP="006E0711">
      <w:pPr>
        <w:rPr>
          <w:rFonts w:cstheme="minorHAnsi"/>
          <w:b/>
          <w:sz w:val="8"/>
          <w:szCs w:val="24"/>
        </w:rPr>
      </w:pPr>
    </w:p>
    <w:tbl>
      <w:tblPr>
        <w:tblStyle w:val="TableGrid"/>
        <w:tblW w:w="9625" w:type="dxa"/>
        <w:jc w:val="center"/>
        <w:tblLook w:val="04A0" w:firstRow="1" w:lastRow="0" w:firstColumn="1" w:lastColumn="0" w:noHBand="0" w:noVBand="1"/>
      </w:tblPr>
      <w:tblGrid>
        <w:gridCol w:w="3938"/>
        <w:gridCol w:w="1115"/>
        <w:gridCol w:w="3010"/>
        <w:gridCol w:w="1562"/>
      </w:tblGrid>
      <w:tr w:rsidR="006E0711" w:rsidRPr="001F7FA4" w14:paraId="3DCE260C" w14:textId="77777777" w:rsidTr="005C5587">
        <w:trPr>
          <w:trHeight w:val="350"/>
          <w:jc w:val="center"/>
        </w:trPr>
        <w:tc>
          <w:tcPr>
            <w:tcW w:w="9625" w:type="dxa"/>
            <w:gridSpan w:val="4"/>
            <w:tcBorders>
              <w:bottom w:val="nil"/>
            </w:tcBorders>
            <w:shd w:val="clear" w:color="auto" w:fill="EEECE1" w:themeFill="background2"/>
            <w:vAlign w:val="bottom"/>
          </w:tcPr>
          <w:p w14:paraId="026A29B1" w14:textId="77777777" w:rsidR="006E0711" w:rsidRPr="001F7FA4" w:rsidRDefault="006E0711" w:rsidP="001F7FA4">
            <w:pPr>
              <w:pStyle w:val="Tabletext11pt"/>
              <w:rPr>
                <w:rFonts w:cstheme="minorHAnsi"/>
                <w:b/>
                <w:sz w:val="20"/>
              </w:rPr>
            </w:pPr>
            <w:r w:rsidRPr="001F7FA4">
              <w:rPr>
                <w:rFonts w:cstheme="minorHAnsi"/>
                <w:b/>
                <w:sz w:val="20"/>
              </w:rPr>
              <w:t>Economic Information</w:t>
            </w:r>
          </w:p>
        </w:tc>
      </w:tr>
      <w:tr w:rsidR="006E0711" w:rsidRPr="001F7FA4" w14:paraId="494E1F69" w14:textId="77777777" w:rsidTr="005C5587">
        <w:trPr>
          <w:jc w:val="center"/>
        </w:trPr>
        <w:tc>
          <w:tcPr>
            <w:tcW w:w="3933" w:type="dxa"/>
            <w:tcBorders>
              <w:top w:val="nil"/>
            </w:tcBorders>
            <w:shd w:val="clear" w:color="auto" w:fill="EEECE1" w:themeFill="background2"/>
            <w:vAlign w:val="bottom"/>
          </w:tcPr>
          <w:p w14:paraId="28965D6D" w14:textId="77777777" w:rsidR="006E0711" w:rsidRPr="001F7FA4" w:rsidRDefault="006E0711" w:rsidP="001F7FA4">
            <w:pPr>
              <w:pStyle w:val="Tabletext11pt"/>
              <w:rPr>
                <w:rFonts w:cstheme="minorHAnsi"/>
                <w:b/>
                <w:sz w:val="20"/>
              </w:rPr>
            </w:pPr>
            <w:r w:rsidRPr="001F7FA4">
              <w:rPr>
                <w:rFonts w:cstheme="minorHAnsi"/>
                <w:b/>
                <w:sz w:val="20"/>
              </w:rPr>
              <w:t>Indicator</w:t>
            </w:r>
          </w:p>
        </w:tc>
        <w:tc>
          <w:tcPr>
            <w:tcW w:w="0" w:type="auto"/>
            <w:tcBorders>
              <w:top w:val="nil"/>
            </w:tcBorders>
            <w:shd w:val="clear" w:color="auto" w:fill="EEECE1" w:themeFill="background2"/>
            <w:vAlign w:val="bottom"/>
          </w:tcPr>
          <w:p w14:paraId="2B8AD885" w14:textId="77777777" w:rsidR="006E0711" w:rsidRPr="001F7FA4" w:rsidRDefault="006E0711" w:rsidP="001F7FA4">
            <w:pPr>
              <w:pStyle w:val="Tabletext11pt"/>
              <w:rPr>
                <w:rFonts w:cstheme="minorHAnsi"/>
                <w:b/>
                <w:sz w:val="20"/>
              </w:rPr>
            </w:pPr>
            <w:r w:rsidRPr="001F7FA4">
              <w:rPr>
                <w:rFonts w:cstheme="minorHAnsi"/>
                <w:b/>
                <w:sz w:val="20"/>
              </w:rPr>
              <w:t>Data</w:t>
            </w:r>
          </w:p>
        </w:tc>
        <w:tc>
          <w:tcPr>
            <w:tcW w:w="0" w:type="auto"/>
            <w:tcBorders>
              <w:top w:val="nil"/>
            </w:tcBorders>
            <w:shd w:val="clear" w:color="auto" w:fill="EEECE1" w:themeFill="background2"/>
            <w:vAlign w:val="bottom"/>
          </w:tcPr>
          <w:p w14:paraId="08A12975" w14:textId="77777777" w:rsidR="006E0711" w:rsidRPr="001F7FA4" w:rsidRDefault="006E0711" w:rsidP="001F7FA4">
            <w:pPr>
              <w:pStyle w:val="Tabletext11pt"/>
              <w:rPr>
                <w:rFonts w:cstheme="minorHAnsi"/>
                <w:b/>
                <w:sz w:val="20"/>
              </w:rPr>
            </w:pPr>
            <w:r w:rsidRPr="001F7FA4">
              <w:rPr>
                <w:rFonts w:cstheme="minorHAnsi"/>
                <w:b/>
                <w:sz w:val="20"/>
              </w:rPr>
              <w:t>Data source</w:t>
            </w:r>
          </w:p>
        </w:tc>
        <w:tc>
          <w:tcPr>
            <w:tcW w:w="1560" w:type="dxa"/>
            <w:tcBorders>
              <w:top w:val="nil"/>
            </w:tcBorders>
            <w:shd w:val="clear" w:color="auto" w:fill="EEECE1" w:themeFill="background2"/>
            <w:vAlign w:val="bottom"/>
          </w:tcPr>
          <w:p w14:paraId="29C01764" w14:textId="77777777" w:rsidR="006E0711" w:rsidRPr="001F7FA4" w:rsidRDefault="006E0711" w:rsidP="001F7FA4">
            <w:pPr>
              <w:pStyle w:val="Tabletext11pt"/>
              <w:rPr>
                <w:rFonts w:cstheme="minorHAnsi"/>
                <w:b/>
                <w:sz w:val="20"/>
              </w:rPr>
            </w:pPr>
            <w:r w:rsidRPr="001F7FA4">
              <w:rPr>
                <w:rFonts w:cstheme="minorHAnsi"/>
                <w:b/>
                <w:sz w:val="20"/>
              </w:rPr>
              <w:t>Table number/ page in source</w:t>
            </w:r>
          </w:p>
        </w:tc>
      </w:tr>
      <w:tr w:rsidR="006E0711" w:rsidRPr="001F7FA4" w14:paraId="0D6ADE8D" w14:textId="77777777" w:rsidTr="005C5587">
        <w:trPr>
          <w:trHeight w:val="332"/>
          <w:jc w:val="center"/>
        </w:trPr>
        <w:tc>
          <w:tcPr>
            <w:tcW w:w="9625" w:type="dxa"/>
            <w:gridSpan w:val="4"/>
            <w:vAlign w:val="center"/>
          </w:tcPr>
          <w:p w14:paraId="5517CEF1" w14:textId="77777777" w:rsidR="006E0711" w:rsidRPr="001F7FA4" w:rsidRDefault="006E0711" w:rsidP="005C5587">
            <w:pPr>
              <w:pStyle w:val="Tabletext11pt"/>
              <w:rPr>
                <w:rFonts w:cstheme="minorHAnsi"/>
                <w:b/>
                <w:i/>
                <w:sz w:val="20"/>
              </w:rPr>
            </w:pPr>
            <w:r w:rsidRPr="001F7FA4">
              <w:rPr>
                <w:rFonts w:cstheme="minorHAnsi"/>
                <w:b/>
                <w:i/>
                <w:sz w:val="20"/>
              </w:rPr>
              <w:t>Average annual wage (in national currency)</w:t>
            </w:r>
          </w:p>
        </w:tc>
      </w:tr>
      <w:tr w:rsidR="006E0711" w:rsidRPr="001F7FA4" w14:paraId="79836428" w14:textId="77777777" w:rsidTr="00F303B2">
        <w:trPr>
          <w:trHeight w:val="432"/>
          <w:jc w:val="center"/>
        </w:trPr>
        <w:tc>
          <w:tcPr>
            <w:tcW w:w="3933" w:type="dxa"/>
            <w:vAlign w:val="center"/>
          </w:tcPr>
          <w:p w14:paraId="57E88962" w14:textId="77777777" w:rsidR="006E0711" w:rsidRPr="001F7FA4" w:rsidRDefault="006E0711" w:rsidP="005C5587">
            <w:pPr>
              <w:pStyle w:val="Tabletext11pt"/>
              <w:rPr>
                <w:rFonts w:cstheme="minorHAnsi"/>
                <w:sz w:val="20"/>
                <w:szCs w:val="20"/>
              </w:rPr>
            </w:pPr>
            <w:r w:rsidRPr="001F7FA4">
              <w:rPr>
                <w:rFonts w:cstheme="minorHAnsi"/>
                <w:sz w:val="20"/>
                <w:szCs w:val="20"/>
              </w:rPr>
              <w:t>Manual labor</w:t>
            </w:r>
          </w:p>
        </w:tc>
        <w:tc>
          <w:tcPr>
            <w:tcW w:w="0" w:type="auto"/>
            <w:vAlign w:val="bottom"/>
          </w:tcPr>
          <w:p w14:paraId="0EEB5D5B" w14:textId="77777777" w:rsidR="006E0711" w:rsidRPr="001F7FA4" w:rsidRDefault="006E0711" w:rsidP="00F303B2">
            <w:pPr>
              <w:pStyle w:val="Tabletext11pt"/>
              <w:rPr>
                <w:rFonts w:cstheme="minorHAnsi"/>
                <w:sz w:val="20"/>
              </w:rPr>
            </w:pPr>
            <w:r w:rsidRPr="001F7FA4">
              <w:rPr>
                <w:rFonts w:cstheme="minorHAnsi"/>
                <w:sz w:val="20"/>
              </w:rPr>
              <w:t>_________</w:t>
            </w:r>
          </w:p>
        </w:tc>
        <w:tc>
          <w:tcPr>
            <w:tcW w:w="0" w:type="auto"/>
            <w:vAlign w:val="bottom"/>
          </w:tcPr>
          <w:p w14:paraId="76691CFC" w14:textId="77777777" w:rsidR="006E0711" w:rsidRPr="001F7FA4" w:rsidRDefault="006E0711" w:rsidP="00F303B2">
            <w:pPr>
              <w:pStyle w:val="Tabletext11pt"/>
              <w:rPr>
                <w:rFonts w:cstheme="minorHAnsi"/>
                <w:sz w:val="20"/>
              </w:rPr>
            </w:pPr>
            <w:r w:rsidRPr="001F7FA4">
              <w:rPr>
                <w:rFonts w:cstheme="minorHAnsi"/>
                <w:sz w:val="20"/>
              </w:rPr>
              <w:t>____________________________</w:t>
            </w:r>
          </w:p>
        </w:tc>
        <w:tc>
          <w:tcPr>
            <w:tcW w:w="1560" w:type="dxa"/>
            <w:vAlign w:val="bottom"/>
          </w:tcPr>
          <w:p w14:paraId="3989E0D7" w14:textId="77777777" w:rsidR="006E0711" w:rsidRPr="001F7FA4" w:rsidRDefault="006E0711" w:rsidP="001F7FA4">
            <w:pPr>
              <w:pStyle w:val="Tabletext11pt"/>
              <w:rPr>
                <w:rFonts w:cstheme="minorHAnsi"/>
                <w:sz w:val="20"/>
              </w:rPr>
            </w:pPr>
            <w:r w:rsidRPr="001F7FA4">
              <w:rPr>
                <w:rFonts w:cstheme="minorHAnsi"/>
                <w:sz w:val="20"/>
              </w:rPr>
              <w:t>________</w:t>
            </w:r>
          </w:p>
        </w:tc>
      </w:tr>
      <w:tr w:rsidR="006E0711" w:rsidRPr="001F7FA4" w14:paraId="454EB3AA" w14:textId="77777777" w:rsidTr="00F303B2">
        <w:trPr>
          <w:trHeight w:val="432"/>
          <w:jc w:val="center"/>
        </w:trPr>
        <w:tc>
          <w:tcPr>
            <w:tcW w:w="3933" w:type="dxa"/>
            <w:vAlign w:val="center"/>
          </w:tcPr>
          <w:p w14:paraId="40A63A62" w14:textId="77777777" w:rsidR="006E0711" w:rsidRPr="001F7FA4" w:rsidRDefault="006E0711" w:rsidP="005C5587">
            <w:pPr>
              <w:pStyle w:val="Tabletext11pt"/>
              <w:rPr>
                <w:rFonts w:cstheme="minorHAnsi"/>
                <w:sz w:val="20"/>
              </w:rPr>
            </w:pPr>
            <w:r w:rsidRPr="001F7FA4">
              <w:rPr>
                <w:rFonts w:cstheme="minorHAnsi"/>
                <w:sz w:val="20"/>
              </w:rPr>
              <w:t>All sectors</w:t>
            </w:r>
          </w:p>
        </w:tc>
        <w:tc>
          <w:tcPr>
            <w:tcW w:w="0" w:type="auto"/>
            <w:vAlign w:val="bottom"/>
          </w:tcPr>
          <w:p w14:paraId="441A9226" w14:textId="77777777" w:rsidR="006E0711" w:rsidRPr="001F7FA4" w:rsidRDefault="006E0711" w:rsidP="00F303B2">
            <w:pPr>
              <w:pStyle w:val="Tabletext11pt"/>
              <w:rPr>
                <w:rFonts w:cstheme="minorHAnsi"/>
                <w:sz w:val="20"/>
              </w:rPr>
            </w:pPr>
            <w:r w:rsidRPr="001F7FA4">
              <w:rPr>
                <w:rFonts w:cstheme="minorHAnsi"/>
                <w:sz w:val="20"/>
              </w:rPr>
              <w:t xml:space="preserve">_________ </w:t>
            </w:r>
          </w:p>
        </w:tc>
        <w:tc>
          <w:tcPr>
            <w:tcW w:w="0" w:type="auto"/>
            <w:vAlign w:val="bottom"/>
          </w:tcPr>
          <w:p w14:paraId="4A659FC2" w14:textId="77777777" w:rsidR="006E0711" w:rsidRPr="001F7FA4" w:rsidRDefault="006E0711" w:rsidP="00F303B2">
            <w:pPr>
              <w:pStyle w:val="Tabletext11pt"/>
              <w:rPr>
                <w:rFonts w:cstheme="minorHAnsi"/>
                <w:sz w:val="20"/>
              </w:rPr>
            </w:pPr>
            <w:r w:rsidRPr="001F7FA4">
              <w:rPr>
                <w:rFonts w:cstheme="minorHAnsi"/>
                <w:sz w:val="20"/>
              </w:rPr>
              <w:t>____________________________</w:t>
            </w:r>
          </w:p>
        </w:tc>
        <w:tc>
          <w:tcPr>
            <w:tcW w:w="1560" w:type="dxa"/>
            <w:vAlign w:val="bottom"/>
          </w:tcPr>
          <w:p w14:paraId="37AEBB28" w14:textId="77777777" w:rsidR="006E0711" w:rsidRPr="001F7FA4" w:rsidRDefault="006E0711" w:rsidP="00F303B2">
            <w:pPr>
              <w:pStyle w:val="Tabletext11pt"/>
              <w:rPr>
                <w:rFonts w:cstheme="minorHAnsi"/>
                <w:sz w:val="20"/>
              </w:rPr>
            </w:pPr>
            <w:r w:rsidRPr="001F7FA4">
              <w:rPr>
                <w:rFonts w:cstheme="minorHAnsi"/>
                <w:sz w:val="20"/>
              </w:rPr>
              <w:t>________</w:t>
            </w:r>
          </w:p>
        </w:tc>
      </w:tr>
      <w:tr w:rsidR="006E0711" w:rsidRPr="001F7FA4" w14:paraId="3A6A7038" w14:textId="77777777" w:rsidTr="005C5587">
        <w:trPr>
          <w:trHeight w:val="377"/>
          <w:jc w:val="center"/>
        </w:trPr>
        <w:tc>
          <w:tcPr>
            <w:tcW w:w="9625" w:type="dxa"/>
            <w:gridSpan w:val="4"/>
            <w:vAlign w:val="center"/>
          </w:tcPr>
          <w:p w14:paraId="774F5B31" w14:textId="77777777" w:rsidR="006E0711" w:rsidRPr="001F7FA4" w:rsidRDefault="006E0711" w:rsidP="005C5587">
            <w:pPr>
              <w:pStyle w:val="Tabletext11pt"/>
              <w:rPr>
                <w:rFonts w:cstheme="minorHAnsi"/>
                <w:b/>
                <w:i/>
                <w:sz w:val="20"/>
              </w:rPr>
            </w:pPr>
            <w:r w:rsidRPr="001F7FA4">
              <w:rPr>
                <w:rFonts w:cstheme="minorHAnsi"/>
                <w:b/>
                <w:i/>
                <w:sz w:val="20"/>
              </w:rPr>
              <w:t>Exchange rate</w:t>
            </w:r>
          </w:p>
        </w:tc>
      </w:tr>
      <w:tr w:rsidR="006E0711" w:rsidRPr="001F7FA4" w14:paraId="2F93E129" w14:textId="77777777" w:rsidTr="00F303B2">
        <w:trPr>
          <w:trHeight w:val="432"/>
          <w:jc w:val="center"/>
        </w:trPr>
        <w:tc>
          <w:tcPr>
            <w:tcW w:w="3933" w:type="dxa"/>
            <w:vAlign w:val="center"/>
          </w:tcPr>
          <w:p w14:paraId="205FF348" w14:textId="77777777" w:rsidR="006E0711" w:rsidRPr="001F7FA4" w:rsidRDefault="006E0711" w:rsidP="005C5587">
            <w:pPr>
              <w:pStyle w:val="Tabletext11pt"/>
              <w:rPr>
                <w:rFonts w:cstheme="minorHAnsi"/>
                <w:sz w:val="20"/>
              </w:rPr>
            </w:pPr>
            <w:r w:rsidRPr="001F7FA4">
              <w:rPr>
                <w:rFonts w:cstheme="minorHAnsi"/>
                <w:sz w:val="20"/>
              </w:rPr>
              <w:t>Exchange rate (per US$1)</w:t>
            </w:r>
          </w:p>
        </w:tc>
        <w:tc>
          <w:tcPr>
            <w:tcW w:w="0" w:type="auto"/>
            <w:vAlign w:val="bottom"/>
          </w:tcPr>
          <w:p w14:paraId="1C04C9F4" w14:textId="77777777" w:rsidR="006E0711" w:rsidRPr="001F7FA4" w:rsidRDefault="006E0711" w:rsidP="00F303B2">
            <w:pPr>
              <w:pStyle w:val="Tabletext11pt"/>
              <w:rPr>
                <w:rFonts w:cstheme="minorHAnsi"/>
                <w:sz w:val="20"/>
              </w:rPr>
            </w:pPr>
            <w:r w:rsidRPr="001F7FA4">
              <w:rPr>
                <w:rFonts w:cstheme="minorHAnsi"/>
                <w:sz w:val="20"/>
              </w:rPr>
              <w:t>_________</w:t>
            </w:r>
          </w:p>
        </w:tc>
        <w:tc>
          <w:tcPr>
            <w:tcW w:w="0" w:type="auto"/>
            <w:vAlign w:val="bottom"/>
          </w:tcPr>
          <w:p w14:paraId="7EC46356" w14:textId="77777777" w:rsidR="006E0711" w:rsidRPr="001F7FA4" w:rsidRDefault="006E0711" w:rsidP="00F303B2">
            <w:pPr>
              <w:pStyle w:val="Tabletext11pt"/>
              <w:rPr>
                <w:rFonts w:cstheme="minorHAnsi"/>
                <w:sz w:val="20"/>
              </w:rPr>
            </w:pPr>
            <w:r w:rsidRPr="001F7FA4">
              <w:rPr>
                <w:rFonts w:cstheme="minorHAnsi"/>
                <w:sz w:val="20"/>
              </w:rPr>
              <w:t>____________________________</w:t>
            </w:r>
          </w:p>
        </w:tc>
        <w:tc>
          <w:tcPr>
            <w:tcW w:w="1560" w:type="dxa"/>
            <w:vAlign w:val="bottom"/>
          </w:tcPr>
          <w:p w14:paraId="4F23E84E" w14:textId="77777777" w:rsidR="006E0711" w:rsidRPr="001F7FA4" w:rsidRDefault="006E0711" w:rsidP="00F303B2">
            <w:pPr>
              <w:pStyle w:val="Tabletext11pt"/>
              <w:rPr>
                <w:rFonts w:cstheme="minorHAnsi"/>
                <w:sz w:val="20"/>
              </w:rPr>
            </w:pPr>
            <w:r w:rsidRPr="001F7FA4">
              <w:rPr>
                <w:rFonts w:cstheme="minorHAnsi"/>
                <w:sz w:val="20"/>
              </w:rPr>
              <w:t>________</w:t>
            </w:r>
          </w:p>
        </w:tc>
      </w:tr>
      <w:tr w:rsidR="006E0711" w:rsidRPr="001F7FA4" w14:paraId="2AA58557" w14:textId="77777777" w:rsidTr="005C5587">
        <w:trPr>
          <w:trHeight w:val="350"/>
          <w:jc w:val="center"/>
        </w:trPr>
        <w:tc>
          <w:tcPr>
            <w:tcW w:w="9625" w:type="dxa"/>
            <w:gridSpan w:val="4"/>
            <w:vAlign w:val="center"/>
          </w:tcPr>
          <w:p w14:paraId="5731C027" w14:textId="77777777" w:rsidR="006E0711" w:rsidRPr="001F7FA4" w:rsidRDefault="006E0711" w:rsidP="005C5587">
            <w:pPr>
              <w:pStyle w:val="Tabletext11pt"/>
              <w:rPr>
                <w:rFonts w:cstheme="minorHAnsi"/>
                <w:b/>
                <w:i/>
                <w:sz w:val="20"/>
              </w:rPr>
            </w:pPr>
            <w:r w:rsidRPr="001F7FA4">
              <w:rPr>
                <w:rFonts w:cstheme="minorHAnsi"/>
                <w:b/>
                <w:i/>
                <w:sz w:val="20"/>
              </w:rPr>
              <w:t>Gross domestic product (GDP)</w:t>
            </w:r>
          </w:p>
        </w:tc>
      </w:tr>
      <w:tr w:rsidR="006E0711" w:rsidRPr="001F7FA4" w14:paraId="4EAB66B8" w14:textId="77777777" w:rsidTr="00F303B2">
        <w:trPr>
          <w:trHeight w:val="432"/>
          <w:jc w:val="center"/>
        </w:trPr>
        <w:tc>
          <w:tcPr>
            <w:tcW w:w="3933" w:type="dxa"/>
            <w:vAlign w:val="center"/>
          </w:tcPr>
          <w:p w14:paraId="2AF92709" w14:textId="77777777" w:rsidR="006E0711" w:rsidRPr="001F7FA4" w:rsidRDefault="006E0711" w:rsidP="005C5587">
            <w:pPr>
              <w:pStyle w:val="Tabletext11pt"/>
              <w:rPr>
                <w:rFonts w:cstheme="minorHAnsi"/>
                <w:sz w:val="20"/>
              </w:rPr>
            </w:pPr>
            <w:r w:rsidRPr="001F7FA4">
              <w:rPr>
                <w:rFonts w:cstheme="minorHAnsi"/>
                <w:sz w:val="20"/>
              </w:rPr>
              <w:t>GDP per capita</w:t>
            </w:r>
          </w:p>
        </w:tc>
        <w:tc>
          <w:tcPr>
            <w:tcW w:w="0" w:type="auto"/>
            <w:vAlign w:val="bottom"/>
          </w:tcPr>
          <w:p w14:paraId="335B423D" w14:textId="77777777" w:rsidR="006E0711" w:rsidRPr="001F7FA4" w:rsidRDefault="006E0711" w:rsidP="00F303B2">
            <w:pPr>
              <w:pStyle w:val="Tabletext11pt"/>
              <w:rPr>
                <w:rFonts w:cstheme="minorHAnsi"/>
                <w:sz w:val="20"/>
              </w:rPr>
            </w:pPr>
            <w:r w:rsidRPr="001F7FA4">
              <w:rPr>
                <w:rFonts w:cstheme="minorHAnsi"/>
                <w:sz w:val="20"/>
              </w:rPr>
              <w:t>_________</w:t>
            </w:r>
          </w:p>
        </w:tc>
        <w:tc>
          <w:tcPr>
            <w:tcW w:w="0" w:type="auto"/>
            <w:vAlign w:val="bottom"/>
          </w:tcPr>
          <w:p w14:paraId="4F08D9F4" w14:textId="77777777" w:rsidR="006E0711" w:rsidRPr="001F7FA4" w:rsidRDefault="006E0711" w:rsidP="00F303B2">
            <w:pPr>
              <w:pStyle w:val="Tabletext11pt"/>
              <w:rPr>
                <w:rFonts w:cstheme="minorHAnsi"/>
                <w:sz w:val="20"/>
              </w:rPr>
            </w:pPr>
            <w:r w:rsidRPr="001F7FA4">
              <w:rPr>
                <w:rFonts w:cstheme="minorHAnsi"/>
                <w:sz w:val="20"/>
              </w:rPr>
              <w:t>____________________________</w:t>
            </w:r>
          </w:p>
        </w:tc>
        <w:tc>
          <w:tcPr>
            <w:tcW w:w="1560" w:type="dxa"/>
            <w:vAlign w:val="bottom"/>
          </w:tcPr>
          <w:p w14:paraId="219E3D89" w14:textId="77777777" w:rsidR="006E0711" w:rsidRPr="001F7FA4" w:rsidRDefault="006E0711" w:rsidP="00F303B2">
            <w:pPr>
              <w:pStyle w:val="Tabletext11pt"/>
              <w:rPr>
                <w:rFonts w:cstheme="minorHAnsi"/>
                <w:sz w:val="20"/>
              </w:rPr>
            </w:pPr>
            <w:r w:rsidRPr="001F7FA4">
              <w:rPr>
                <w:rFonts w:cstheme="minorHAnsi"/>
                <w:sz w:val="20"/>
              </w:rPr>
              <w:t>________</w:t>
            </w:r>
          </w:p>
        </w:tc>
      </w:tr>
      <w:tr w:rsidR="006E0711" w:rsidRPr="001F7FA4" w14:paraId="426AC77F" w14:textId="77777777" w:rsidTr="005C5587">
        <w:trPr>
          <w:jc w:val="center"/>
        </w:trPr>
        <w:tc>
          <w:tcPr>
            <w:tcW w:w="9625" w:type="dxa"/>
            <w:gridSpan w:val="4"/>
            <w:shd w:val="clear" w:color="auto" w:fill="auto"/>
            <w:vAlign w:val="bottom"/>
          </w:tcPr>
          <w:p w14:paraId="2090724B" w14:textId="77777777" w:rsidR="006E0711" w:rsidRPr="001F7FA4" w:rsidRDefault="006E0711" w:rsidP="001F7FA4">
            <w:pPr>
              <w:pStyle w:val="Tabletext11pt"/>
              <w:rPr>
                <w:rFonts w:cstheme="minorHAnsi"/>
                <w:sz w:val="20"/>
              </w:rPr>
            </w:pPr>
            <w:r w:rsidRPr="001F7FA4">
              <w:rPr>
                <w:rFonts w:cstheme="minorHAnsi"/>
                <w:sz w:val="20"/>
              </w:rPr>
              <w:t xml:space="preserve">Rationale for choosing source(s) of information: </w:t>
            </w:r>
          </w:p>
          <w:p w14:paraId="607D6BBB" w14:textId="77777777" w:rsidR="006E0711" w:rsidRPr="001F7FA4" w:rsidRDefault="006E0711" w:rsidP="001F7FA4">
            <w:pPr>
              <w:pStyle w:val="Tabletext11pt"/>
              <w:rPr>
                <w:rFonts w:cstheme="minorHAnsi"/>
                <w:sz w:val="20"/>
              </w:rPr>
            </w:pPr>
          </w:p>
          <w:p w14:paraId="469ABF86" w14:textId="77777777" w:rsidR="006E0711" w:rsidRPr="001F7FA4" w:rsidRDefault="006E0711" w:rsidP="001F7FA4">
            <w:pPr>
              <w:pStyle w:val="Tabletext11pt"/>
              <w:rPr>
                <w:rFonts w:cstheme="minorHAnsi"/>
                <w:sz w:val="20"/>
              </w:rPr>
            </w:pPr>
          </w:p>
          <w:p w14:paraId="39B2424F" w14:textId="77777777" w:rsidR="006E0711" w:rsidRPr="001F7FA4" w:rsidRDefault="006E0711" w:rsidP="001F7FA4">
            <w:pPr>
              <w:pStyle w:val="Tabletext11pt"/>
              <w:rPr>
                <w:rFonts w:cstheme="minorHAnsi"/>
                <w:sz w:val="20"/>
              </w:rPr>
            </w:pPr>
          </w:p>
          <w:p w14:paraId="06A6A73F" w14:textId="77777777" w:rsidR="006E0711" w:rsidRPr="001F7FA4" w:rsidRDefault="006E0711" w:rsidP="001F7FA4">
            <w:pPr>
              <w:pStyle w:val="Tabletext11pt"/>
              <w:rPr>
                <w:rFonts w:cstheme="minorHAnsi"/>
                <w:sz w:val="20"/>
              </w:rPr>
            </w:pPr>
          </w:p>
        </w:tc>
      </w:tr>
    </w:tbl>
    <w:p w14:paraId="26CAC914" w14:textId="77777777" w:rsidR="006E0711" w:rsidRPr="00D13F12" w:rsidRDefault="006E0711" w:rsidP="006E0711">
      <w:pPr>
        <w:rPr>
          <w:rFonts w:cstheme="minorHAnsi"/>
          <w:b/>
          <w:szCs w:val="24"/>
        </w:rPr>
      </w:pPr>
    </w:p>
    <w:tbl>
      <w:tblPr>
        <w:tblStyle w:val="TableGrid"/>
        <w:tblW w:w="9625" w:type="dxa"/>
        <w:jc w:val="center"/>
        <w:tblLook w:val="04A0" w:firstRow="1" w:lastRow="0" w:firstColumn="1" w:lastColumn="0" w:noHBand="0" w:noVBand="1"/>
      </w:tblPr>
      <w:tblGrid>
        <w:gridCol w:w="3950"/>
        <w:gridCol w:w="1097"/>
        <w:gridCol w:w="3013"/>
        <w:gridCol w:w="1565"/>
      </w:tblGrid>
      <w:tr w:rsidR="006E0711" w:rsidRPr="001F7FA4" w14:paraId="6952A9C2" w14:textId="77777777" w:rsidTr="00F303B2">
        <w:trPr>
          <w:jc w:val="center"/>
        </w:trPr>
        <w:tc>
          <w:tcPr>
            <w:tcW w:w="9625" w:type="dxa"/>
            <w:gridSpan w:val="4"/>
            <w:tcBorders>
              <w:bottom w:val="nil"/>
            </w:tcBorders>
            <w:shd w:val="clear" w:color="auto" w:fill="EEECE1" w:themeFill="background2"/>
            <w:vAlign w:val="bottom"/>
          </w:tcPr>
          <w:p w14:paraId="4C90C7ED" w14:textId="77777777" w:rsidR="006E0711" w:rsidRPr="001F7FA4" w:rsidRDefault="006E0711" w:rsidP="00743286">
            <w:pPr>
              <w:pStyle w:val="Tabletext11pt"/>
              <w:spacing w:before="60" w:after="60"/>
              <w:rPr>
                <w:rFonts w:cstheme="minorHAnsi"/>
                <w:b/>
                <w:sz w:val="20"/>
              </w:rPr>
            </w:pPr>
            <w:r w:rsidRPr="001F7FA4">
              <w:rPr>
                <w:rFonts w:cstheme="minorHAnsi"/>
                <w:b/>
                <w:sz w:val="20"/>
              </w:rPr>
              <w:t>Education Information</w:t>
            </w:r>
          </w:p>
        </w:tc>
      </w:tr>
      <w:tr w:rsidR="006E0711" w:rsidRPr="001F7FA4" w14:paraId="72777B29" w14:textId="77777777" w:rsidTr="00F303B2">
        <w:trPr>
          <w:jc w:val="center"/>
        </w:trPr>
        <w:tc>
          <w:tcPr>
            <w:tcW w:w="3941" w:type="dxa"/>
            <w:tcBorders>
              <w:top w:val="nil"/>
            </w:tcBorders>
            <w:shd w:val="clear" w:color="auto" w:fill="EEECE1" w:themeFill="background2"/>
            <w:vAlign w:val="bottom"/>
          </w:tcPr>
          <w:p w14:paraId="23476F70" w14:textId="77777777" w:rsidR="006E0711" w:rsidRPr="001F7FA4" w:rsidRDefault="006E0711" w:rsidP="00743286">
            <w:pPr>
              <w:pStyle w:val="Tabletext11pt"/>
              <w:spacing w:before="60" w:after="60"/>
              <w:rPr>
                <w:rFonts w:cstheme="minorHAnsi"/>
                <w:b/>
                <w:sz w:val="20"/>
              </w:rPr>
            </w:pPr>
            <w:r w:rsidRPr="001F7FA4">
              <w:rPr>
                <w:rFonts w:cstheme="minorHAnsi"/>
                <w:b/>
                <w:sz w:val="20"/>
              </w:rPr>
              <w:t>Indicator</w:t>
            </w:r>
          </w:p>
        </w:tc>
        <w:tc>
          <w:tcPr>
            <w:tcW w:w="0" w:type="auto"/>
            <w:tcBorders>
              <w:top w:val="nil"/>
            </w:tcBorders>
            <w:shd w:val="clear" w:color="auto" w:fill="EEECE1" w:themeFill="background2"/>
            <w:vAlign w:val="bottom"/>
          </w:tcPr>
          <w:p w14:paraId="068AEE1D"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w:t>
            </w:r>
          </w:p>
        </w:tc>
        <w:tc>
          <w:tcPr>
            <w:tcW w:w="0" w:type="auto"/>
            <w:tcBorders>
              <w:top w:val="nil"/>
            </w:tcBorders>
            <w:shd w:val="clear" w:color="auto" w:fill="EEECE1" w:themeFill="background2"/>
            <w:vAlign w:val="bottom"/>
          </w:tcPr>
          <w:p w14:paraId="1ADD7A85" w14:textId="77777777" w:rsidR="006E0711" w:rsidRPr="001F7FA4" w:rsidRDefault="006E0711" w:rsidP="00743286">
            <w:pPr>
              <w:pStyle w:val="Tabletext11pt"/>
              <w:spacing w:before="60" w:after="60"/>
              <w:rPr>
                <w:rFonts w:cstheme="minorHAnsi"/>
                <w:b/>
                <w:sz w:val="20"/>
              </w:rPr>
            </w:pPr>
            <w:r w:rsidRPr="001F7FA4">
              <w:rPr>
                <w:rFonts w:cstheme="minorHAnsi"/>
                <w:b/>
                <w:sz w:val="20"/>
              </w:rPr>
              <w:t>Data source</w:t>
            </w:r>
          </w:p>
        </w:tc>
        <w:tc>
          <w:tcPr>
            <w:tcW w:w="1561" w:type="dxa"/>
            <w:tcBorders>
              <w:top w:val="nil"/>
            </w:tcBorders>
            <w:shd w:val="clear" w:color="auto" w:fill="EEECE1" w:themeFill="background2"/>
            <w:vAlign w:val="bottom"/>
          </w:tcPr>
          <w:p w14:paraId="3DB20BB2" w14:textId="77777777" w:rsidR="006E0711" w:rsidRPr="001F7FA4" w:rsidRDefault="006E0711" w:rsidP="00743286">
            <w:pPr>
              <w:pStyle w:val="Tabletext11pt"/>
              <w:spacing w:before="60" w:after="60"/>
              <w:rPr>
                <w:rFonts w:cstheme="minorHAnsi"/>
                <w:b/>
                <w:sz w:val="20"/>
              </w:rPr>
            </w:pPr>
            <w:r w:rsidRPr="001F7FA4">
              <w:rPr>
                <w:rFonts w:cstheme="minorHAnsi"/>
                <w:b/>
                <w:sz w:val="20"/>
              </w:rPr>
              <w:t>Table number/ page in source</w:t>
            </w:r>
          </w:p>
        </w:tc>
      </w:tr>
      <w:tr w:rsidR="006E0711" w:rsidRPr="001F7FA4" w14:paraId="01E1A23D" w14:textId="77777777" w:rsidTr="00F303B2">
        <w:trPr>
          <w:trHeight w:val="485"/>
          <w:jc w:val="center"/>
        </w:trPr>
        <w:tc>
          <w:tcPr>
            <w:tcW w:w="3941" w:type="dxa"/>
            <w:vAlign w:val="center"/>
          </w:tcPr>
          <w:p w14:paraId="6CBCC961" w14:textId="77777777" w:rsidR="006E0711" w:rsidRPr="001F7FA4" w:rsidRDefault="006E0711" w:rsidP="00F303B2">
            <w:pPr>
              <w:pStyle w:val="Tabletext11pt"/>
              <w:spacing w:before="60" w:after="60"/>
              <w:rPr>
                <w:rFonts w:cstheme="minorHAnsi"/>
                <w:sz w:val="20"/>
                <w:szCs w:val="20"/>
              </w:rPr>
            </w:pPr>
            <w:r w:rsidRPr="001F7FA4">
              <w:rPr>
                <w:rFonts w:cstheme="minorHAnsi"/>
                <w:sz w:val="20"/>
                <w:szCs w:val="20"/>
              </w:rPr>
              <w:t>Primary school starting age (in years)</w:t>
            </w:r>
          </w:p>
        </w:tc>
        <w:tc>
          <w:tcPr>
            <w:tcW w:w="0" w:type="auto"/>
            <w:vAlign w:val="bottom"/>
          </w:tcPr>
          <w:p w14:paraId="21868740" w14:textId="77777777" w:rsidR="006E0711" w:rsidRPr="001F7FA4" w:rsidRDefault="006E0711" w:rsidP="00743286">
            <w:pPr>
              <w:pStyle w:val="Tabletext11pt"/>
              <w:spacing w:before="60" w:after="60"/>
              <w:rPr>
                <w:rFonts w:cstheme="minorHAnsi"/>
                <w:sz w:val="20"/>
              </w:rPr>
            </w:pPr>
            <w:r w:rsidRPr="001F7FA4">
              <w:rPr>
                <w:rFonts w:cstheme="minorHAnsi"/>
                <w:sz w:val="20"/>
              </w:rPr>
              <w:t>____ years</w:t>
            </w:r>
          </w:p>
        </w:tc>
        <w:tc>
          <w:tcPr>
            <w:tcW w:w="0" w:type="auto"/>
            <w:vAlign w:val="bottom"/>
          </w:tcPr>
          <w:p w14:paraId="40FF6337"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w:t>
            </w:r>
          </w:p>
        </w:tc>
        <w:tc>
          <w:tcPr>
            <w:tcW w:w="1561" w:type="dxa"/>
            <w:vAlign w:val="bottom"/>
          </w:tcPr>
          <w:p w14:paraId="208DFAF7"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26CD2E42" w14:textId="77777777" w:rsidTr="00F303B2">
        <w:trPr>
          <w:jc w:val="center"/>
        </w:trPr>
        <w:tc>
          <w:tcPr>
            <w:tcW w:w="3941" w:type="dxa"/>
            <w:vAlign w:val="bottom"/>
          </w:tcPr>
          <w:p w14:paraId="48199CBB"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Number of years of school (duration of schooling according to education </w:t>
            </w:r>
            <w:proofErr w:type="gramStart"/>
            <w:r w:rsidRPr="001F7FA4">
              <w:rPr>
                <w:rFonts w:cstheme="minorHAnsi"/>
                <w:sz w:val="20"/>
              </w:rPr>
              <w:t>policy)*</w:t>
            </w:r>
            <w:proofErr w:type="gramEnd"/>
          </w:p>
        </w:tc>
        <w:tc>
          <w:tcPr>
            <w:tcW w:w="0" w:type="auto"/>
            <w:vAlign w:val="bottom"/>
          </w:tcPr>
          <w:p w14:paraId="199E8FF9" w14:textId="77777777" w:rsidR="006E0711" w:rsidRPr="001F7FA4" w:rsidRDefault="006E0711" w:rsidP="00743286">
            <w:pPr>
              <w:pStyle w:val="Tabletext11pt"/>
              <w:spacing w:before="60" w:after="60"/>
              <w:rPr>
                <w:rFonts w:cstheme="minorHAnsi"/>
                <w:sz w:val="20"/>
              </w:rPr>
            </w:pPr>
            <w:r w:rsidRPr="001F7FA4">
              <w:rPr>
                <w:rFonts w:cstheme="minorHAnsi"/>
                <w:sz w:val="20"/>
              </w:rPr>
              <w:t>____ years</w:t>
            </w:r>
          </w:p>
        </w:tc>
        <w:tc>
          <w:tcPr>
            <w:tcW w:w="0" w:type="auto"/>
            <w:vAlign w:val="bottom"/>
          </w:tcPr>
          <w:p w14:paraId="73060C5C" w14:textId="77777777" w:rsidR="006E0711" w:rsidRPr="001F7FA4" w:rsidRDefault="006E0711" w:rsidP="00743286">
            <w:pPr>
              <w:pStyle w:val="Tabletext11pt"/>
              <w:spacing w:before="60" w:after="60"/>
              <w:rPr>
                <w:rFonts w:cstheme="minorHAnsi"/>
                <w:sz w:val="20"/>
              </w:rPr>
            </w:pPr>
            <w:r w:rsidRPr="001F7FA4">
              <w:rPr>
                <w:rFonts w:cstheme="minorHAnsi"/>
                <w:sz w:val="20"/>
              </w:rPr>
              <w:t>____________________________</w:t>
            </w:r>
          </w:p>
        </w:tc>
        <w:tc>
          <w:tcPr>
            <w:tcW w:w="1561" w:type="dxa"/>
            <w:vAlign w:val="bottom"/>
          </w:tcPr>
          <w:p w14:paraId="4A151B82" w14:textId="77777777" w:rsidR="006E0711" w:rsidRPr="001F7FA4" w:rsidRDefault="006E0711" w:rsidP="00743286">
            <w:pPr>
              <w:pStyle w:val="Tabletext11pt"/>
              <w:spacing w:before="60" w:after="60"/>
              <w:rPr>
                <w:rFonts w:cstheme="minorHAnsi"/>
                <w:sz w:val="20"/>
              </w:rPr>
            </w:pPr>
            <w:r w:rsidRPr="001F7FA4">
              <w:rPr>
                <w:rFonts w:cstheme="minorHAnsi"/>
                <w:sz w:val="20"/>
              </w:rPr>
              <w:t>________</w:t>
            </w:r>
          </w:p>
        </w:tc>
      </w:tr>
      <w:tr w:rsidR="006E0711" w:rsidRPr="001F7FA4" w14:paraId="78BEFF15" w14:textId="77777777" w:rsidTr="00F303B2">
        <w:trPr>
          <w:jc w:val="center"/>
        </w:trPr>
        <w:tc>
          <w:tcPr>
            <w:tcW w:w="9625" w:type="dxa"/>
            <w:gridSpan w:val="4"/>
            <w:shd w:val="clear" w:color="auto" w:fill="auto"/>
            <w:vAlign w:val="bottom"/>
          </w:tcPr>
          <w:p w14:paraId="28746043" w14:textId="77777777" w:rsidR="006E0711" w:rsidRPr="001F7FA4" w:rsidRDefault="006E0711" w:rsidP="00743286">
            <w:pPr>
              <w:pStyle w:val="Tabletext11pt"/>
              <w:spacing w:before="60" w:after="60"/>
              <w:rPr>
                <w:rFonts w:cstheme="minorHAnsi"/>
                <w:sz w:val="20"/>
              </w:rPr>
            </w:pPr>
            <w:r w:rsidRPr="001F7FA4">
              <w:rPr>
                <w:rFonts w:cstheme="minorHAnsi"/>
                <w:sz w:val="20"/>
              </w:rPr>
              <w:t xml:space="preserve">Rationale for choosing source(s) of information: </w:t>
            </w:r>
          </w:p>
          <w:p w14:paraId="139DAC5B" w14:textId="77777777" w:rsidR="006E0711" w:rsidRPr="001F7FA4" w:rsidRDefault="006E0711" w:rsidP="00743286">
            <w:pPr>
              <w:pStyle w:val="Tabletext11pt"/>
              <w:spacing w:before="60" w:after="60"/>
              <w:rPr>
                <w:rFonts w:cstheme="minorHAnsi"/>
                <w:sz w:val="20"/>
              </w:rPr>
            </w:pPr>
          </w:p>
          <w:p w14:paraId="22E9D383" w14:textId="77777777" w:rsidR="006E0711" w:rsidRPr="001F7FA4" w:rsidRDefault="006E0711" w:rsidP="00743286">
            <w:pPr>
              <w:pStyle w:val="Tabletext11pt"/>
              <w:spacing w:before="60" w:after="60"/>
              <w:rPr>
                <w:rFonts w:cstheme="minorHAnsi"/>
                <w:sz w:val="20"/>
              </w:rPr>
            </w:pPr>
          </w:p>
          <w:p w14:paraId="7F6401C2" w14:textId="77777777" w:rsidR="006E0711" w:rsidRPr="001F7FA4" w:rsidRDefault="006E0711" w:rsidP="00743286">
            <w:pPr>
              <w:pStyle w:val="Tabletext11pt"/>
              <w:spacing w:before="60" w:after="60"/>
              <w:rPr>
                <w:rFonts w:cstheme="minorHAnsi"/>
                <w:sz w:val="20"/>
              </w:rPr>
            </w:pPr>
          </w:p>
          <w:p w14:paraId="3AA46005" w14:textId="77777777" w:rsidR="006E0711" w:rsidRPr="001F7FA4" w:rsidRDefault="006E0711" w:rsidP="00743286">
            <w:pPr>
              <w:pStyle w:val="Tabletext11pt"/>
              <w:spacing w:before="60" w:after="60"/>
              <w:rPr>
                <w:rFonts w:cstheme="minorHAnsi"/>
                <w:sz w:val="20"/>
              </w:rPr>
            </w:pPr>
          </w:p>
          <w:p w14:paraId="4F047310" w14:textId="77777777" w:rsidR="006E0711" w:rsidRPr="001F7FA4" w:rsidRDefault="006E0711" w:rsidP="00743286">
            <w:pPr>
              <w:pStyle w:val="Tabletext11pt"/>
              <w:spacing w:before="60" w:after="60"/>
              <w:rPr>
                <w:rFonts w:cstheme="minorHAnsi"/>
                <w:sz w:val="20"/>
              </w:rPr>
            </w:pPr>
          </w:p>
        </w:tc>
      </w:tr>
    </w:tbl>
    <w:p w14:paraId="524CB367" w14:textId="77777777" w:rsidR="006E0711" w:rsidRPr="00D13F12" w:rsidRDefault="006E0711" w:rsidP="006E0711">
      <w:pPr>
        <w:pStyle w:val="Tabletext11pt"/>
        <w:spacing w:before="120"/>
        <w:rPr>
          <w:rFonts w:cstheme="minorHAnsi"/>
          <w:sz w:val="20"/>
        </w:rPr>
      </w:pPr>
      <w:r w:rsidRPr="00D13F12">
        <w:rPr>
          <w:rFonts w:cstheme="minorHAnsi"/>
          <w:sz w:val="20"/>
        </w:rPr>
        <w:t>* This could include secondary education if it is recommended in the country-specific education policy. If a country does not have a goal/expectation that all children complete primary school, or if there is no education policy available, use the recommended number of years of primary school based on universal recommendations by the Organization for Economic Cooperation and Development, the European Union, and UNESCO Institute for Statistics in the</w:t>
      </w:r>
      <w:r w:rsidRPr="00D13F12">
        <w:rPr>
          <w:rFonts w:cstheme="minorHAnsi"/>
          <w:color w:val="222222"/>
          <w:szCs w:val="20"/>
          <w:shd w:val="clear" w:color="auto" w:fill="FFFFFF"/>
        </w:rPr>
        <w:t xml:space="preserve"> </w:t>
      </w:r>
      <w:r w:rsidRPr="00D13F12">
        <w:rPr>
          <w:rFonts w:cstheme="minorHAnsi"/>
          <w:i/>
          <w:sz w:val="20"/>
        </w:rPr>
        <w:t>International Standard Classification of Education (ISCED)</w:t>
      </w:r>
      <w:r w:rsidRPr="00D13F12">
        <w:rPr>
          <w:rFonts w:cstheme="minorHAnsi"/>
          <w:sz w:val="20"/>
        </w:rPr>
        <w:t xml:space="preserve"> </w:t>
      </w:r>
      <w:r w:rsidRPr="00D13F12">
        <w:rPr>
          <w:rFonts w:cstheme="minorHAnsi"/>
          <w:i/>
          <w:sz w:val="20"/>
        </w:rPr>
        <w:t>2011</w:t>
      </w:r>
      <w:r w:rsidRPr="00D13F12">
        <w:rPr>
          <w:rFonts w:cstheme="minorHAnsi"/>
          <w:sz w:val="20"/>
        </w:rPr>
        <w:t>, which is 6 years of primary school.</w:t>
      </w:r>
    </w:p>
    <w:p w14:paraId="60EB88E6" w14:textId="707B0372" w:rsidR="00E715C3" w:rsidRDefault="00E715C3" w:rsidP="008200C6">
      <w:pPr>
        <w:pStyle w:val="Heading1"/>
        <w:rPr>
          <w:rFonts w:eastAsia="Arial" w:cs="Arial"/>
          <w:b w:val="0"/>
          <w:bCs/>
          <w:sz w:val="32"/>
          <w:szCs w:val="24"/>
        </w:rPr>
        <w:sectPr w:rsidR="00E715C3" w:rsidSect="001F7FA4">
          <w:pgSz w:w="12240" w:h="15840"/>
          <w:pgMar w:top="1440" w:right="1440" w:bottom="1440" w:left="1440" w:header="0" w:footer="720" w:gutter="0"/>
          <w:cols w:space="720"/>
          <w:titlePg/>
          <w:docGrid w:linePitch="360"/>
        </w:sectPr>
      </w:pPr>
    </w:p>
    <w:p w14:paraId="18E1188A" w14:textId="77777777" w:rsidR="00F50C71" w:rsidRDefault="00F50C71" w:rsidP="00014AA0">
      <w:pPr>
        <w:pStyle w:val="Heading1"/>
      </w:pPr>
    </w:p>
    <w:p w14:paraId="2B12087F" w14:textId="0F8C6A92" w:rsidR="00014AA0" w:rsidRDefault="00014AA0" w:rsidP="00975C00">
      <w:pPr>
        <w:pStyle w:val="Heading1"/>
        <w:spacing w:after="360"/>
        <w:rPr>
          <w:rFonts w:cs="Arial"/>
          <w:sz w:val="32"/>
          <w:szCs w:val="32"/>
        </w:rPr>
      </w:pPr>
      <w:r>
        <w:t xml:space="preserve">Template: </w:t>
      </w:r>
      <w:r w:rsidRPr="00DF7D16">
        <w:t xml:space="preserve">Nutrition </w:t>
      </w:r>
      <w:r>
        <w:t>A</w:t>
      </w:r>
      <w:r w:rsidRPr="00DF7D16">
        <w:t xml:space="preserve">dvocacy </w:t>
      </w:r>
      <w:r>
        <w:t>P</w:t>
      </w:r>
      <w:r w:rsidRPr="00DF7D16">
        <w:t>lan</w:t>
      </w:r>
    </w:p>
    <w:tbl>
      <w:tblPr>
        <w:tblW w:w="1368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06"/>
        <w:gridCol w:w="12074"/>
      </w:tblGrid>
      <w:tr w:rsidR="00E715C3" w:rsidRPr="00975C00" w14:paraId="53BAB4DC" w14:textId="77777777" w:rsidTr="00601032">
        <w:trPr>
          <w:trHeight w:val="281"/>
          <w:jc w:val="center"/>
        </w:trPr>
        <w:tc>
          <w:tcPr>
            <w:tcW w:w="1705" w:type="dxa"/>
          </w:tcPr>
          <w:p w14:paraId="116755A2"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Problem </w:t>
            </w:r>
          </w:p>
        </w:tc>
        <w:tc>
          <w:tcPr>
            <w:tcW w:w="12875" w:type="dxa"/>
          </w:tcPr>
          <w:p w14:paraId="444CDCAD" w14:textId="77777777" w:rsidR="00E715C3" w:rsidRPr="00975C00" w:rsidRDefault="00E715C3" w:rsidP="000A44C0">
            <w:pPr>
              <w:pStyle w:val="ListParagraph"/>
              <w:ind w:left="618"/>
              <w:rPr>
                <w:rFonts w:cs="Calibri"/>
                <w:color w:val="000000" w:themeColor="text1"/>
                <w:sz w:val="22"/>
                <w:szCs w:val="22"/>
              </w:rPr>
            </w:pPr>
          </w:p>
        </w:tc>
      </w:tr>
      <w:tr w:rsidR="00E715C3" w:rsidRPr="00975C00" w14:paraId="07DD6617" w14:textId="77777777" w:rsidTr="00601032">
        <w:trPr>
          <w:trHeight w:val="922"/>
          <w:jc w:val="center"/>
        </w:trPr>
        <w:tc>
          <w:tcPr>
            <w:tcW w:w="1705" w:type="dxa"/>
          </w:tcPr>
          <w:p w14:paraId="3CB937DC"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Changes the Problem Calls for</w:t>
            </w:r>
          </w:p>
          <w:p w14:paraId="28A0C7E4" w14:textId="77777777" w:rsidR="00E715C3" w:rsidRPr="00975C00" w:rsidRDefault="00E715C3" w:rsidP="000A44C0">
            <w:pPr>
              <w:spacing w:after="0" w:line="240" w:lineRule="auto"/>
              <w:rPr>
                <w:rFonts w:cs="Calibri"/>
                <w:b/>
                <w:bCs/>
                <w:color w:val="000000" w:themeColor="text1"/>
                <w:sz w:val="22"/>
                <w:szCs w:val="22"/>
              </w:rPr>
            </w:pPr>
          </w:p>
        </w:tc>
        <w:tc>
          <w:tcPr>
            <w:tcW w:w="12875" w:type="dxa"/>
          </w:tcPr>
          <w:p w14:paraId="3B214EEB" w14:textId="77777777" w:rsidR="00E715C3" w:rsidRPr="00975C00" w:rsidRDefault="00E715C3" w:rsidP="000A44C0">
            <w:pPr>
              <w:pStyle w:val="ListParagraph"/>
              <w:ind w:left="618"/>
              <w:rPr>
                <w:rFonts w:cs="Calibri"/>
                <w:color w:val="000000" w:themeColor="text1"/>
                <w:sz w:val="22"/>
                <w:szCs w:val="22"/>
              </w:rPr>
            </w:pPr>
          </w:p>
        </w:tc>
      </w:tr>
      <w:tr w:rsidR="00F303B2" w:rsidRPr="00975C00" w14:paraId="5BD63E66" w14:textId="77777777" w:rsidTr="00601032">
        <w:trPr>
          <w:trHeight w:val="652"/>
          <w:jc w:val="center"/>
        </w:trPr>
        <w:tc>
          <w:tcPr>
            <w:tcW w:w="1705" w:type="dxa"/>
            <w:vMerge w:val="restart"/>
          </w:tcPr>
          <w:p w14:paraId="53A2363A" w14:textId="77777777" w:rsidR="00F303B2" w:rsidRPr="00975C00" w:rsidRDefault="00F303B2"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Final Audience Segmentation</w:t>
            </w:r>
          </w:p>
          <w:p w14:paraId="11073FEA" w14:textId="77777777" w:rsidR="00F303B2" w:rsidRPr="00975C00" w:rsidRDefault="00F303B2" w:rsidP="000A44C0">
            <w:pPr>
              <w:spacing w:after="0" w:line="240" w:lineRule="auto"/>
              <w:rPr>
                <w:rFonts w:cs="Calibri"/>
                <w:b/>
                <w:bCs/>
                <w:color w:val="000000" w:themeColor="text1"/>
                <w:sz w:val="22"/>
                <w:szCs w:val="22"/>
              </w:rPr>
            </w:pPr>
          </w:p>
        </w:tc>
        <w:tc>
          <w:tcPr>
            <w:tcW w:w="12875" w:type="dxa"/>
          </w:tcPr>
          <w:p w14:paraId="5E2BBC9D" w14:textId="77777777" w:rsidR="00F303B2" w:rsidRPr="00975C00" w:rsidRDefault="00F303B2" w:rsidP="000A44C0">
            <w:pPr>
              <w:spacing w:after="0" w:line="240" w:lineRule="auto"/>
              <w:contextualSpacing/>
              <w:rPr>
                <w:rFonts w:cs="Calibri"/>
                <w:color w:val="000000" w:themeColor="text1"/>
                <w:sz w:val="22"/>
                <w:szCs w:val="22"/>
              </w:rPr>
            </w:pPr>
            <w:r w:rsidRPr="00975C00">
              <w:rPr>
                <w:rFonts w:cs="Calibri"/>
                <w:color w:val="000000" w:themeColor="text1"/>
                <w:sz w:val="22"/>
                <w:szCs w:val="22"/>
              </w:rPr>
              <w:t>People most affected by malnutrition:</w:t>
            </w:r>
          </w:p>
          <w:p w14:paraId="4EEFAD40" w14:textId="77777777" w:rsidR="00F303B2" w:rsidRPr="00975C00" w:rsidRDefault="00F303B2" w:rsidP="000A44C0">
            <w:pPr>
              <w:spacing w:after="0" w:line="240" w:lineRule="auto"/>
              <w:contextualSpacing/>
              <w:rPr>
                <w:rFonts w:cs="Calibri"/>
                <w:color w:val="000000" w:themeColor="text1"/>
                <w:sz w:val="22"/>
                <w:szCs w:val="22"/>
              </w:rPr>
            </w:pPr>
          </w:p>
        </w:tc>
      </w:tr>
      <w:tr w:rsidR="00F303B2" w:rsidRPr="00975C00" w14:paraId="3E72CEEA" w14:textId="77777777" w:rsidTr="00601032">
        <w:trPr>
          <w:trHeight w:val="932"/>
          <w:jc w:val="center"/>
        </w:trPr>
        <w:tc>
          <w:tcPr>
            <w:tcW w:w="1705" w:type="dxa"/>
            <w:vMerge/>
          </w:tcPr>
          <w:p w14:paraId="4524BA34" w14:textId="77777777" w:rsidR="00F303B2" w:rsidRPr="00975C00" w:rsidRDefault="00F303B2" w:rsidP="000A44C0">
            <w:pPr>
              <w:spacing w:after="0" w:line="240" w:lineRule="auto"/>
              <w:rPr>
                <w:rFonts w:cs="Calibri"/>
                <w:b/>
                <w:bCs/>
                <w:color w:val="000000" w:themeColor="text1"/>
                <w:sz w:val="22"/>
                <w:szCs w:val="22"/>
              </w:rPr>
            </w:pPr>
          </w:p>
        </w:tc>
        <w:tc>
          <w:tcPr>
            <w:tcW w:w="12875" w:type="dxa"/>
          </w:tcPr>
          <w:p w14:paraId="2D082CFE" w14:textId="77777777" w:rsidR="00F303B2" w:rsidRPr="00975C00" w:rsidRDefault="00F303B2" w:rsidP="000A44C0">
            <w:pPr>
              <w:spacing w:after="0" w:line="240" w:lineRule="auto"/>
              <w:contextualSpacing/>
              <w:rPr>
                <w:rFonts w:cs="Calibri"/>
                <w:color w:val="000000" w:themeColor="text1"/>
                <w:sz w:val="22"/>
                <w:szCs w:val="22"/>
              </w:rPr>
            </w:pPr>
            <w:r w:rsidRPr="00975C00">
              <w:rPr>
                <w:rFonts w:cs="Calibri"/>
                <w:color w:val="000000" w:themeColor="text1"/>
                <w:sz w:val="22"/>
                <w:szCs w:val="22"/>
              </w:rPr>
              <w:t>People who directly influence those most affected by malnutrition:</w:t>
            </w:r>
          </w:p>
          <w:p w14:paraId="2DB2C66B" w14:textId="77777777" w:rsidR="00F303B2" w:rsidRPr="00975C00" w:rsidRDefault="00F303B2" w:rsidP="000A44C0">
            <w:pPr>
              <w:spacing w:after="0" w:line="240" w:lineRule="auto"/>
              <w:contextualSpacing/>
              <w:rPr>
                <w:rFonts w:cs="Calibri"/>
                <w:color w:val="000000" w:themeColor="text1"/>
                <w:sz w:val="22"/>
                <w:szCs w:val="22"/>
              </w:rPr>
            </w:pPr>
          </w:p>
        </w:tc>
      </w:tr>
      <w:tr w:rsidR="00F303B2" w:rsidRPr="00975C00" w14:paraId="19B976BF" w14:textId="77777777" w:rsidTr="00601032">
        <w:trPr>
          <w:trHeight w:val="49"/>
          <w:jc w:val="center"/>
        </w:trPr>
        <w:tc>
          <w:tcPr>
            <w:tcW w:w="1705" w:type="dxa"/>
            <w:vMerge/>
          </w:tcPr>
          <w:p w14:paraId="470A8FBE" w14:textId="77777777" w:rsidR="00F303B2" w:rsidRPr="00975C00" w:rsidRDefault="00F303B2" w:rsidP="000A44C0">
            <w:pPr>
              <w:spacing w:after="0" w:line="240" w:lineRule="auto"/>
              <w:rPr>
                <w:rFonts w:cs="Calibri"/>
                <w:b/>
                <w:bCs/>
                <w:color w:val="000000" w:themeColor="text1"/>
                <w:sz w:val="22"/>
                <w:szCs w:val="22"/>
              </w:rPr>
            </w:pPr>
          </w:p>
        </w:tc>
        <w:tc>
          <w:tcPr>
            <w:tcW w:w="12875" w:type="dxa"/>
          </w:tcPr>
          <w:p w14:paraId="7B3954B2" w14:textId="77777777" w:rsidR="00F303B2" w:rsidRPr="00975C00" w:rsidRDefault="00F303B2" w:rsidP="000A44C0">
            <w:pPr>
              <w:spacing w:after="0" w:line="240" w:lineRule="auto"/>
              <w:contextualSpacing/>
              <w:rPr>
                <w:rFonts w:cs="Calibri"/>
                <w:color w:val="000000" w:themeColor="text1"/>
                <w:sz w:val="22"/>
                <w:szCs w:val="22"/>
              </w:rPr>
            </w:pPr>
            <w:r w:rsidRPr="00975C00">
              <w:rPr>
                <w:rFonts w:cs="Calibri"/>
                <w:color w:val="000000" w:themeColor="text1"/>
                <w:sz w:val="22"/>
                <w:szCs w:val="22"/>
              </w:rPr>
              <w:t>People who indirectly influence people most affected by malnutrition:</w:t>
            </w:r>
          </w:p>
          <w:p w14:paraId="61732759" w14:textId="77777777" w:rsidR="00F303B2" w:rsidRPr="00975C00" w:rsidRDefault="00F303B2" w:rsidP="000A44C0">
            <w:pPr>
              <w:pStyle w:val="ListParagraph"/>
              <w:ind w:left="684"/>
              <w:rPr>
                <w:rFonts w:cs="Calibri"/>
                <w:color w:val="000000" w:themeColor="text1"/>
                <w:sz w:val="22"/>
                <w:szCs w:val="22"/>
              </w:rPr>
            </w:pPr>
          </w:p>
        </w:tc>
      </w:tr>
      <w:tr w:rsidR="00E715C3" w:rsidRPr="00975C00" w14:paraId="18FDAE28" w14:textId="77777777" w:rsidTr="00601032">
        <w:trPr>
          <w:trHeight w:val="832"/>
          <w:jc w:val="center"/>
        </w:trPr>
        <w:tc>
          <w:tcPr>
            <w:tcW w:w="1705" w:type="dxa"/>
          </w:tcPr>
          <w:p w14:paraId="7B0D4910"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Strategic   Approach/ Framing</w:t>
            </w:r>
          </w:p>
        </w:tc>
        <w:tc>
          <w:tcPr>
            <w:tcW w:w="12875" w:type="dxa"/>
          </w:tcPr>
          <w:p w14:paraId="47B8D62F" w14:textId="77777777" w:rsidR="00E715C3" w:rsidRPr="00975C00" w:rsidRDefault="00E715C3" w:rsidP="000A44C0">
            <w:pPr>
              <w:pStyle w:val="ListParagraph"/>
              <w:ind w:left="54" w:hanging="54"/>
              <w:rPr>
                <w:rFonts w:cs="Calibri"/>
                <w:color w:val="000000" w:themeColor="text1"/>
                <w:sz w:val="22"/>
                <w:szCs w:val="22"/>
              </w:rPr>
            </w:pPr>
          </w:p>
        </w:tc>
      </w:tr>
    </w:tbl>
    <w:p w14:paraId="570EE948" w14:textId="77777777" w:rsidR="00E715C3" w:rsidRPr="00CD5F05" w:rsidRDefault="00E715C3" w:rsidP="000A44C0">
      <w:pPr>
        <w:tabs>
          <w:tab w:val="left" w:pos="3111"/>
        </w:tabs>
        <w:spacing w:line="240" w:lineRule="auto"/>
        <w:rPr>
          <w:b/>
          <w:bCs/>
          <w:color w:val="404040" w:themeColor="text1" w:themeTint="BF"/>
          <w:sz w:val="32"/>
          <w:szCs w:val="32"/>
        </w:rPr>
      </w:pPr>
    </w:p>
    <w:p w14:paraId="72184432" w14:textId="77777777" w:rsidR="00E715C3" w:rsidRPr="00CD5F05" w:rsidRDefault="00E715C3" w:rsidP="000A44C0">
      <w:pPr>
        <w:spacing w:after="0" w:line="240" w:lineRule="auto"/>
        <w:rPr>
          <w:b/>
          <w:bCs/>
          <w:color w:val="404040" w:themeColor="text1" w:themeTint="BF"/>
          <w:sz w:val="32"/>
          <w:szCs w:val="32"/>
        </w:rPr>
      </w:pPr>
      <w:r w:rsidRPr="00CD5F05">
        <w:rPr>
          <w:b/>
          <w:bCs/>
          <w:color w:val="404040" w:themeColor="text1" w:themeTint="BF"/>
          <w:sz w:val="32"/>
          <w:szCs w:val="32"/>
        </w:rPr>
        <w:br w:type="page"/>
      </w:r>
    </w:p>
    <w:p w14:paraId="640752DE" w14:textId="77777777" w:rsidR="00F50C71" w:rsidRDefault="00F50C71" w:rsidP="00E1547C">
      <w:pPr>
        <w:tabs>
          <w:tab w:val="left" w:pos="3111"/>
        </w:tabs>
        <w:spacing w:after="120" w:line="240" w:lineRule="auto"/>
        <w:rPr>
          <w:b/>
          <w:bCs/>
          <w:color w:val="404040" w:themeColor="text1" w:themeTint="BF"/>
          <w:sz w:val="32"/>
          <w:szCs w:val="32"/>
        </w:rPr>
      </w:pPr>
    </w:p>
    <w:p w14:paraId="27FD3896" w14:textId="186B361A" w:rsidR="00E715C3" w:rsidRPr="00975C00" w:rsidRDefault="00E715C3" w:rsidP="00E1547C">
      <w:pPr>
        <w:tabs>
          <w:tab w:val="left" w:pos="3111"/>
        </w:tabs>
        <w:spacing w:after="120" w:line="240" w:lineRule="auto"/>
        <w:rPr>
          <w:b/>
          <w:color w:val="000000" w:themeColor="text1"/>
          <w:sz w:val="32"/>
          <w:szCs w:val="32"/>
        </w:rPr>
      </w:pPr>
      <w:r w:rsidRPr="00975C00">
        <w:rPr>
          <w:b/>
          <w:bCs/>
          <w:color w:val="000000" w:themeColor="text1"/>
          <w:sz w:val="32"/>
          <w:szCs w:val="32"/>
        </w:rPr>
        <w:t>Advocacy Audiences</w:t>
      </w:r>
      <w:r w:rsidRPr="00975C00">
        <w:rPr>
          <w:b/>
          <w:color w:val="000000" w:themeColor="text1"/>
          <w:sz w:val="32"/>
          <w:szCs w:val="32"/>
        </w:rPr>
        <w:t xml:space="preserve"> </w:t>
      </w:r>
    </w:p>
    <w:p w14:paraId="3870A73D" w14:textId="77777777" w:rsidR="00E715C3" w:rsidRPr="00975C00" w:rsidRDefault="00E715C3" w:rsidP="000A44C0">
      <w:pPr>
        <w:tabs>
          <w:tab w:val="left" w:pos="3111"/>
        </w:tabs>
        <w:spacing w:line="240" w:lineRule="auto"/>
        <w:rPr>
          <w:b/>
          <w:bCs/>
          <w:color w:val="000000" w:themeColor="text1"/>
        </w:rPr>
      </w:pPr>
      <w:r w:rsidRPr="00975C00">
        <w:rPr>
          <w:b/>
          <w:bCs/>
          <w:color w:val="000000" w:themeColor="text1"/>
        </w:rPr>
        <w:t xml:space="preserve">Note: The number of advocacy audiences below will depend on the country context and priorities set during the nutrition advocacy planning workshop. </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570"/>
        <w:gridCol w:w="41"/>
        <w:gridCol w:w="2112"/>
        <w:gridCol w:w="2863"/>
        <w:gridCol w:w="1407"/>
        <w:gridCol w:w="328"/>
        <w:gridCol w:w="2391"/>
        <w:gridCol w:w="2879"/>
        <w:gridCol w:w="7"/>
      </w:tblGrid>
      <w:tr w:rsidR="00E715C3" w:rsidRPr="00975C00" w14:paraId="473D7C0C" w14:textId="77777777" w:rsidTr="00601032">
        <w:trPr>
          <w:trHeight w:val="289"/>
          <w:tblHeader/>
          <w:jc w:val="center"/>
        </w:trPr>
        <w:tc>
          <w:tcPr>
            <w:tcW w:w="14850" w:type="dxa"/>
            <w:gridSpan w:val="9"/>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4CC9358"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#1: </w:t>
            </w:r>
          </w:p>
        </w:tc>
      </w:tr>
      <w:tr w:rsidR="00F303B2" w:rsidRPr="00975C00" w14:paraId="57D6260F" w14:textId="77777777" w:rsidTr="00601032">
        <w:trPr>
          <w:trHeight w:val="281"/>
          <w:jc w:val="center"/>
        </w:trPr>
        <w:tc>
          <w:tcPr>
            <w:tcW w:w="1753" w:type="dxa"/>
            <w:gridSpan w:val="2"/>
            <w:tcBorders>
              <w:top w:val="single" w:sz="4" w:space="0" w:color="auto"/>
              <w:left w:val="single" w:sz="4" w:space="0" w:color="auto"/>
              <w:bottom w:val="single" w:sz="4" w:space="0" w:color="auto"/>
              <w:right w:val="nil"/>
            </w:tcBorders>
          </w:tcPr>
          <w:p w14:paraId="1CCCB37A"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3097" w:type="dxa"/>
            <w:gridSpan w:val="7"/>
            <w:tcBorders>
              <w:top w:val="single" w:sz="4" w:space="0" w:color="auto"/>
              <w:left w:val="nil"/>
              <w:bottom w:val="single" w:sz="4" w:space="0" w:color="auto"/>
              <w:right w:val="single" w:sz="4" w:space="0" w:color="auto"/>
            </w:tcBorders>
          </w:tcPr>
          <w:p w14:paraId="740DFDFF" w14:textId="77777777" w:rsidR="00F303B2" w:rsidRPr="00975C00" w:rsidRDefault="00F303B2" w:rsidP="00F303B2">
            <w:pPr>
              <w:numPr>
                <w:ilvl w:val="0"/>
                <w:numId w:val="82"/>
              </w:numPr>
              <w:spacing w:after="0" w:line="276" w:lineRule="auto"/>
              <w:ind w:left="525"/>
              <w:contextualSpacing/>
              <w:rPr>
                <w:color w:val="000000" w:themeColor="text1"/>
                <w:sz w:val="22"/>
                <w:szCs w:val="22"/>
                <w:lang w:bidi="en-US"/>
              </w:rPr>
            </w:pPr>
          </w:p>
        </w:tc>
      </w:tr>
      <w:tr w:rsidR="00F303B2" w:rsidRPr="00975C00" w14:paraId="16BBA76A" w14:textId="77777777" w:rsidTr="00601032">
        <w:trPr>
          <w:trHeight w:val="526"/>
          <w:jc w:val="center"/>
        </w:trPr>
        <w:tc>
          <w:tcPr>
            <w:tcW w:w="1753" w:type="dxa"/>
            <w:gridSpan w:val="2"/>
            <w:tcBorders>
              <w:top w:val="single" w:sz="4" w:space="0" w:color="auto"/>
              <w:left w:val="single" w:sz="4" w:space="0" w:color="auto"/>
              <w:bottom w:val="single" w:sz="4" w:space="0" w:color="auto"/>
              <w:right w:val="nil"/>
            </w:tcBorders>
          </w:tcPr>
          <w:p w14:paraId="4D7EE231"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3097" w:type="dxa"/>
            <w:gridSpan w:val="7"/>
            <w:tcBorders>
              <w:top w:val="single" w:sz="4" w:space="0" w:color="auto"/>
              <w:left w:val="nil"/>
              <w:bottom w:val="single" w:sz="4" w:space="0" w:color="auto"/>
              <w:right w:val="single" w:sz="4" w:space="0" w:color="auto"/>
            </w:tcBorders>
          </w:tcPr>
          <w:p w14:paraId="17B85C5A" w14:textId="77777777" w:rsidR="00F303B2" w:rsidRPr="00975C00" w:rsidRDefault="00F303B2" w:rsidP="00F303B2">
            <w:pPr>
              <w:numPr>
                <w:ilvl w:val="0"/>
                <w:numId w:val="82"/>
              </w:numPr>
              <w:spacing w:after="0" w:line="276" w:lineRule="auto"/>
              <w:ind w:left="525"/>
              <w:contextualSpacing/>
              <w:rPr>
                <w:color w:val="000000" w:themeColor="text1"/>
                <w:sz w:val="22"/>
                <w:szCs w:val="22"/>
                <w:lang w:bidi="en-US"/>
              </w:rPr>
            </w:pPr>
          </w:p>
        </w:tc>
      </w:tr>
      <w:tr w:rsidR="00F303B2" w:rsidRPr="00975C00" w14:paraId="10D4A6E1" w14:textId="77777777" w:rsidTr="00601032">
        <w:trPr>
          <w:trHeight w:val="499"/>
          <w:jc w:val="center"/>
        </w:trPr>
        <w:tc>
          <w:tcPr>
            <w:tcW w:w="1753" w:type="dxa"/>
            <w:gridSpan w:val="2"/>
            <w:tcBorders>
              <w:top w:val="single" w:sz="4" w:space="0" w:color="auto"/>
              <w:left w:val="single" w:sz="4" w:space="0" w:color="auto"/>
              <w:bottom w:val="single" w:sz="4" w:space="0" w:color="auto"/>
              <w:right w:val="nil"/>
            </w:tcBorders>
          </w:tcPr>
          <w:p w14:paraId="38124242"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3097" w:type="dxa"/>
            <w:gridSpan w:val="7"/>
            <w:tcBorders>
              <w:top w:val="single" w:sz="4" w:space="0" w:color="auto"/>
              <w:left w:val="nil"/>
              <w:bottom w:val="single" w:sz="4" w:space="0" w:color="auto"/>
              <w:right w:val="single" w:sz="4" w:space="0" w:color="auto"/>
            </w:tcBorders>
          </w:tcPr>
          <w:p w14:paraId="2F84B306" w14:textId="77777777" w:rsidR="00F303B2" w:rsidRPr="00975C00" w:rsidRDefault="00F303B2" w:rsidP="00F303B2">
            <w:pPr>
              <w:numPr>
                <w:ilvl w:val="0"/>
                <w:numId w:val="82"/>
              </w:numPr>
              <w:spacing w:after="0" w:line="240" w:lineRule="auto"/>
              <w:ind w:left="525"/>
              <w:contextualSpacing/>
              <w:rPr>
                <w:rFonts w:cs="Calibri"/>
                <w:color w:val="000000" w:themeColor="text1"/>
                <w:sz w:val="22"/>
                <w:szCs w:val="22"/>
              </w:rPr>
            </w:pPr>
          </w:p>
        </w:tc>
      </w:tr>
      <w:tr w:rsidR="00E715C3" w:rsidRPr="00975C00" w14:paraId="6D8F0DB4"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366"/>
          <w:jc w:val="center"/>
        </w:trPr>
        <w:tc>
          <w:tcPr>
            <w:tcW w:w="14843" w:type="dxa"/>
            <w:gridSpan w:val="8"/>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912B3F8"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4067EF5D"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607"/>
          <w:tblHeader/>
          <w:jc w:val="center"/>
        </w:trPr>
        <w:tc>
          <w:tcPr>
            <w:tcW w:w="1708" w:type="dxa"/>
            <w:tcBorders>
              <w:top w:val="single" w:sz="4" w:space="0" w:color="auto"/>
              <w:left w:val="single" w:sz="4" w:space="0" w:color="auto"/>
              <w:bottom w:val="single" w:sz="4" w:space="0" w:color="auto"/>
              <w:right w:val="nil"/>
            </w:tcBorders>
            <w:shd w:val="clear" w:color="auto" w:fill="FFD85D"/>
          </w:tcPr>
          <w:p w14:paraId="240D9FB7"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7022" w:type="dxa"/>
            <w:gridSpan w:val="4"/>
            <w:tcBorders>
              <w:top w:val="single" w:sz="4" w:space="0" w:color="auto"/>
              <w:left w:val="nil"/>
              <w:bottom w:val="single" w:sz="4" w:space="0" w:color="auto"/>
              <w:right w:val="nil"/>
            </w:tcBorders>
            <w:shd w:val="clear" w:color="auto" w:fill="FFD85D"/>
          </w:tcPr>
          <w:p w14:paraId="39B4E38E" w14:textId="77777777" w:rsidR="00E715C3" w:rsidRPr="00975C00" w:rsidRDefault="00E715C3" w:rsidP="000A44C0">
            <w:pPr>
              <w:pStyle w:val="ListParagraph"/>
              <w:ind w:left="360"/>
              <w:rPr>
                <w:rFonts w:cs="Calibri"/>
                <w:color w:val="000000" w:themeColor="text1"/>
                <w:sz w:val="22"/>
                <w:szCs w:val="22"/>
              </w:rPr>
            </w:pPr>
          </w:p>
        </w:tc>
        <w:tc>
          <w:tcPr>
            <w:tcW w:w="6113" w:type="dxa"/>
            <w:gridSpan w:val="3"/>
            <w:tcBorders>
              <w:top w:val="single" w:sz="4" w:space="0" w:color="auto"/>
              <w:left w:val="nil"/>
              <w:bottom w:val="single" w:sz="4" w:space="0" w:color="auto"/>
              <w:right w:val="single" w:sz="4" w:space="0" w:color="auto"/>
            </w:tcBorders>
            <w:shd w:val="clear" w:color="auto" w:fill="FFD85D"/>
          </w:tcPr>
          <w:p w14:paraId="6B8AA1A4"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481F939C"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670"/>
          <w:tblHeader/>
          <w:jc w:val="center"/>
        </w:trPr>
        <w:tc>
          <w:tcPr>
            <w:tcW w:w="1708" w:type="dxa"/>
            <w:tcBorders>
              <w:top w:val="single" w:sz="4" w:space="0" w:color="auto"/>
              <w:left w:val="single" w:sz="4" w:space="0" w:color="auto"/>
              <w:bottom w:val="single" w:sz="4" w:space="0" w:color="auto"/>
              <w:right w:val="nil"/>
            </w:tcBorders>
            <w:shd w:val="clear" w:color="auto" w:fill="FFE07D"/>
          </w:tcPr>
          <w:p w14:paraId="6E569414"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7022" w:type="dxa"/>
            <w:gridSpan w:val="4"/>
            <w:tcBorders>
              <w:top w:val="single" w:sz="4" w:space="0" w:color="auto"/>
              <w:left w:val="nil"/>
              <w:bottom w:val="single" w:sz="4" w:space="0" w:color="auto"/>
              <w:right w:val="nil"/>
            </w:tcBorders>
            <w:shd w:val="clear" w:color="auto" w:fill="FFE07D"/>
          </w:tcPr>
          <w:p w14:paraId="0A7BC68B" w14:textId="77777777" w:rsidR="00E715C3" w:rsidRPr="00975C00" w:rsidRDefault="00E715C3" w:rsidP="000A44C0">
            <w:pPr>
              <w:pStyle w:val="ListParagraph"/>
              <w:ind w:left="360"/>
              <w:rPr>
                <w:rFonts w:cs="Calibri"/>
                <w:color w:val="000000" w:themeColor="text1"/>
                <w:sz w:val="22"/>
                <w:szCs w:val="22"/>
              </w:rPr>
            </w:pPr>
          </w:p>
        </w:tc>
        <w:tc>
          <w:tcPr>
            <w:tcW w:w="6113" w:type="dxa"/>
            <w:gridSpan w:val="3"/>
            <w:tcBorders>
              <w:top w:val="single" w:sz="4" w:space="0" w:color="auto"/>
              <w:left w:val="nil"/>
              <w:bottom w:val="single" w:sz="4" w:space="0" w:color="auto"/>
              <w:right w:val="single" w:sz="4" w:space="0" w:color="auto"/>
            </w:tcBorders>
            <w:shd w:val="clear" w:color="auto" w:fill="FFE07D"/>
          </w:tcPr>
          <w:p w14:paraId="497C7EF7"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44AD2A7F"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256"/>
          <w:tblHeader/>
          <w:jc w:val="center"/>
        </w:trPr>
        <w:tc>
          <w:tcPr>
            <w:tcW w:w="4070"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E6EA541"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3128" w:type="dxa"/>
            <w:tcBorders>
              <w:top w:val="single" w:sz="4" w:space="0" w:color="auto"/>
              <w:left w:val="single" w:sz="4" w:space="0" w:color="auto"/>
              <w:bottom w:val="single" w:sz="4" w:space="0" w:color="auto"/>
              <w:right w:val="single" w:sz="4" w:space="0" w:color="auto"/>
            </w:tcBorders>
            <w:shd w:val="clear" w:color="auto" w:fill="F2F2F2"/>
            <w:vAlign w:val="center"/>
          </w:tcPr>
          <w:p w14:paraId="75C6A9CB"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16CC243"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4656560"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3145" w:type="dxa"/>
            <w:tcBorders>
              <w:top w:val="single" w:sz="4" w:space="0" w:color="auto"/>
              <w:left w:val="single" w:sz="4" w:space="0" w:color="auto"/>
              <w:bottom w:val="single" w:sz="4" w:space="0" w:color="auto"/>
              <w:right w:val="single" w:sz="4" w:space="0" w:color="auto"/>
            </w:tcBorders>
            <w:shd w:val="clear" w:color="auto" w:fill="F2F2F2"/>
            <w:vAlign w:val="center"/>
          </w:tcPr>
          <w:p w14:paraId="60EECFF7"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C15FBF2"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832"/>
          <w:jc w:val="center"/>
        </w:trPr>
        <w:tc>
          <w:tcPr>
            <w:tcW w:w="4070" w:type="dxa"/>
            <w:gridSpan w:val="3"/>
            <w:tcBorders>
              <w:top w:val="single" w:sz="4" w:space="0" w:color="auto"/>
              <w:left w:val="single" w:sz="4" w:space="0" w:color="auto"/>
              <w:bottom w:val="single" w:sz="4" w:space="0" w:color="auto"/>
              <w:right w:val="single" w:sz="4" w:space="0" w:color="auto"/>
            </w:tcBorders>
            <w:shd w:val="clear" w:color="auto" w:fill="auto"/>
          </w:tcPr>
          <w:p w14:paraId="424415F7" w14:textId="77777777" w:rsidR="00E715C3" w:rsidRPr="00975C00" w:rsidRDefault="00E715C3" w:rsidP="000A44C0">
            <w:pPr>
              <w:spacing w:after="0" w:line="240" w:lineRule="auto"/>
              <w:rPr>
                <w:color w:val="404040" w:themeColor="text1" w:themeTint="BF"/>
                <w:sz w:val="22"/>
                <w:szCs w:val="22"/>
                <w:lang w:bidi="en-US"/>
              </w:rPr>
            </w:pPr>
          </w:p>
        </w:tc>
        <w:tc>
          <w:tcPr>
            <w:tcW w:w="3128" w:type="dxa"/>
            <w:tcBorders>
              <w:top w:val="single" w:sz="4" w:space="0" w:color="auto"/>
              <w:left w:val="single" w:sz="4" w:space="0" w:color="auto"/>
              <w:bottom w:val="single" w:sz="4" w:space="0" w:color="auto"/>
              <w:right w:val="single" w:sz="4" w:space="0" w:color="auto"/>
            </w:tcBorders>
          </w:tcPr>
          <w:p w14:paraId="490B77AD" w14:textId="77777777" w:rsidR="00E715C3" w:rsidRPr="00975C00" w:rsidRDefault="00E715C3" w:rsidP="000A44C0">
            <w:pPr>
              <w:spacing w:after="0" w:line="240" w:lineRule="auto"/>
              <w:ind w:left="360" w:hanging="360"/>
              <w:contextualSpacing/>
              <w:rPr>
                <w:color w:val="404040" w:themeColor="text1" w:themeTint="BF"/>
                <w:sz w:val="22"/>
                <w:szCs w:val="22"/>
                <w:lang w:bidi="en-US"/>
              </w:rPr>
            </w:pPr>
          </w:p>
        </w:tc>
        <w:tc>
          <w:tcPr>
            <w:tcW w:w="1890" w:type="dxa"/>
            <w:gridSpan w:val="2"/>
            <w:tcBorders>
              <w:top w:val="single" w:sz="4" w:space="0" w:color="auto"/>
              <w:left w:val="single" w:sz="4" w:space="0" w:color="auto"/>
              <w:bottom w:val="single" w:sz="4" w:space="0" w:color="auto"/>
              <w:right w:val="single" w:sz="4" w:space="0" w:color="auto"/>
            </w:tcBorders>
          </w:tcPr>
          <w:p w14:paraId="57FB049C" w14:textId="77777777" w:rsidR="00E715C3" w:rsidRPr="00975C00" w:rsidRDefault="00E715C3" w:rsidP="000A44C0">
            <w:pPr>
              <w:spacing w:after="0" w:line="240" w:lineRule="auto"/>
              <w:rPr>
                <w:color w:val="404040" w:themeColor="text1" w:themeTint="BF"/>
                <w:sz w:val="22"/>
                <w:szCs w:val="22"/>
                <w:lang w:bidi="en-US"/>
              </w:rPr>
            </w:pPr>
          </w:p>
        </w:tc>
        <w:tc>
          <w:tcPr>
            <w:tcW w:w="2610" w:type="dxa"/>
            <w:tcBorders>
              <w:top w:val="single" w:sz="4" w:space="0" w:color="auto"/>
              <w:left w:val="single" w:sz="4" w:space="0" w:color="auto"/>
              <w:bottom w:val="single" w:sz="4" w:space="0" w:color="auto"/>
              <w:right w:val="single" w:sz="4" w:space="0" w:color="auto"/>
            </w:tcBorders>
          </w:tcPr>
          <w:p w14:paraId="53ECA991" w14:textId="77777777" w:rsidR="00E715C3" w:rsidRPr="00975C00" w:rsidRDefault="00E715C3" w:rsidP="000A44C0">
            <w:pPr>
              <w:spacing w:after="0" w:line="240" w:lineRule="auto"/>
              <w:rPr>
                <w:color w:val="404040" w:themeColor="text1" w:themeTint="BF"/>
                <w:sz w:val="22"/>
                <w:szCs w:val="22"/>
                <w:lang w:bidi="en-US"/>
              </w:rPr>
            </w:pPr>
          </w:p>
        </w:tc>
        <w:tc>
          <w:tcPr>
            <w:tcW w:w="3145" w:type="dxa"/>
            <w:tcBorders>
              <w:top w:val="single" w:sz="4" w:space="0" w:color="auto"/>
              <w:left w:val="single" w:sz="4" w:space="0" w:color="auto"/>
              <w:bottom w:val="single" w:sz="4" w:space="0" w:color="auto"/>
              <w:right w:val="single" w:sz="4" w:space="0" w:color="auto"/>
            </w:tcBorders>
          </w:tcPr>
          <w:p w14:paraId="3931F1CC"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61479217"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409"/>
          <w:jc w:val="center"/>
        </w:trPr>
        <w:tc>
          <w:tcPr>
            <w:tcW w:w="4070" w:type="dxa"/>
            <w:gridSpan w:val="3"/>
            <w:tcBorders>
              <w:top w:val="single" w:sz="4" w:space="0" w:color="auto"/>
              <w:left w:val="single" w:sz="4" w:space="0" w:color="auto"/>
              <w:bottom w:val="single" w:sz="4" w:space="0" w:color="auto"/>
              <w:right w:val="single" w:sz="4" w:space="0" w:color="auto"/>
            </w:tcBorders>
            <w:shd w:val="clear" w:color="auto" w:fill="auto"/>
          </w:tcPr>
          <w:p w14:paraId="026F4EC8" w14:textId="77777777" w:rsidR="00E715C3" w:rsidRPr="00975C00" w:rsidRDefault="00E715C3" w:rsidP="000A44C0">
            <w:pPr>
              <w:pStyle w:val="ListParagraph"/>
              <w:rPr>
                <w:color w:val="404040" w:themeColor="text1" w:themeTint="BF"/>
                <w:sz w:val="22"/>
                <w:szCs w:val="22"/>
              </w:rPr>
            </w:pPr>
          </w:p>
        </w:tc>
        <w:tc>
          <w:tcPr>
            <w:tcW w:w="3128" w:type="dxa"/>
            <w:tcBorders>
              <w:top w:val="single" w:sz="4" w:space="0" w:color="auto"/>
              <w:left w:val="single" w:sz="4" w:space="0" w:color="auto"/>
              <w:bottom w:val="single" w:sz="4" w:space="0" w:color="auto"/>
              <w:right w:val="single" w:sz="4" w:space="0" w:color="auto"/>
            </w:tcBorders>
          </w:tcPr>
          <w:p w14:paraId="032DF64C" w14:textId="77777777" w:rsidR="00E715C3" w:rsidRPr="00975C00" w:rsidRDefault="00E715C3" w:rsidP="000A44C0">
            <w:pPr>
              <w:spacing w:after="60" w:line="240" w:lineRule="auto"/>
              <w:rPr>
                <w:color w:val="404040" w:themeColor="text1" w:themeTint="BF"/>
                <w:sz w:val="22"/>
                <w:szCs w:val="22"/>
                <w:lang w:bidi="en-US"/>
              </w:rPr>
            </w:pPr>
          </w:p>
        </w:tc>
        <w:tc>
          <w:tcPr>
            <w:tcW w:w="1890" w:type="dxa"/>
            <w:gridSpan w:val="2"/>
            <w:tcBorders>
              <w:top w:val="single" w:sz="4" w:space="0" w:color="auto"/>
              <w:left w:val="single" w:sz="4" w:space="0" w:color="auto"/>
              <w:bottom w:val="single" w:sz="4" w:space="0" w:color="auto"/>
              <w:right w:val="single" w:sz="4" w:space="0" w:color="auto"/>
            </w:tcBorders>
          </w:tcPr>
          <w:p w14:paraId="154E7876" w14:textId="77777777" w:rsidR="00E715C3" w:rsidRPr="00975C00" w:rsidRDefault="00E715C3" w:rsidP="000A44C0">
            <w:pPr>
              <w:spacing w:after="0" w:line="240" w:lineRule="auto"/>
              <w:rPr>
                <w:color w:val="404040" w:themeColor="text1" w:themeTint="BF"/>
                <w:sz w:val="22"/>
                <w:szCs w:val="22"/>
                <w:lang w:bidi="en-US"/>
              </w:rPr>
            </w:pPr>
          </w:p>
        </w:tc>
        <w:tc>
          <w:tcPr>
            <w:tcW w:w="2610" w:type="dxa"/>
            <w:tcBorders>
              <w:top w:val="single" w:sz="4" w:space="0" w:color="auto"/>
              <w:left w:val="single" w:sz="4" w:space="0" w:color="auto"/>
              <w:bottom w:val="single" w:sz="4" w:space="0" w:color="auto"/>
              <w:right w:val="single" w:sz="4" w:space="0" w:color="auto"/>
            </w:tcBorders>
          </w:tcPr>
          <w:p w14:paraId="7E700FD7" w14:textId="77777777" w:rsidR="00E715C3" w:rsidRPr="00975C00" w:rsidRDefault="00E715C3" w:rsidP="000A44C0">
            <w:pPr>
              <w:spacing w:after="0" w:line="240" w:lineRule="auto"/>
              <w:rPr>
                <w:color w:val="404040" w:themeColor="text1" w:themeTint="BF"/>
                <w:sz w:val="22"/>
                <w:szCs w:val="22"/>
                <w:lang w:bidi="en-US"/>
              </w:rPr>
            </w:pPr>
          </w:p>
        </w:tc>
        <w:tc>
          <w:tcPr>
            <w:tcW w:w="3145" w:type="dxa"/>
            <w:tcBorders>
              <w:top w:val="single" w:sz="4" w:space="0" w:color="auto"/>
              <w:left w:val="single" w:sz="4" w:space="0" w:color="auto"/>
              <w:bottom w:val="single" w:sz="4" w:space="0" w:color="auto"/>
              <w:right w:val="single" w:sz="4" w:space="0" w:color="auto"/>
            </w:tcBorders>
          </w:tcPr>
          <w:p w14:paraId="2C1CA08A"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30FE9276" w14:textId="77777777" w:rsidTr="00601032">
        <w:tblPrEx>
          <w:tblBorders>
            <w:top w:val="none" w:sz="0" w:space="0" w:color="auto"/>
            <w:left w:val="none" w:sz="0" w:space="0" w:color="auto"/>
            <w:bottom w:val="none" w:sz="0" w:space="0" w:color="auto"/>
            <w:right w:val="none" w:sz="0" w:space="0" w:color="auto"/>
            <w:insideH w:val="single" w:sz="4" w:space="0" w:color="E36C0A"/>
            <w:insideV w:val="none" w:sz="0" w:space="0" w:color="auto"/>
          </w:tblBorders>
          <w:tblLook w:val="01E0" w:firstRow="1" w:lastRow="1" w:firstColumn="1" w:lastColumn="1" w:noHBand="0" w:noVBand="0"/>
        </w:tblPrEx>
        <w:trPr>
          <w:gridAfter w:val="1"/>
          <w:wAfter w:w="7" w:type="dxa"/>
          <w:trHeight w:val="832"/>
          <w:jc w:val="center"/>
        </w:trPr>
        <w:tc>
          <w:tcPr>
            <w:tcW w:w="4070" w:type="dxa"/>
            <w:gridSpan w:val="3"/>
            <w:tcBorders>
              <w:top w:val="single" w:sz="4" w:space="0" w:color="auto"/>
              <w:left w:val="single" w:sz="4" w:space="0" w:color="auto"/>
              <w:bottom w:val="single" w:sz="4" w:space="0" w:color="auto"/>
              <w:right w:val="single" w:sz="4" w:space="0" w:color="auto"/>
            </w:tcBorders>
            <w:shd w:val="clear" w:color="auto" w:fill="auto"/>
          </w:tcPr>
          <w:p w14:paraId="11BC72E5" w14:textId="77777777" w:rsidR="00E715C3" w:rsidRPr="00975C00" w:rsidRDefault="00E715C3" w:rsidP="000A44C0">
            <w:pPr>
              <w:spacing w:after="0" w:line="240" w:lineRule="auto"/>
              <w:rPr>
                <w:color w:val="404040" w:themeColor="text1" w:themeTint="BF"/>
                <w:sz w:val="22"/>
                <w:szCs w:val="22"/>
                <w:lang w:bidi="en-US"/>
              </w:rPr>
            </w:pPr>
          </w:p>
        </w:tc>
        <w:tc>
          <w:tcPr>
            <w:tcW w:w="3128" w:type="dxa"/>
            <w:tcBorders>
              <w:top w:val="single" w:sz="4" w:space="0" w:color="auto"/>
              <w:left w:val="single" w:sz="4" w:space="0" w:color="auto"/>
              <w:bottom w:val="single" w:sz="4" w:space="0" w:color="auto"/>
              <w:right w:val="single" w:sz="4" w:space="0" w:color="auto"/>
            </w:tcBorders>
          </w:tcPr>
          <w:p w14:paraId="05907C4F" w14:textId="77777777" w:rsidR="00E715C3" w:rsidRPr="00975C00" w:rsidRDefault="00E715C3" w:rsidP="000A44C0">
            <w:pPr>
              <w:spacing w:after="0" w:line="240" w:lineRule="auto"/>
              <w:ind w:left="360" w:hanging="360"/>
              <w:contextualSpacing/>
              <w:rPr>
                <w:color w:val="404040" w:themeColor="text1" w:themeTint="BF"/>
                <w:sz w:val="22"/>
                <w:szCs w:val="22"/>
                <w:lang w:bidi="en-US"/>
              </w:rPr>
            </w:pPr>
          </w:p>
        </w:tc>
        <w:tc>
          <w:tcPr>
            <w:tcW w:w="1890" w:type="dxa"/>
            <w:gridSpan w:val="2"/>
            <w:tcBorders>
              <w:top w:val="single" w:sz="4" w:space="0" w:color="auto"/>
              <w:left w:val="single" w:sz="4" w:space="0" w:color="auto"/>
              <w:bottom w:val="single" w:sz="4" w:space="0" w:color="auto"/>
              <w:right w:val="single" w:sz="4" w:space="0" w:color="auto"/>
            </w:tcBorders>
          </w:tcPr>
          <w:p w14:paraId="12FD9042" w14:textId="77777777" w:rsidR="00E715C3" w:rsidRPr="00975C00" w:rsidRDefault="00E715C3" w:rsidP="000A44C0">
            <w:pPr>
              <w:spacing w:after="0" w:line="240" w:lineRule="auto"/>
              <w:rPr>
                <w:color w:val="404040" w:themeColor="text1" w:themeTint="BF"/>
                <w:sz w:val="22"/>
                <w:szCs w:val="22"/>
                <w:lang w:bidi="en-US"/>
              </w:rPr>
            </w:pPr>
          </w:p>
        </w:tc>
        <w:tc>
          <w:tcPr>
            <w:tcW w:w="2610" w:type="dxa"/>
            <w:tcBorders>
              <w:top w:val="single" w:sz="4" w:space="0" w:color="auto"/>
              <w:left w:val="single" w:sz="4" w:space="0" w:color="auto"/>
              <w:bottom w:val="single" w:sz="4" w:space="0" w:color="auto"/>
              <w:right w:val="single" w:sz="4" w:space="0" w:color="auto"/>
            </w:tcBorders>
          </w:tcPr>
          <w:p w14:paraId="2493F83D" w14:textId="77777777" w:rsidR="00E715C3" w:rsidRPr="00975C00" w:rsidRDefault="00E715C3" w:rsidP="000A44C0">
            <w:pPr>
              <w:spacing w:after="0" w:line="240" w:lineRule="auto"/>
              <w:rPr>
                <w:color w:val="404040" w:themeColor="text1" w:themeTint="BF"/>
                <w:sz w:val="22"/>
                <w:szCs w:val="22"/>
                <w:lang w:bidi="en-US"/>
              </w:rPr>
            </w:pPr>
          </w:p>
        </w:tc>
        <w:tc>
          <w:tcPr>
            <w:tcW w:w="3145" w:type="dxa"/>
            <w:tcBorders>
              <w:top w:val="single" w:sz="4" w:space="0" w:color="auto"/>
              <w:left w:val="single" w:sz="4" w:space="0" w:color="auto"/>
              <w:bottom w:val="single" w:sz="4" w:space="0" w:color="auto"/>
              <w:right w:val="single" w:sz="4" w:space="0" w:color="auto"/>
            </w:tcBorders>
          </w:tcPr>
          <w:p w14:paraId="5BA701D8" w14:textId="77777777" w:rsidR="00E715C3" w:rsidRPr="00975C00" w:rsidRDefault="00E715C3" w:rsidP="000A44C0">
            <w:pPr>
              <w:spacing w:after="0" w:line="240" w:lineRule="auto"/>
              <w:rPr>
                <w:color w:val="404040" w:themeColor="text1" w:themeTint="BF"/>
                <w:sz w:val="22"/>
                <w:szCs w:val="22"/>
                <w:lang w:bidi="en-US"/>
              </w:rPr>
            </w:pPr>
          </w:p>
        </w:tc>
      </w:tr>
    </w:tbl>
    <w:p w14:paraId="31458E49" w14:textId="5D3C8DFE" w:rsidR="00E715C3" w:rsidRPr="00975C00" w:rsidRDefault="00E715C3" w:rsidP="000A44C0">
      <w:pPr>
        <w:rPr>
          <w:color w:val="404040" w:themeColor="text1" w:themeTint="BF"/>
          <w:sz w:val="22"/>
          <w:szCs w:val="22"/>
        </w:rPr>
      </w:pPr>
    </w:p>
    <w:p w14:paraId="77203B16" w14:textId="0279C592" w:rsidR="00E1547C" w:rsidRPr="00975C00" w:rsidRDefault="00E1547C" w:rsidP="000A44C0">
      <w:pPr>
        <w:rPr>
          <w:color w:val="404040" w:themeColor="text1" w:themeTint="BF"/>
          <w:sz w:val="22"/>
          <w:szCs w:val="22"/>
        </w:rPr>
      </w:pPr>
    </w:p>
    <w:p w14:paraId="149D2944" w14:textId="77777777" w:rsidR="00F50C71" w:rsidRPr="00975C00" w:rsidRDefault="00F50C71" w:rsidP="000A44C0">
      <w:pPr>
        <w:rPr>
          <w:color w:val="404040" w:themeColor="text1" w:themeTint="BF"/>
          <w:sz w:val="22"/>
          <w:szCs w:val="22"/>
        </w:rPr>
      </w:pP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07"/>
        <w:gridCol w:w="2119"/>
        <w:gridCol w:w="3143"/>
        <w:gridCol w:w="1363"/>
        <w:gridCol w:w="255"/>
        <w:gridCol w:w="2381"/>
        <w:gridCol w:w="2719"/>
        <w:gridCol w:w="11"/>
      </w:tblGrid>
      <w:tr w:rsidR="00E715C3" w:rsidRPr="00975C00" w14:paraId="7694F66F" w14:textId="77777777" w:rsidTr="00601032">
        <w:trPr>
          <w:trHeight w:val="289"/>
          <w:tblHeader/>
          <w:jc w:val="center"/>
        </w:trPr>
        <w:tc>
          <w:tcPr>
            <w:tcW w:w="14400" w:type="dxa"/>
            <w:gridSpan w:val="8"/>
            <w:tcBorders>
              <w:bottom w:val="single" w:sz="4" w:space="0" w:color="auto"/>
            </w:tcBorders>
            <w:shd w:val="clear" w:color="auto" w:fill="7F7F7F" w:themeFill="text1" w:themeFillTint="80"/>
            <w:vAlign w:val="center"/>
          </w:tcPr>
          <w:p w14:paraId="5470630E"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#2: </w:t>
            </w:r>
          </w:p>
        </w:tc>
      </w:tr>
      <w:tr w:rsidR="00F303B2" w:rsidRPr="00975C00" w14:paraId="0EF926F7" w14:textId="77777777" w:rsidTr="00601032">
        <w:trPr>
          <w:trHeight w:val="281"/>
          <w:jc w:val="center"/>
        </w:trPr>
        <w:tc>
          <w:tcPr>
            <w:tcW w:w="1699" w:type="dxa"/>
            <w:tcBorders>
              <w:right w:val="nil"/>
            </w:tcBorders>
          </w:tcPr>
          <w:p w14:paraId="4BBF052C"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2701" w:type="dxa"/>
            <w:gridSpan w:val="7"/>
            <w:tcBorders>
              <w:left w:val="nil"/>
            </w:tcBorders>
          </w:tcPr>
          <w:p w14:paraId="7A3644C5" w14:textId="77777777" w:rsidR="00F303B2" w:rsidRPr="00975C00" w:rsidRDefault="00F303B2" w:rsidP="00F303B2">
            <w:pPr>
              <w:numPr>
                <w:ilvl w:val="0"/>
                <w:numId w:val="56"/>
              </w:numPr>
              <w:spacing w:after="0" w:line="276" w:lineRule="auto"/>
              <w:ind w:left="518"/>
              <w:contextualSpacing/>
              <w:rPr>
                <w:color w:val="000000" w:themeColor="text1"/>
                <w:sz w:val="22"/>
                <w:szCs w:val="22"/>
                <w:lang w:bidi="en-US"/>
              </w:rPr>
            </w:pPr>
          </w:p>
        </w:tc>
      </w:tr>
      <w:tr w:rsidR="00F303B2" w:rsidRPr="00975C00" w14:paraId="73B9A18D" w14:textId="77777777" w:rsidTr="00601032">
        <w:trPr>
          <w:trHeight w:val="526"/>
          <w:jc w:val="center"/>
        </w:trPr>
        <w:tc>
          <w:tcPr>
            <w:tcW w:w="1699" w:type="dxa"/>
            <w:tcBorders>
              <w:right w:val="nil"/>
            </w:tcBorders>
          </w:tcPr>
          <w:p w14:paraId="07588CB4"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2701" w:type="dxa"/>
            <w:gridSpan w:val="7"/>
            <w:tcBorders>
              <w:left w:val="nil"/>
            </w:tcBorders>
          </w:tcPr>
          <w:p w14:paraId="6B1A86FE" w14:textId="77777777" w:rsidR="00F303B2" w:rsidRPr="00975C00" w:rsidRDefault="00F303B2" w:rsidP="00F303B2">
            <w:pPr>
              <w:numPr>
                <w:ilvl w:val="0"/>
                <w:numId w:val="57"/>
              </w:numPr>
              <w:spacing w:after="0" w:line="276" w:lineRule="auto"/>
              <w:ind w:left="518"/>
              <w:contextualSpacing/>
              <w:rPr>
                <w:color w:val="000000" w:themeColor="text1"/>
                <w:sz w:val="22"/>
                <w:szCs w:val="22"/>
                <w:lang w:bidi="en-US"/>
              </w:rPr>
            </w:pPr>
          </w:p>
        </w:tc>
      </w:tr>
      <w:tr w:rsidR="00F303B2" w:rsidRPr="00975C00" w14:paraId="61639F7A" w14:textId="77777777" w:rsidTr="00601032">
        <w:trPr>
          <w:trHeight w:val="499"/>
          <w:jc w:val="center"/>
        </w:trPr>
        <w:tc>
          <w:tcPr>
            <w:tcW w:w="1699" w:type="dxa"/>
            <w:tcBorders>
              <w:right w:val="nil"/>
            </w:tcBorders>
          </w:tcPr>
          <w:p w14:paraId="337791FD"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2701" w:type="dxa"/>
            <w:gridSpan w:val="7"/>
            <w:tcBorders>
              <w:left w:val="nil"/>
            </w:tcBorders>
          </w:tcPr>
          <w:p w14:paraId="0D2862D1" w14:textId="77777777" w:rsidR="00F303B2" w:rsidRPr="00975C00" w:rsidRDefault="00F303B2" w:rsidP="00F303B2">
            <w:pPr>
              <w:numPr>
                <w:ilvl w:val="0"/>
                <w:numId w:val="57"/>
              </w:numPr>
              <w:spacing w:after="0" w:line="276" w:lineRule="auto"/>
              <w:ind w:left="518"/>
              <w:contextualSpacing/>
              <w:rPr>
                <w:color w:val="000000" w:themeColor="text1"/>
                <w:sz w:val="22"/>
                <w:szCs w:val="22"/>
                <w:lang w:bidi="en-US"/>
              </w:rPr>
            </w:pPr>
          </w:p>
        </w:tc>
      </w:tr>
      <w:tr w:rsidR="00E715C3" w:rsidRPr="00975C00" w14:paraId="38DB29A3" w14:textId="77777777" w:rsidTr="00601032">
        <w:tblPrEx>
          <w:tblLook w:val="01E0" w:firstRow="1" w:lastRow="1" w:firstColumn="1" w:lastColumn="1" w:noHBand="0" w:noVBand="0"/>
        </w:tblPrEx>
        <w:trPr>
          <w:gridAfter w:val="1"/>
          <w:wAfter w:w="11" w:type="dxa"/>
          <w:trHeight w:val="366"/>
          <w:jc w:val="center"/>
        </w:trPr>
        <w:tc>
          <w:tcPr>
            <w:tcW w:w="14389" w:type="dxa"/>
            <w:gridSpan w:val="7"/>
            <w:tcBorders>
              <w:bottom w:val="single" w:sz="4" w:space="0" w:color="auto"/>
            </w:tcBorders>
            <w:shd w:val="clear" w:color="auto" w:fill="7F7F7F" w:themeFill="text1" w:themeFillTint="80"/>
            <w:vAlign w:val="center"/>
          </w:tcPr>
          <w:p w14:paraId="45E9E3F6"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7FA90974" w14:textId="77777777" w:rsidTr="00601032">
        <w:tblPrEx>
          <w:tblLook w:val="01E0" w:firstRow="1" w:lastRow="1" w:firstColumn="1" w:lastColumn="1" w:noHBand="0" w:noVBand="0"/>
        </w:tblPrEx>
        <w:trPr>
          <w:gridAfter w:val="1"/>
          <w:wAfter w:w="11" w:type="dxa"/>
          <w:trHeight w:val="347"/>
          <w:jc w:val="center"/>
        </w:trPr>
        <w:tc>
          <w:tcPr>
            <w:tcW w:w="1699" w:type="dxa"/>
            <w:tcBorders>
              <w:right w:val="nil"/>
            </w:tcBorders>
            <w:shd w:val="clear" w:color="auto" w:fill="FFD85D"/>
          </w:tcPr>
          <w:p w14:paraId="4AD920D0"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7020" w:type="dxa"/>
            <w:gridSpan w:val="3"/>
            <w:tcBorders>
              <w:left w:val="nil"/>
              <w:right w:val="nil"/>
            </w:tcBorders>
            <w:shd w:val="clear" w:color="auto" w:fill="FFD85D"/>
          </w:tcPr>
          <w:p w14:paraId="06CCBA29" w14:textId="77777777" w:rsidR="00E715C3" w:rsidRPr="00975C00" w:rsidRDefault="00E715C3" w:rsidP="000A44C0">
            <w:pPr>
              <w:contextualSpacing/>
              <w:rPr>
                <w:rFonts w:cs="Calibri"/>
                <w:color w:val="000000" w:themeColor="text1"/>
                <w:sz w:val="22"/>
                <w:szCs w:val="22"/>
              </w:rPr>
            </w:pPr>
          </w:p>
        </w:tc>
        <w:tc>
          <w:tcPr>
            <w:tcW w:w="5670" w:type="dxa"/>
            <w:gridSpan w:val="3"/>
            <w:tcBorders>
              <w:left w:val="nil"/>
            </w:tcBorders>
            <w:shd w:val="clear" w:color="auto" w:fill="FFD85D"/>
          </w:tcPr>
          <w:p w14:paraId="770E6E43"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4108D463" w14:textId="77777777" w:rsidTr="00601032">
        <w:tblPrEx>
          <w:tblLook w:val="01E0" w:firstRow="1" w:lastRow="1" w:firstColumn="1" w:lastColumn="1" w:noHBand="0" w:noVBand="0"/>
        </w:tblPrEx>
        <w:trPr>
          <w:gridAfter w:val="1"/>
          <w:wAfter w:w="11" w:type="dxa"/>
          <w:trHeight w:val="670"/>
          <w:jc w:val="center"/>
        </w:trPr>
        <w:tc>
          <w:tcPr>
            <w:tcW w:w="1699" w:type="dxa"/>
            <w:tcBorders>
              <w:right w:val="nil"/>
            </w:tcBorders>
            <w:shd w:val="clear" w:color="auto" w:fill="FFE07D"/>
          </w:tcPr>
          <w:p w14:paraId="12DCB6EE"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7020" w:type="dxa"/>
            <w:gridSpan w:val="3"/>
            <w:tcBorders>
              <w:left w:val="nil"/>
              <w:right w:val="nil"/>
            </w:tcBorders>
            <w:shd w:val="clear" w:color="auto" w:fill="FFE07D"/>
          </w:tcPr>
          <w:p w14:paraId="386291D1" w14:textId="77777777" w:rsidR="00E715C3" w:rsidRPr="00975C00" w:rsidRDefault="00E715C3" w:rsidP="000A44C0">
            <w:pPr>
              <w:contextualSpacing/>
              <w:rPr>
                <w:rFonts w:cs="Calibri"/>
                <w:color w:val="000000" w:themeColor="text1"/>
                <w:sz w:val="22"/>
                <w:szCs w:val="22"/>
              </w:rPr>
            </w:pPr>
          </w:p>
        </w:tc>
        <w:tc>
          <w:tcPr>
            <w:tcW w:w="5670" w:type="dxa"/>
            <w:gridSpan w:val="3"/>
            <w:tcBorders>
              <w:left w:val="nil"/>
            </w:tcBorders>
            <w:shd w:val="clear" w:color="auto" w:fill="FFE07D"/>
          </w:tcPr>
          <w:p w14:paraId="3880D219"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6CF35353" w14:textId="77777777" w:rsidTr="00601032">
        <w:tblPrEx>
          <w:tblLook w:val="01E0" w:firstRow="1" w:lastRow="1" w:firstColumn="1" w:lastColumn="1" w:noHBand="0" w:noVBand="0"/>
        </w:tblPrEx>
        <w:trPr>
          <w:gridAfter w:val="1"/>
          <w:wAfter w:w="11" w:type="dxa"/>
          <w:trHeight w:val="256"/>
          <w:jc w:val="center"/>
        </w:trPr>
        <w:tc>
          <w:tcPr>
            <w:tcW w:w="3949" w:type="dxa"/>
            <w:gridSpan w:val="2"/>
            <w:shd w:val="clear" w:color="auto" w:fill="F2F2F2"/>
            <w:vAlign w:val="center"/>
          </w:tcPr>
          <w:p w14:paraId="0AC8A280"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3330" w:type="dxa"/>
            <w:shd w:val="clear" w:color="auto" w:fill="F2F2F2"/>
            <w:vAlign w:val="center"/>
          </w:tcPr>
          <w:p w14:paraId="4E0EB562"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710" w:type="dxa"/>
            <w:gridSpan w:val="2"/>
            <w:shd w:val="clear" w:color="auto" w:fill="F2F2F2"/>
            <w:vAlign w:val="center"/>
          </w:tcPr>
          <w:p w14:paraId="255142E0"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520" w:type="dxa"/>
            <w:shd w:val="clear" w:color="auto" w:fill="F2F2F2"/>
            <w:vAlign w:val="center"/>
          </w:tcPr>
          <w:p w14:paraId="397F4FC9"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2880" w:type="dxa"/>
            <w:shd w:val="clear" w:color="auto" w:fill="F2F2F2"/>
            <w:vAlign w:val="center"/>
          </w:tcPr>
          <w:p w14:paraId="6424A5A3"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327C893" w14:textId="77777777" w:rsidTr="00601032">
        <w:tblPrEx>
          <w:tblLook w:val="01E0" w:firstRow="1" w:lastRow="1" w:firstColumn="1" w:lastColumn="1" w:noHBand="0" w:noVBand="0"/>
        </w:tblPrEx>
        <w:trPr>
          <w:gridAfter w:val="1"/>
          <w:wAfter w:w="11" w:type="dxa"/>
          <w:trHeight w:val="643"/>
          <w:jc w:val="center"/>
        </w:trPr>
        <w:tc>
          <w:tcPr>
            <w:tcW w:w="3949" w:type="dxa"/>
            <w:gridSpan w:val="2"/>
            <w:shd w:val="clear" w:color="auto" w:fill="auto"/>
          </w:tcPr>
          <w:p w14:paraId="4DD093AF" w14:textId="77777777" w:rsidR="00E715C3" w:rsidRPr="00975C00" w:rsidRDefault="00E715C3" w:rsidP="000A44C0">
            <w:pPr>
              <w:spacing w:after="0" w:line="240" w:lineRule="auto"/>
              <w:rPr>
                <w:color w:val="404040" w:themeColor="text1" w:themeTint="BF"/>
                <w:sz w:val="22"/>
                <w:szCs w:val="22"/>
                <w:lang w:bidi="en-US"/>
              </w:rPr>
            </w:pPr>
          </w:p>
        </w:tc>
        <w:tc>
          <w:tcPr>
            <w:tcW w:w="3330" w:type="dxa"/>
          </w:tcPr>
          <w:p w14:paraId="55BE7637"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gridSpan w:val="2"/>
          </w:tcPr>
          <w:p w14:paraId="06CA0D6D"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1071C23A" w14:textId="77777777" w:rsidR="00E715C3" w:rsidRPr="00975C00" w:rsidRDefault="00E715C3" w:rsidP="000A44C0">
            <w:pPr>
              <w:spacing w:after="0" w:line="240" w:lineRule="auto"/>
              <w:rPr>
                <w:color w:val="404040" w:themeColor="text1" w:themeTint="BF"/>
                <w:sz w:val="22"/>
                <w:szCs w:val="22"/>
                <w:lang w:bidi="en-US"/>
              </w:rPr>
            </w:pPr>
          </w:p>
        </w:tc>
        <w:tc>
          <w:tcPr>
            <w:tcW w:w="2880" w:type="dxa"/>
          </w:tcPr>
          <w:p w14:paraId="7734E450"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6E5752C4" w14:textId="77777777" w:rsidTr="00601032">
        <w:tblPrEx>
          <w:tblLook w:val="01E0" w:firstRow="1" w:lastRow="1" w:firstColumn="1" w:lastColumn="1" w:noHBand="0" w:noVBand="0"/>
        </w:tblPrEx>
        <w:trPr>
          <w:gridAfter w:val="1"/>
          <w:wAfter w:w="11" w:type="dxa"/>
          <w:trHeight w:val="832"/>
          <w:jc w:val="center"/>
        </w:trPr>
        <w:tc>
          <w:tcPr>
            <w:tcW w:w="3949" w:type="dxa"/>
            <w:gridSpan w:val="2"/>
            <w:shd w:val="clear" w:color="auto" w:fill="auto"/>
          </w:tcPr>
          <w:p w14:paraId="68467E73" w14:textId="77777777" w:rsidR="00E715C3" w:rsidRPr="00975C00" w:rsidRDefault="00E715C3" w:rsidP="000A44C0">
            <w:pPr>
              <w:spacing w:after="0" w:line="240" w:lineRule="auto"/>
              <w:rPr>
                <w:color w:val="404040" w:themeColor="text1" w:themeTint="BF"/>
                <w:sz w:val="22"/>
                <w:szCs w:val="22"/>
                <w:lang w:bidi="en-US"/>
              </w:rPr>
            </w:pPr>
          </w:p>
        </w:tc>
        <w:tc>
          <w:tcPr>
            <w:tcW w:w="3330" w:type="dxa"/>
          </w:tcPr>
          <w:p w14:paraId="736DF3D1"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gridSpan w:val="2"/>
          </w:tcPr>
          <w:p w14:paraId="5C2F844C"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25F33CB1" w14:textId="77777777" w:rsidR="00E715C3" w:rsidRPr="00975C00" w:rsidRDefault="00E715C3" w:rsidP="000A44C0">
            <w:pPr>
              <w:spacing w:after="0" w:line="240" w:lineRule="auto"/>
              <w:rPr>
                <w:color w:val="404040" w:themeColor="text1" w:themeTint="BF"/>
                <w:sz w:val="22"/>
                <w:szCs w:val="22"/>
                <w:lang w:bidi="en-US"/>
              </w:rPr>
            </w:pPr>
          </w:p>
        </w:tc>
        <w:tc>
          <w:tcPr>
            <w:tcW w:w="2880" w:type="dxa"/>
          </w:tcPr>
          <w:p w14:paraId="7F6C070C"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3126A5B3" w14:textId="77777777" w:rsidTr="00601032">
        <w:tblPrEx>
          <w:tblLook w:val="01E0" w:firstRow="1" w:lastRow="1" w:firstColumn="1" w:lastColumn="1" w:noHBand="0" w:noVBand="0"/>
        </w:tblPrEx>
        <w:trPr>
          <w:gridAfter w:val="1"/>
          <w:wAfter w:w="11" w:type="dxa"/>
          <w:trHeight w:val="634"/>
          <w:jc w:val="center"/>
        </w:trPr>
        <w:tc>
          <w:tcPr>
            <w:tcW w:w="3949" w:type="dxa"/>
            <w:gridSpan w:val="2"/>
            <w:shd w:val="clear" w:color="auto" w:fill="auto"/>
          </w:tcPr>
          <w:p w14:paraId="270F0957" w14:textId="77777777" w:rsidR="00E715C3" w:rsidRPr="00975C00" w:rsidRDefault="00E715C3" w:rsidP="000A44C0">
            <w:pPr>
              <w:spacing w:after="0" w:line="240" w:lineRule="auto"/>
              <w:rPr>
                <w:color w:val="404040" w:themeColor="text1" w:themeTint="BF"/>
                <w:sz w:val="22"/>
                <w:szCs w:val="22"/>
                <w:lang w:bidi="en-US"/>
              </w:rPr>
            </w:pPr>
          </w:p>
        </w:tc>
        <w:tc>
          <w:tcPr>
            <w:tcW w:w="3330" w:type="dxa"/>
          </w:tcPr>
          <w:p w14:paraId="06E603E2"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gridSpan w:val="2"/>
          </w:tcPr>
          <w:p w14:paraId="412FAE32"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5D3A9DBD" w14:textId="77777777" w:rsidR="00E715C3" w:rsidRPr="00975C00" w:rsidRDefault="00E715C3" w:rsidP="000A44C0">
            <w:pPr>
              <w:spacing w:after="0" w:line="240" w:lineRule="auto"/>
              <w:rPr>
                <w:color w:val="404040" w:themeColor="text1" w:themeTint="BF"/>
                <w:sz w:val="22"/>
                <w:szCs w:val="22"/>
                <w:lang w:bidi="en-US"/>
              </w:rPr>
            </w:pPr>
          </w:p>
        </w:tc>
        <w:tc>
          <w:tcPr>
            <w:tcW w:w="2880" w:type="dxa"/>
          </w:tcPr>
          <w:p w14:paraId="2CC232E1" w14:textId="77777777" w:rsidR="00E715C3" w:rsidRPr="00975C00" w:rsidRDefault="00E715C3" w:rsidP="000A44C0">
            <w:pPr>
              <w:spacing w:after="0" w:line="240" w:lineRule="auto"/>
              <w:rPr>
                <w:color w:val="404040" w:themeColor="text1" w:themeTint="BF"/>
                <w:sz w:val="22"/>
                <w:szCs w:val="22"/>
                <w:lang w:bidi="en-US"/>
              </w:rPr>
            </w:pPr>
          </w:p>
        </w:tc>
      </w:tr>
    </w:tbl>
    <w:p w14:paraId="32AF9434" w14:textId="77777777" w:rsidR="00E715C3" w:rsidRPr="00975C00" w:rsidRDefault="00E715C3" w:rsidP="000A44C0">
      <w:pPr>
        <w:rPr>
          <w:color w:val="404040" w:themeColor="text1" w:themeTint="BF"/>
          <w:sz w:val="22"/>
          <w:szCs w:val="22"/>
        </w:rPr>
      </w:pPr>
    </w:p>
    <w:p w14:paraId="14D55002" w14:textId="5EC398D4" w:rsidR="00E715C3" w:rsidRPr="00975C00" w:rsidRDefault="00E715C3">
      <w:pPr>
        <w:rPr>
          <w:color w:val="404040" w:themeColor="text1" w:themeTint="BF"/>
          <w:sz w:val="22"/>
          <w:szCs w:val="22"/>
        </w:rPr>
      </w:pPr>
      <w:r w:rsidRPr="00975C00">
        <w:rPr>
          <w:color w:val="404040" w:themeColor="text1" w:themeTint="BF"/>
          <w:sz w:val="22"/>
          <w:szCs w:val="22"/>
        </w:rPr>
        <w:br w:type="page"/>
      </w:r>
    </w:p>
    <w:p w14:paraId="10CAF8CD" w14:textId="77777777" w:rsidR="00F50C71" w:rsidRPr="00975C00" w:rsidRDefault="00F50C71">
      <w:pPr>
        <w:rPr>
          <w:color w:val="404040" w:themeColor="text1" w:themeTint="BF"/>
          <w:sz w:val="22"/>
          <w:szCs w:val="22"/>
        </w:rPr>
      </w:pPr>
    </w:p>
    <w:tbl>
      <w:tblPr>
        <w:tblpPr w:leftFromText="180" w:rightFromText="180" w:vertAnchor="text" w:tblpXSpec="center"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826"/>
        <w:gridCol w:w="11772"/>
      </w:tblGrid>
      <w:tr w:rsidR="00E715C3" w:rsidRPr="00975C00" w14:paraId="637656C7" w14:textId="77777777" w:rsidTr="00601032">
        <w:trPr>
          <w:trHeight w:val="289"/>
          <w:tblHeader/>
        </w:trPr>
        <w:tc>
          <w:tcPr>
            <w:tcW w:w="14490" w:type="dxa"/>
            <w:gridSpan w:val="2"/>
            <w:tcBorders>
              <w:bottom w:val="single" w:sz="4" w:space="0" w:color="auto"/>
            </w:tcBorders>
            <w:shd w:val="clear" w:color="auto" w:fill="7F7F7F" w:themeFill="text1" w:themeFillTint="80"/>
            <w:vAlign w:val="center"/>
          </w:tcPr>
          <w:p w14:paraId="566B0A48"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#3:  </w:t>
            </w:r>
          </w:p>
        </w:tc>
      </w:tr>
      <w:tr w:rsidR="00F303B2" w:rsidRPr="00975C00" w14:paraId="361EFF00" w14:textId="77777777" w:rsidTr="00601032">
        <w:trPr>
          <w:trHeight w:val="281"/>
        </w:trPr>
        <w:tc>
          <w:tcPr>
            <w:tcW w:w="1939" w:type="dxa"/>
            <w:tcBorders>
              <w:right w:val="nil"/>
            </w:tcBorders>
          </w:tcPr>
          <w:p w14:paraId="4DEBFC57"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2551" w:type="dxa"/>
            <w:tcBorders>
              <w:left w:val="nil"/>
            </w:tcBorders>
          </w:tcPr>
          <w:p w14:paraId="713C6C98" w14:textId="6F791EE8" w:rsidR="00F303B2" w:rsidRPr="00F303B2" w:rsidRDefault="00F303B2" w:rsidP="00F303B2">
            <w:pPr>
              <w:pStyle w:val="ListParagraph"/>
              <w:numPr>
                <w:ilvl w:val="0"/>
                <w:numId w:val="83"/>
              </w:numPr>
              <w:spacing w:after="0" w:line="240" w:lineRule="auto"/>
              <w:ind w:left="525"/>
              <w:rPr>
                <w:rFonts w:cs="Calibri"/>
                <w:color w:val="000000" w:themeColor="text1"/>
                <w:sz w:val="22"/>
                <w:szCs w:val="22"/>
              </w:rPr>
            </w:pPr>
          </w:p>
        </w:tc>
      </w:tr>
      <w:tr w:rsidR="00F303B2" w:rsidRPr="00975C00" w14:paraId="3EE230BF" w14:textId="77777777" w:rsidTr="00601032">
        <w:trPr>
          <w:trHeight w:val="526"/>
        </w:trPr>
        <w:tc>
          <w:tcPr>
            <w:tcW w:w="1939" w:type="dxa"/>
            <w:tcBorders>
              <w:right w:val="nil"/>
            </w:tcBorders>
          </w:tcPr>
          <w:p w14:paraId="5E297F89"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2551" w:type="dxa"/>
            <w:tcBorders>
              <w:left w:val="nil"/>
            </w:tcBorders>
          </w:tcPr>
          <w:p w14:paraId="790E911E" w14:textId="77777777" w:rsidR="00F303B2" w:rsidRPr="00F303B2" w:rsidRDefault="00F303B2" w:rsidP="00F303B2">
            <w:pPr>
              <w:pStyle w:val="ListParagraph"/>
              <w:numPr>
                <w:ilvl w:val="0"/>
                <w:numId w:val="83"/>
              </w:numPr>
              <w:spacing w:after="0" w:line="276" w:lineRule="auto"/>
              <w:ind w:left="525"/>
              <w:rPr>
                <w:color w:val="000000" w:themeColor="text1"/>
                <w:sz w:val="22"/>
                <w:szCs w:val="22"/>
                <w:lang w:bidi="en-US"/>
              </w:rPr>
            </w:pPr>
          </w:p>
        </w:tc>
      </w:tr>
      <w:tr w:rsidR="00F303B2" w:rsidRPr="00975C00" w14:paraId="0F3C3E93" w14:textId="77777777" w:rsidTr="00601032">
        <w:trPr>
          <w:trHeight w:val="499"/>
        </w:trPr>
        <w:tc>
          <w:tcPr>
            <w:tcW w:w="1939" w:type="dxa"/>
            <w:tcBorders>
              <w:right w:val="nil"/>
            </w:tcBorders>
          </w:tcPr>
          <w:p w14:paraId="0674EB2D" w14:textId="77777777" w:rsidR="00F303B2" w:rsidRPr="00975C00" w:rsidRDefault="00F303B2" w:rsidP="00F303B2">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2551" w:type="dxa"/>
            <w:tcBorders>
              <w:left w:val="nil"/>
            </w:tcBorders>
          </w:tcPr>
          <w:p w14:paraId="4E6EE461" w14:textId="77777777" w:rsidR="00F303B2" w:rsidRPr="00F303B2" w:rsidRDefault="00F303B2" w:rsidP="00F303B2">
            <w:pPr>
              <w:pStyle w:val="ListParagraph"/>
              <w:numPr>
                <w:ilvl w:val="0"/>
                <w:numId w:val="83"/>
              </w:numPr>
              <w:spacing w:after="0" w:line="276" w:lineRule="auto"/>
              <w:ind w:left="525"/>
              <w:rPr>
                <w:color w:val="000000" w:themeColor="text1"/>
                <w:sz w:val="22"/>
                <w:szCs w:val="22"/>
                <w:lang w:bidi="en-US"/>
              </w:rPr>
            </w:pPr>
          </w:p>
        </w:tc>
      </w:tr>
    </w:tbl>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071"/>
        <w:gridCol w:w="1636"/>
        <w:gridCol w:w="2867"/>
        <w:gridCol w:w="1608"/>
        <w:gridCol w:w="2366"/>
        <w:gridCol w:w="3050"/>
      </w:tblGrid>
      <w:tr w:rsidR="00E715C3" w:rsidRPr="00975C00" w14:paraId="5032ECA5" w14:textId="77777777" w:rsidTr="00601032">
        <w:trPr>
          <w:trHeight w:val="366"/>
          <w:jc w:val="center"/>
        </w:trPr>
        <w:tc>
          <w:tcPr>
            <w:tcW w:w="14490" w:type="dxa"/>
            <w:gridSpan w:val="6"/>
            <w:tcBorders>
              <w:bottom w:val="single" w:sz="4" w:space="0" w:color="auto"/>
            </w:tcBorders>
            <w:shd w:val="clear" w:color="auto" w:fill="7F7F7F" w:themeFill="text1" w:themeFillTint="80"/>
            <w:vAlign w:val="center"/>
          </w:tcPr>
          <w:p w14:paraId="15393F02"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36F3B8A5" w14:textId="77777777" w:rsidTr="00601032">
        <w:trPr>
          <w:trHeight w:val="446"/>
          <w:jc w:val="center"/>
        </w:trPr>
        <w:tc>
          <w:tcPr>
            <w:tcW w:w="2204" w:type="dxa"/>
            <w:tcBorders>
              <w:right w:val="nil"/>
            </w:tcBorders>
            <w:shd w:val="clear" w:color="auto" w:fill="FFD85D"/>
          </w:tcPr>
          <w:p w14:paraId="4CAD4344"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6515" w:type="dxa"/>
            <w:gridSpan w:val="3"/>
            <w:tcBorders>
              <w:left w:val="nil"/>
              <w:right w:val="nil"/>
            </w:tcBorders>
            <w:shd w:val="clear" w:color="auto" w:fill="FFD85D"/>
          </w:tcPr>
          <w:p w14:paraId="2DFA72ED" w14:textId="77777777" w:rsidR="00E715C3" w:rsidRPr="00975C00" w:rsidRDefault="00E715C3" w:rsidP="000A44C0">
            <w:pPr>
              <w:contextualSpacing/>
              <w:rPr>
                <w:rFonts w:cs="Calibri"/>
                <w:color w:val="000000" w:themeColor="text1"/>
                <w:sz w:val="22"/>
                <w:szCs w:val="22"/>
              </w:rPr>
            </w:pPr>
          </w:p>
        </w:tc>
        <w:tc>
          <w:tcPr>
            <w:tcW w:w="5771" w:type="dxa"/>
            <w:gridSpan w:val="2"/>
            <w:tcBorders>
              <w:left w:val="nil"/>
            </w:tcBorders>
            <w:shd w:val="clear" w:color="auto" w:fill="FFD85D"/>
          </w:tcPr>
          <w:p w14:paraId="7C17C529" w14:textId="77777777" w:rsidR="00E715C3" w:rsidRPr="00975C00" w:rsidRDefault="00E715C3" w:rsidP="000A44C0">
            <w:pPr>
              <w:contextualSpacing/>
              <w:rPr>
                <w:rFonts w:cs="Calibri"/>
                <w:color w:val="000000" w:themeColor="text1"/>
                <w:sz w:val="22"/>
                <w:szCs w:val="22"/>
              </w:rPr>
            </w:pPr>
          </w:p>
        </w:tc>
      </w:tr>
      <w:tr w:rsidR="00E715C3" w:rsidRPr="00975C00" w14:paraId="78E9A07C" w14:textId="77777777" w:rsidTr="00601032">
        <w:trPr>
          <w:trHeight w:val="508"/>
          <w:jc w:val="center"/>
        </w:trPr>
        <w:tc>
          <w:tcPr>
            <w:tcW w:w="2204" w:type="dxa"/>
            <w:tcBorders>
              <w:right w:val="nil"/>
            </w:tcBorders>
            <w:shd w:val="clear" w:color="auto" w:fill="FFE07D"/>
          </w:tcPr>
          <w:p w14:paraId="3EFF6A6F"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6515" w:type="dxa"/>
            <w:gridSpan w:val="3"/>
            <w:tcBorders>
              <w:left w:val="nil"/>
              <w:right w:val="nil"/>
            </w:tcBorders>
            <w:shd w:val="clear" w:color="auto" w:fill="FFE07D"/>
          </w:tcPr>
          <w:p w14:paraId="67A2EBA7" w14:textId="77777777" w:rsidR="00E715C3" w:rsidRPr="00975C00" w:rsidRDefault="00E715C3" w:rsidP="000A44C0">
            <w:pPr>
              <w:pStyle w:val="ListParagraph"/>
              <w:ind w:left="360"/>
              <w:rPr>
                <w:rFonts w:cs="Calibri"/>
                <w:color w:val="000000" w:themeColor="text1"/>
                <w:sz w:val="22"/>
                <w:szCs w:val="22"/>
              </w:rPr>
            </w:pPr>
          </w:p>
          <w:p w14:paraId="703762DF" w14:textId="77777777" w:rsidR="00E715C3" w:rsidRPr="00975C00" w:rsidRDefault="00E715C3" w:rsidP="000A44C0">
            <w:pPr>
              <w:contextualSpacing/>
              <w:rPr>
                <w:rFonts w:cs="Calibri"/>
                <w:color w:val="000000" w:themeColor="text1"/>
                <w:sz w:val="22"/>
                <w:szCs w:val="22"/>
              </w:rPr>
            </w:pPr>
            <w:r w:rsidRPr="00975C00">
              <w:rPr>
                <w:rFonts w:cs="Calibri"/>
                <w:color w:val="000000" w:themeColor="text1"/>
                <w:sz w:val="22"/>
                <w:szCs w:val="22"/>
              </w:rPr>
              <w:t xml:space="preserve"> </w:t>
            </w:r>
          </w:p>
        </w:tc>
        <w:tc>
          <w:tcPr>
            <w:tcW w:w="5771" w:type="dxa"/>
            <w:gridSpan w:val="2"/>
            <w:tcBorders>
              <w:left w:val="nil"/>
            </w:tcBorders>
            <w:shd w:val="clear" w:color="auto" w:fill="FFE07D"/>
          </w:tcPr>
          <w:p w14:paraId="17D8F2DC" w14:textId="77777777" w:rsidR="00E715C3" w:rsidRPr="00975C00" w:rsidRDefault="00E715C3" w:rsidP="000A44C0">
            <w:pPr>
              <w:contextualSpacing/>
              <w:rPr>
                <w:rFonts w:cs="Calibri"/>
                <w:color w:val="000000" w:themeColor="text1"/>
                <w:sz w:val="22"/>
                <w:szCs w:val="22"/>
              </w:rPr>
            </w:pPr>
          </w:p>
        </w:tc>
      </w:tr>
      <w:tr w:rsidR="00E715C3" w:rsidRPr="00975C00" w14:paraId="3BD12FAA" w14:textId="77777777" w:rsidTr="00601032">
        <w:trPr>
          <w:trHeight w:val="256"/>
          <w:tblHeader/>
          <w:jc w:val="center"/>
        </w:trPr>
        <w:tc>
          <w:tcPr>
            <w:tcW w:w="3953" w:type="dxa"/>
            <w:gridSpan w:val="2"/>
            <w:shd w:val="clear" w:color="auto" w:fill="F2F2F2"/>
            <w:vAlign w:val="center"/>
          </w:tcPr>
          <w:p w14:paraId="35BEA896"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3056" w:type="dxa"/>
            <w:shd w:val="clear" w:color="auto" w:fill="F2F2F2"/>
            <w:vAlign w:val="center"/>
          </w:tcPr>
          <w:p w14:paraId="6E565FED"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710" w:type="dxa"/>
            <w:shd w:val="clear" w:color="auto" w:fill="F2F2F2"/>
            <w:vAlign w:val="center"/>
          </w:tcPr>
          <w:p w14:paraId="02AAF459"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520" w:type="dxa"/>
            <w:shd w:val="clear" w:color="auto" w:fill="F2F2F2"/>
            <w:vAlign w:val="center"/>
          </w:tcPr>
          <w:p w14:paraId="736CA783"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3251" w:type="dxa"/>
            <w:shd w:val="clear" w:color="auto" w:fill="F2F2F2"/>
            <w:vAlign w:val="center"/>
          </w:tcPr>
          <w:p w14:paraId="2A633ABD"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C806409" w14:textId="77777777" w:rsidTr="00601032">
        <w:trPr>
          <w:trHeight w:val="607"/>
          <w:jc w:val="center"/>
        </w:trPr>
        <w:tc>
          <w:tcPr>
            <w:tcW w:w="3953" w:type="dxa"/>
            <w:gridSpan w:val="2"/>
            <w:shd w:val="clear" w:color="auto" w:fill="auto"/>
          </w:tcPr>
          <w:p w14:paraId="631E5FC7" w14:textId="77777777" w:rsidR="00E715C3" w:rsidRPr="00975C00" w:rsidRDefault="00E715C3" w:rsidP="000A44C0">
            <w:pPr>
              <w:spacing w:after="100" w:afterAutospacing="1"/>
              <w:contextualSpacing/>
              <w:rPr>
                <w:color w:val="404040" w:themeColor="text1" w:themeTint="BF"/>
                <w:sz w:val="22"/>
                <w:szCs w:val="22"/>
                <w:lang w:bidi="en-US"/>
              </w:rPr>
            </w:pPr>
          </w:p>
        </w:tc>
        <w:tc>
          <w:tcPr>
            <w:tcW w:w="3056" w:type="dxa"/>
          </w:tcPr>
          <w:p w14:paraId="1F4D3906"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tcPr>
          <w:p w14:paraId="70916BF3"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15E74224" w14:textId="77777777" w:rsidR="00E715C3" w:rsidRPr="00975C00" w:rsidRDefault="00E715C3" w:rsidP="000A44C0">
            <w:pPr>
              <w:spacing w:after="0" w:line="240" w:lineRule="auto"/>
              <w:rPr>
                <w:color w:val="404040" w:themeColor="text1" w:themeTint="BF"/>
                <w:sz w:val="22"/>
                <w:szCs w:val="22"/>
                <w:lang w:bidi="en-US"/>
              </w:rPr>
            </w:pPr>
          </w:p>
        </w:tc>
        <w:tc>
          <w:tcPr>
            <w:tcW w:w="3251" w:type="dxa"/>
          </w:tcPr>
          <w:p w14:paraId="63E1121A"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37A461AF" w14:textId="77777777" w:rsidTr="00601032">
        <w:trPr>
          <w:trHeight w:val="832"/>
          <w:jc w:val="center"/>
        </w:trPr>
        <w:tc>
          <w:tcPr>
            <w:tcW w:w="3953" w:type="dxa"/>
            <w:gridSpan w:val="2"/>
            <w:shd w:val="clear" w:color="auto" w:fill="auto"/>
          </w:tcPr>
          <w:p w14:paraId="748A7905" w14:textId="77777777" w:rsidR="00E715C3" w:rsidRPr="00975C00" w:rsidRDefault="00E715C3" w:rsidP="000A44C0">
            <w:pPr>
              <w:spacing w:after="100" w:afterAutospacing="1"/>
              <w:contextualSpacing/>
              <w:rPr>
                <w:color w:val="404040" w:themeColor="text1" w:themeTint="BF"/>
                <w:sz w:val="22"/>
                <w:szCs w:val="22"/>
                <w:lang w:bidi="en-US"/>
              </w:rPr>
            </w:pPr>
          </w:p>
        </w:tc>
        <w:tc>
          <w:tcPr>
            <w:tcW w:w="3056" w:type="dxa"/>
          </w:tcPr>
          <w:p w14:paraId="7F51A727"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tcPr>
          <w:p w14:paraId="7A868A8F"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167E98D9" w14:textId="77777777" w:rsidR="00E715C3" w:rsidRPr="00975C00" w:rsidRDefault="00E715C3" w:rsidP="000A44C0">
            <w:pPr>
              <w:spacing w:after="0" w:line="240" w:lineRule="auto"/>
              <w:rPr>
                <w:color w:val="404040" w:themeColor="text1" w:themeTint="BF"/>
                <w:sz w:val="22"/>
                <w:szCs w:val="22"/>
                <w:lang w:bidi="en-US"/>
              </w:rPr>
            </w:pPr>
          </w:p>
        </w:tc>
        <w:tc>
          <w:tcPr>
            <w:tcW w:w="3251" w:type="dxa"/>
          </w:tcPr>
          <w:p w14:paraId="11BA6AEB"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08FB226D" w14:textId="77777777" w:rsidTr="00601032">
        <w:trPr>
          <w:trHeight w:val="832"/>
          <w:jc w:val="center"/>
        </w:trPr>
        <w:tc>
          <w:tcPr>
            <w:tcW w:w="3953" w:type="dxa"/>
            <w:gridSpan w:val="2"/>
            <w:shd w:val="clear" w:color="auto" w:fill="auto"/>
          </w:tcPr>
          <w:p w14:paraId="384445C6" w14:textId="77777777" w:rsidR="00E715C3" w:rsidRPr="00975C00" w:rsidRDefault="00E715C3" w:rsidP="000A44C0">
            <w:pPr>
              <w:spacing w:after="100" w:afterAutospacing="1"/>
              <w:contextualSpacing/>
              <w:rPr>
                <w:color w:val="404040" w:themeColor="text1" w:themeTint="BF"/>
                <w:sz w:val="22"/>
                <w:szCs w:val="22"/>
                <w:lang w:bidi="en-US"/>
              </w:rPr>
            </w:pPr>
          </w:p>
        </w:tc>
        <w:tc>
          <w:tcPr>
            <w:tcW w:w="3056" w:type="dxa"/>
          </w:tcPr>
          <w:p w14:paraId="2E35968C" w14:textId="77777777" w:rsidR="00E715C3" w:rsidRPr="00975C00" w:rsidRDefault="00E715C3" w:rsidP="000A44C0">
            <w:pPr>
              <w:spacing w:after="0" w:line="240" w:lineRule="auto"/>
              <w:ind w:left="360" w:hanging="360"/>
              <w:contextualSpacing/>
              <w:rPr>
                <w:rFonts w:cs="Calibri"/>
                <w:color w:val="404040" w:themeColor="text1" w:themeTint="BF"/>
                <w:sz w:val="22"/>
                <w:szCs w:val="22"/>
              </w:rPr>
            </w:pPr>
          </w:p>
        </w:tc>
        <w:tc>
          <w:tcPr>
            <w:tcW w:w="1710" w:type="dxa"/>
          </w:tcPr>
          <w:p w14:paraId="58DD35A0" w14:textId="77777777" w:rsidR="00E715C3" w:rsidRPr="00975C00" w:rsidRDefault="00E715C3" w:rsidP="000A44C0">
            <w:pPr>
              <w:spacing w:after="0" w:line="240" w:lineRule="auto"/>
              <w:rPr>
                <w:color w:val="404040" w:themeColor="text1" w:themeTint="BF"/>
                <w:sz w:val="22"/>
                <w:szCs w:val="22"/>
                <w:lang w:bidi="en-US"/>
              </w:rPr>
            </w:pPr>
          </w:p>
        </w:tc>
        <w:tc>
          <w:tcPr>
            <w:tcW w:w="2520" w:type="dxa"/>
          </w:tcPr>
          <w:p w14:paraId="395F20E1" w14:textId="77777777" w:rsidR="00E715C3" w:rsidRPr="00975C00" w:rsidRDefault="00E715C3" w:rsidP="000A44C0">
            <w:pPr>
              <w:spacing w:after="0" w:line="240" w:lineRule="auto"/>
              <w:rPr>
                <w:color w:val="404040" w:themeColor="text1" w:themeTint="BF"/>
                <w:sz w:val="22"/>
                <w:szCs w:val="22"/>
                <w:lang w:bidi="en-US"/>
              </w:rPr>
            </w:pPr>
          </w:p>
        </w:tc>
        <w:tc>
          <w:tcPr>
            <w:tcW w:w="3251" w:type="dxa"/>
          </w:tcPr>
          <w:p w14:paraId="117D24D8" w14:textId="77777777" w:rsidR="00E715C3" w:rsidRPr="00975C00" w:rsidRDefault="00E715C3" w:rsidP="000A44C0">
            <w:pPr>
              <w:spacing w:after="0" w:line="240" w:lineRule="auto"/>
              <w:rPr>
                <w:color w:val="404040" w:themeColor="text1" w:themeTint="BF"/>
                <w:sz w:val="22"/>
                <w:szCs w:val="22"/>
                <w:lang w:bidi="en-US"/>
              </w:rPr>
            </w:pPr>
          </w:p>
        </w:tc>
      </w:tr>
    </w:tbl>
    <w:p w14:paraId="25646CAB" w14:textId="77777777" w:rsidR="00E715C3" w:rsidRPr="00975C00" w:rsidRDefault="00E715C3" w:rsidP="000A44C0">
      <w:pPr>
        <w:spacing w:line="240" w:lineRule="auto"/>
        <w:rPr>
          <w:color w:val="404040" w:themeColor="text1" w:themeTint="BF"/>
          <w:sz w:val="22"/>
          <w:szCs w:val="22"/>
        </w:rPr>
      </w:pPr>
      <w:r w:rsidRPr="00975C00">
        <w:rPr>
          <w:color w:val="404040" w:themeColor="text1" w:themeTint="BF"/>
          <w:sz w:val="22"/>
          <w:szCs w:val="22"/>
        </w:rPr>
        <w:t xml:space="preserve"> </w:t>
      </w:r>
    </w:p>
    <w:p w14:paraId="18A99106" w14:textId="118DDFFC" w:rsidR="00E715C3" w:rsidRPr="00975C00" w:rsidRDefault="00E715C3">
      <w:pPr>
        <w:rPr>
          <w:color w:val="404040" w:themeColor="text1" w:themeTint="BF"/>
          <w:sz w:val="22"/>
          <w:szCs w:val="22"/>
        </w:rPr>
      </w:pPr>
      <w:r w:rsidRPr="00975C00">
        <w:rPr>
          <w:color w:val="404040" w:themeColor="text1" w:themeTint="BF"/>
          <w:sz w:val="22"/>
          <w:szCs w:val="22"/>
        </w:rPr>
        <w:br w:type="page"/>
      </w:r>
    </w:p>
    <w:p w14:paraId="0AD68F3B" w14:textId="77777777" w:rsidR="00F50C71" w:rsidRPr="00975C00" w:rsidRDefault="00F50C71">
      <w:pPr>
        <w:rPr>
          <w:color w:val="404040" w:themeColor="text1" w:themeTint="BF"/>
          <w:sz w:val="22"/>
          <w:szCs w:val="22"/>
        </w:rPr>
      </w:pP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53"/>
        <w:gridCol w:w="424"/>
        <w:gridCol w:w="1624"/>
        <w:gridCol w:w="2965"/>
        <w:gridCol w:w="1543"/>
        <w:gridCol w:w="71"/>
        <w:gridCol w:w="2289"/>
        <w:gridCol w:w="3029"/>
      </w:tblGrid>
      <w:tr w:rsidR="00E715C3" w:rsidRPr="00975C00" w14:paraId="315B1CED" w14:textId="77777777" w:rsidTr="00601032">
        <w:trPr>
          <w:trHeight w:val="289"/>
          <w:tblHeader/>
          <w:jc w:val="center"/>
        </w:trPr>
        <w:tc>
          <w:tcPr>
            <w:tcW w:w="14442" w:type="dxa"/>
            <w:gridSpan w:val="8"/>
            <w:tcBorders>
              <w:bottom w:val="single" w:sz="4" w:space="0" w:color="auto"/>
            </w:tcBorders>
            <w:shd w:val="clear" w:color="auto" w:fill="7F7F7F" w:themeFill="text1" w:themeFillTint="80"/>
            <w:vAlign w:val="center"/>
          </w:tcPr>
          <w:p w14:paraId="3C2D4FCC"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#4: </w:t>
            </w:r>
          </w:p>
        </w:tc>
      </w:tr>
      <w:tr w:rsidR="00E715C3" w:rsidRPr="00975C00" w14:paraId="0A5F38E0" w14:textId="77777777" w:rsidTr="00601032">
        <w:trPr>
          <w:trHeight w:val="281"/>
          <w:jc w:val="center"/>
        </w:trPr>
        <w:tc>
          <w:tcPr>
            <w:tcW w:w="1753" w:type="dxa"/>
            <w:tcBorders>
              <w:right w:val="nil"/>
            </w:tcBorders>
          </w:tcPr>
          <w:p w14:paraId="0F718572"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2689" w:type="dxa"/>
            <w:gridSpan w:val="7"/>
            <w:tcBorders>
              <w:left w:val="nil"/>
            </w:tcBorders>
          </w:tcPr>
          <w:p w14:paraId="1119159F" w14:textId="77777777" w:rsidR="00E715C3" w:rsidRPr="00F303B2" w:rsidRDefault="00E715C3" w:rsidP="00F303B2">
            <w:pPr>
              <w:pStyle w:val="ListParagraph"/>
              <w:numPr>
                <w:ilvl w:val="0"/>
                <w:numId w:val="85"/>
              </w:numPr>
              <w:spacing w:after="0" w:line="240" w:lineRule="auto"/>
              <w:ind w:left="435"/>
              <w:rPr>
                <w:color w:val="000000" w:themeColor="text1"/>
                <w:sz w:val="22"/>
                <w:szCs w:val="22"/>
                <w:lang w:bidi="en-US"/>
              </w:rPr>
            </w:pPr>
          </w:p>
        </w:tc>
      </w:tr>
      <w:tr w:rsidR="00E715C3" w:rsidRPr="00975C00" w14:paraId="43ED39CF" w14:textId="77777777" w:rsidTr="00601032">
        <w:trPr>
          <w:trHeight w:val="526"/>
          <w:jc w:val="center"/>
        </w:trPr>
        <w:tc>
          <w:tcPr>
            <w:tcW w:w="1753" w:type="dxa"/>
            <w:tcBorders>
              <w:right w:val="nil"/>
            </w:tcBorders>
          </w:tcPr>
          <w:p w14:paraId="0215A120"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2689" w:type="dxa"/>
            <w:gridSpan w:val="7"/>
            <w:tcBorders>
              <w:left w:val="nil"/>
            </w:tcBorders>
          </w:tcPr>
          <w:p w14:paraId="12D30180" w14:textId="77777777" w:rsidR="00E715C3" w:rsidRPr="00F303B2" w:rsidRDefault="00E715C3" w:rsidP="00F303B2">
            <w:pPr>
              <w:pStyle w:val="ListParagraph"/>
              <w:numPr>
                <w:ilvl w:val="0"/>
                <w:numId w:val="85"/>
              </w:numPr>
              <w:spacing w:after="0" w:line="276" w:lineRule="auto"/>
              <w:ind w:left="435"/>
              <w:rPr>
                <w:color w:val="000000" w:themeColor="text1"/>
                <w:sz w:val="22"/>
                <w:szCs w:val="22"/>
                <w:lang w:bidi="en-US"/>
              </w:rPr>
            </w:pPr>
          </w:p>
        </w:tc>
      </w:tr>
      <w:tr w:rsidR="00E715C3" w:rsidRPr="00975C00" w14:paraId="7DF024FF" w14:textId="77777777" w:rsidTr="00601032">
        <w:trPr>
          <w:trHeight w:val="499"/>
          <w:jc w:val="center"/>
        </w:trPr>
        <w:tc>
          <w:tcPr>
            <w:tcW w:w="1753" w:type="dxa"/>
            <w:tcBorders>
              <w:right w:val="nil"/>
            </w:tcBorders>
          </w:tcPr>
          <w:p w14:paraId="7ECF8E6A"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2689" w:type="dxa"/>
            <w:gridSpan w:val="7"/>
            <w:tcBorders>
              <w:left w:val="nil"/>
            </w:tcBorders>
          </w:tcPr>
          <w:p w14:paraId="7B977F00" w14:textId="77777777" w:rsidR="00E715C3" w:rsidRPr="00F303B2" w:rsidRDefault="00E715C3" w:rsidP="00F303B2">
            <w:pPr>
              <w:pStyle w:val="ListParagraph"/>
              <w:numPr>
                <w:ilvl w:val="0"/>
                <w:numId w:val="85"/>
              </w:numPr>
              <w:spacing w:after="0" w:line="276" w:lineRule="auto"/>
              <w:ind w:left="435"/>
              <w:rPr>
                <w:color w:val="000000" w:themeColor="text1"/>
                <w:sz w:val="22"/>
                <w:szCs w:val="22"/>
                <w:lang w:bidi="en-US"/>
              </w:rPr>
            </w:pPr>
          </w:p>
        </w:tc>
      </w:tr>
      <w:tr w:rsidR="00E715C3" w:rsidRPr="00975C00" w14:paraId="1FC66207" w14:textId="77777777" w:rsidTr="00601032">
        <w:tblPrEx>
          <w:tblLook w:val="01E0" w:firstRow="1" w:lastRow="1" w:firstColumn="1" w:lastColumn="1" w:noHBand="0" w:noVBand="0"/>
        </w:tblPrEx>
        <w:trPr>
          <w:trHeight w:val="366"/>
          <w:jc w:val="center"/>
        </w:trPr>
        <w:tc>
          <w:tcPr>
            <w:tcW w:w="14442" w:type="dxa"/>
            <w:gridSpan w:val="8"/>
            <w:tcBorders>
              <w:bottom w:val="single" w:sz="4" w:space="0" w:color="auto"/>
            </w:tcBorders>
            <w:shd w:val="clear" w:color="auto" w:fill="7F7F7F" w:themeFill="text1" w:themeFillTint="80"/>
            <w:vAlign w:val="center"/>
          </w:tcPr>
          <w:p w14:paraId="00C8508A"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47165486" w14:textId="77777777" w:rsidTr="00601032">
        <w:tblPrEx>
          <w:tblLook w:val="01E0" w:firstRow="1" w:lastRow="1" w:firstColumn="1" w:lastColumn="1" w:noHBand="0" w:noVBand="0"/>
        </w:tblPrEx>
        <w:trPr>
          <w:trHeight w:val="607"/>
          <w:jc w:val="center"/>
        </w:trPr>
        <w:tc>
          <w:tcPr>
            <w:tcW w:w="2204" w:type="dxa"/>
            <w:gridSpan w:val="2"/>
            <w:tcBorders>
              <w:right w:val="nil"/>
            </w:tcBorders>
            <w:shd w:val="clear" w:color="auto" w:fill="FFD85D"/>
          </w:tcPr>
          <w:p w14:paraId="18AB5A3F"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6515" w:type="dxa"/>
            <w:gridSpan w:val="3"/>
            <w:tcBorders>
              <w:left w:val="nil"/>
              <w:right w:val="nil"/>
            </w:tcBorders>
            <w:shd w:val="clear" w:color="auto" w:fill="FFD85D"/>
          </w:tcPr>
          <w:p w14:paraId="00B1EE9B" w14:textId="77777777" w:rsidR="00E715C3" w:rsidRPr="00975C00" w:rsidRDefault="00E715C3" w:rsidP="000A44C0">
            <w:pPr>
              <w:pStyle w:val="ListParagraph"/>
              <w:ind w:left="360"/>
              <w:rPr>
                <w:rFonts w:cs="Calibri"/>
                <w:color w:val="000000" w:themeColor="text1"/>
                <w:sz w:val="22"/>
                <w:szCs w:val="22"/>
              </w:rPr>
            </w:pPr>
          </w:p>
        </w:tc>
        <w:tc>
          <w:tcPr>
            <w:tcW w:w="5723" w:type="dxa"/>
            <w:gridSpan w:val="3"/>
            <w:tcBorders>
              <w:left w:val="nil"/>
            </w:tcBorders>
            <w:shd w:val="clear" w:color="auto" w:fill="FFD85D"/>
          </w:tcPr>
          <w:p w14:paraId="451B659F" w14:textId="77777777" w:rsidR="00E715C3" w:rsidRPr="00975C00" w:rsidRDefault="00E715C3" w:rsidP="000A44C0">
            <w:pPr>
              <w:rPr>
                <w:rFonts w:cs="Calibri"/>
                <w:color w:val="000000" w:themeColor="text1"/>
                <w:sz w:val="22"/>
                <w:szCs w:val="22"/>
              </w:rPr>
            </w:pPr>
          </w:p>
        </w:tc>
      </w:tr>
      <w:tr w:rsidR="00E715C3" w:rsidRPr="00975C00" w14:paraId="78A8706A" w14:textId="77777777" w:rsidTr="00601032">
        <w:tblPrEx>
          <w:tblLook w:val="01E0" w:firstRow="1" w:lastRow="1" w:firstColumn="1" w:lastColumn="1" w:noHBand="0" w:noVBand="0"/>
        </w:tblPrEx>
        <w:trPr>
          <w:trHeight w:val="670"/>
          <w:jc w:val="center"/>
        </w:trPr>
        <w:tc>
          <w:tcPr>
            <w:tcW w:w="2204" w:type="dxa"/>
            <w:gridSpan w:val="2"/>
            <w:tcBorders>
              <w:right w:val="nil"/>
            </w:tcBorders>
            <w:shd w:val="clear" w:color="auto" w:fill="FFE07D"/>
          </w:tcPr>
          <w:p w14:paraId="3EB57883"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6515" w:type="dxa"/>
            <w:gridSpan w:val="3"/>
            <w:tcBorders>
              <w:left w:val="nil"/>
              <w:right w:val="nil"/>
            </w:tcBorders>
            <w:shd w:val="clear" w:color="auto" w:fill="FFE07D"/>
          </w:tcPr>
          <w:p w14:paraId="52DD1FA4" w14:textId="77777777" w:rsidR="00E715C3" w:rsidRPr="00975C00" w:rsidRDefault="00E715C3" w:rsidP="000A44C0">
            <w:pPr>
              <w:contextualSpacing/>
              <w:rPr>
                <w:rFonts w:cs="Calibri"/>
                <w:color w:val="000000" w:themeColor="text1"/>
                <w:sz w:val="22"/>
                <w:szCs w:val="22"/>
              </w:rPr>
            </w:pPr>
          </w:p>
        </w:tc>
        <w:tc>
          <w:tcPr>
            <w:tcW w:w="5723" w:type="dxa"/>
            <w:gridSpan w:val="3"/>
            <w:tcBorders>
              <w:left w:val="nil"/>
            </w:tcBorders>
            <w:shd w:val="clear" w:color="auto" w:fill="FFE07D"/>
          </w:tcPr>
          <w:p w14:paraId="0813BF8E" w14:textId="77777777" w:rsidR="00E715C3" w:rsidRPr="00975C00" w:rsidRDefault="00E715C3" w:rsidP="000A44C0">
            <w:pPr>
              <w:pStyle w:val="ListParagraph"/>
              <w:ind w:left="360"/>
              <w:rPr>
                <w:rFonts w:cs="Calibri"/>
                <w:color w:val="000000" w:themeColor="text1"/>
                <w:sz w:val="22"/>
                <w:szCs w:val="22"/>
              </w:rPr>
            </w:pPr>
            <w:r w:rsidRPr="00975C00">
              <w:rPr>
                <w:rFonts w:cs="Calibri"/>
                <w:color w:val="000000" w:themeColor="text1"/>
                <w:sz w:val="22"/>
                <w:szCs w:val="22"/>
              </w:rPr>
              <w:t xml:space="preserve"> </w:t>
            </w:r>
          </w:p>
        </w:tc>
      </w:tr>
      <w:tr w:rsidR="00E715C3" w:rsidRPr="00975C00" w14:paraId="33CA454C" w14:textId="77777777" w:rsidTr="00601032">
        <w:tblPrEx>
          <w:tblLook w:val="01E0" w:firstRow="1" w:lastRow="1" w:firstColumn="1" w:lastColumn="1" w:noHBand="0" w:noVBand="0"/>
        </w:tblPrEx>
        <w:trPr>
          <w:trHeight w:val="256"/>
          <w:jc w:val="center"/>
        </w:trPr>
        <w:tc>
          <w:tcPr>
            <w:tcW w:w="3934" w:type="dxa"/>
            <w:gridSpan w:val="3"/>
            <w:shd w:val="clear" w:color="auto" w:fill="F2F2F2"/>
            <w:vAlign w:val="center"/>
          </w:tcPr>
          <w:p w14:paraId="70ED9DCC"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3150" w:type="dxa"/>
            <w:shd w:val="clear" w:color="auto" w:fill="F2F2F2"/>
            <w:vAlign w:val="center"/>
          </w:tcPr>
          <w:p w14:paraId="66CB8EB9"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710" w:type="dxa"/>
            <w:gridSpan w:val="2"/>
            <w:shd w:val="clear" w:color="auto" w:fill="F2F2F2"/>
            <w:vAlign w:val="center"/>
          </w:tcPr>
          <w:p w14:paraId="2A2F338A"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430" w:type="dxa"/>
            <w:shd w:val="clear" w:color="auto" w:fill="F2F2F2"/>
            <w:vAlign w:val="center"/>
          </w:tcPr>
          <w:p w14:paraId="6FD8F0EC"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3218" w:type="dxa"/>
            <w:shd w:val="clear" w:color="auto" w:fill="F2F2F2"/>
            <w:vAlign w:val="center"/>
          </w:tcPr>
          <w:p w14:paraId="709F8BFC"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5FB75527" w14:textId="77777777" w:rsidTr="00601032">
        <w:tblPrEx>
          <w:tblLook w:val="01E0" w:firstRow="1" w:lastRow="1" w:firstColumn="1" w:lastColumn="1" w:noHBand="0" w:noVBand="0"/>
        </w:tblPrEx>
        <w:trPr>
          <w:trHeight w:val="868"/>
          <w:jc w:val="center"/>
        </w:trPr>
        <w:tc>
          <w:tcPr>
            <w:tcW w:w="3934" w:type="dxa"/>
            <w:gridSpan w:val="3"/>
            <w:shd w:val="clear" w:color="auto" w:fill="auto"/>
          </w:tcPr>
          <w:p w14:paraId="71D14D19" w14:textId="77777777" w:rsidR="00E715C3" w:rsidRPr="00975C00" w:rsidRDefault="00E715C3" w:rsidP="000A44C0">
            <w:pPr>
              <w:spacing w:after="0"/>
              <w:contextualSpacing/>
              <w:rPr>
                <w:color w:val="404040" w:themeColor="text1" w:themeTint="BF"/>
                <w:sz w:val="22"/>
                <w:szCs w:val="22"/>
                <w:lang w:bidi="en-US"/>
              </w:rPr>
            </w:pPr>
          </w:p>
        </w:tc>
        <w:tc>
          <w:tcPr>
            <w:tcW w:w="3150" w:type="dxa"/>
          </w:tcPr>
          <w:p w14:paraId="0587A5C8" w14:textId="77777777" w:rsidR="00E715C3" w:rsidRPr="00975C00" w:rsidRDefault="00E715C3" w:rsidP="000A44C0">
            <w:pPr>
              <w:spacing w:after="120" w:line="240" w:lineRule="auto"/>
              <w:rPr>
                <w:color w:val="404040" w:themeColor="text1" w:themeTint="BF"/>
                <w:sz w:val="22"/>
                <w:szCs w:val="22"/>
              </w:rPr>
            </w:pPr>
          </w:p>
        </w:tc>
        <w:tc>
          <w:tcPr>
            <w:tcW w:w="1710" w:type="dxa"/>
            <w:gridSpan w:val="2"/>
          </w:tcPr>
          <w:p w14:paraId="3FEF9A23" w14:textId="77777777" w:rsidR="00E715C3" w:rsidRPr="00975C00" w:rsidRDefault="00E715C3" w:rsidP="000A44C0">
            <w:pPr>
              <w:spacing w:after="0" w:line="240" w:lineRule="auto"/>
              <w:rPr>
                <w:color w:val="404040" w:themeColor="text1" w:themeTint="BF"/>
                <w:sz w:val="22"/>
                <w:szCs w:val="22"/>
              </w:rPr>
            </w:pPr>
          </w:p>
        </w:tc>
        <w:tc>
          <w:tcPr>
            <w:tcW w:w="2430" w:type="dxa"/>
          </w:tcPr>
          <w:p w14:paraId="65F8F832" w14:textId="77777777" w:rsidR="00E715C3" w:rsidRPr="00975C00" w:rsidRDefault="00E715C3" w:rsidP="000A44C0">
            <w:pPr>
              <w:spacing w:line="240" w:lineRule="auto"/>
              <w:rPr>
                <w:color w:val="404040" w:themeColor="text1" w:themeTint="BF"/>
                <w:sz w:val="22"/>
                <w:szCs w:val="22"/>
                <w:lang w:bidi="en-US"/>
              </w:rPr>
            </w:pPr>
          </w:p>
        </w:tc>
        <w:tc>
          <w:tcPr>
            <w:tcW w:w="3218" w:type="dxa"/>
          </w:tcPr>
          <w:p w14:paraId="1B567AF2" w14:textId="77777777" w:rsidR="00E715C3" w:rsidRPr="00975C00" w:rsidRDefault="00E715C3" w:rsidP="000A44C0">
            <w:pPr>
              <w:spacing w:line="240" w:lineRule="auto"/>
              <w:rPr>
                <w:color w:val="404040" w:themeColor="text1" w:themeTint="BF"/>
                <w:sz w:val="22"/>
                <w:szCs w:val="22"/>
              </w:rPr>
            </w:pPr>
          </w:p>
        </w:tc>
      </w:tr>
      <w:tr w:rsidR="00E715C3" w:rsidRPr="00975C00" w14:paraId="3D084B43" w14:textId="77777777" w:rsidTr="00601032">
        <w:tblPrEx>
          <w:tblLook w:val="01E0" w:firstRow="1" w:lastRow="1" w:firstColumn="1" w:lastColumn="1" w:noHBand="0" w:noVBand="0"/>
        </w:tblPrEx>
        <w:trPr>
          <w:trHeight w:val="553"/>
          <w:jc w:val="center"/>
        </w:trPr>
        <w:tc>
          <w:tcPr>
            <w:tcW w:w="3934" w:type="dxa"/>
            <w:gridSpan w:val="3"/>
            <w:shd w:val="clear" w:color="auto" w:fill="auto"/>
          </w:tcPr>
          <w:p w14:paraId="174A9EB3" w14:textId="77777777" w:rsidR="00E715C3" w:rsidRPr="00975C00" w:rsidRDefault="00E715C3" w:rsidP="000A44C0">
            <w:pPr>
              <w:spacing w:after="0"/>
              <w:contextualSpacing/>
              <w:rPr>
                <w:color w:val="404040" w:themeColor="text1" w:themeTint="BF"/>
                <w:sz w:val="22"/>
                <w:szCs w:val="22"/>
                <w:lang w:bidi="en-US"/>
              </w:rPr>
            </w:pPr>
          </w:p>
        </w:tc>
        <w:tc>
          <w:tcPr>
            <w:tcW w:w="3150" w:type="dxa"/>
          </w:tcPr>
          <w:p w14:paraId="24B6F13A" w14:textId="77777777" w:rsidR="00E715C3" w:rsidRPr="00975C00" w:rsidRDefault="00E715C3" w:rsidP="000A44C0">
            <w:pPr>
              <w:spacing w:after="120" w:line="240" w:lineRule="auto"/>
              <w:rPr>
                <w:color w:val="404040" w:themeColor="text1" w:themeTint="BF"/>
                <w:sz w:val="22"/>
                <w:szCs w:val="22"/>
              </w:rPr>
            </w:pPr>
          </w:p>
        </w:tc>
        <w:tc>
          <w:tcPr>
            <w:tcW w:w="1710" w:type="dxa"/>
            <w:gridSpan w:val="2"/>
          </w:tcPr>
          <w:p w14:paraId="1950FA64" w14:textId="77777777" w:rsidR="00E715C3" w:rsidRPr="00975C00" w:rsidRDefault="00E715C3" w:rsidP="000A44C0">
            <w:pPr>
              <w:spacing w:after="0" w:line="240" w:lineRule="auto"/>
              <w:rPr>
                <w:color w:val="404040" w:themeColor="text1" w:themeTint="BF"/>
                <w:sz w:val="22"/>
                <w:szCs w:val="22"/>
                <w:lang w:bidi="en-US"/>
              </w:rPr>
            </w:pPr>
          </w:p>
        </w:tc>
        <w:tc>
          <w:tcPr>
            <w:tcW w:w="2430" w:type="dxa"/>
          </w:tcPr>
          <w:p w14:paraId="52A28A45" w14:textId="77777777" w:rsidR="00E715C3" w:rsidRPr="00975C00" w:rsidRDefault="00E715C3" w:rsidP="000A44C0">
            <w:pPr>
              <w:spacing w:line="240" w:lineRule="auto"/>
              <w:rPr>
                <w:color w:val="404040" w:themeColor="text1" w:themeTint="BF"/>
                <w:sz w:val="22"/>
                <w:szCs w:val="22"/>
                <w:lang w:bidi="en-US"/>
              </w:rPr>
            </w:pPr>
          </w:p>
        </w:tc>
        <w:tc>
          <w:tcPr>
            <w:tcW w:w="3218" w:type="dxa"/>
          </w:tcPr>
          <w:p w14:paraId="409F5EE5" w14:textId="77777777" w:rsidR="00E715C3" w:rsidRPr="00975C00" w:rsidRDefault="00E715C3" w:rsidP="000A44C0">
            <w:pPr>
              <w:spacing w:line="240" w:lineRule="auto"/>
              <w:rPr>
                <w:color w:val="404040" w:themeColor="text1" w:themeTint="BF"/>
                <w:sz w:val="22"/>
                <w:szCs w:val="22"/>
              </w:rPr>
            </w:pPr>
          </w:p>
        </w:tc>
      </w:tr>
      <w:tr w:rsidR="00E715C3" w:rsidRPr="00975C00" w14:paraId="15D4A292" w14:textId="77777777" w:rsidTr="00601032">
        <w:tblPrEx>
          <w:tblLook w:val="01E0" w:firstRow="1" w:lastRow="1" w:firstColumn="1" w:lastColumn="1" w:noHBand="0" w:noVBand="0"/>
        </w:tblPrEx>
        <w:trPr>
          <w:trHeight w:val="598"/>
          <w:jc w:val="center"/>
        </w:trPr>
        <w:tc>
          <w:tcPr>
            <w:tcW w:w="3934" w:type="dxa"/>
            <w:gridSpan w:val="3"/>
            <w:shd w:val="clear" w:color="auto" w:fill="auto"/>
          </w:tcPr>
          <w:p w14:paraId="023C1B8A" w14:textId="77777777" w:rsidR="00E715C3" w:rsidRPr="00975C00" w:rsidRDefault="00E715C3" w:rsidP="000A44C0">
            <w:pPr>
              <w:spacing w:after="0"/>
              <w:contextualSpacing/>
              <w:rPr>
                <w:color w:val="404040" w:themeColor="text1" w:themeTint="BF"/>
                <w:sz w:val="22"/>
                <w:szCs w:val="22"/>
                <w:lang w:bidi="en-US"/>
              </w:rPr>
            </w:pPr>
          </w:p>
        </w:tc>
        <w:tc>
          <w:tcPr>
            <w:tcW w:w="3150" w:type="dxa"/>
          </w:tcPr>
          <w:p w14:paraId="56F93A93" w14:textId="77777777" w:rsidR="00E715C3" w:rsidRPr="00975C00" w:rsidRDefault="00E715C3" w:rsidP="000A44C0">
            <w:pPr>
              <w:spacing w:after="120" w:line="240" w:lineRule="auto"/>
              <w:rPr>
                <w:color w:val="404040" w:themeColor="text1" w:themeTint="BF"/>
                <w:sz w:val="22"/>
                <w:szCs w:val="22"/>
              </w:rPr>
            </w:pPr>
          </w:p>
        </w:tc>
        <w:tc>
          <w:tcPr>
            <w:tcW w:w="1710" w:type="dxa"/>
            <w:gridSpan w:val="2"/>
          </w:tcPr>
          <w:p w14:paraId="3248F126" w14:textId="77777777" w:rsidR="00E715C3" w:rsidRPr="00975C00" w:rsidRDefault="00E715C3" w:rsidP="000A44C0">
            <w:pPr>
              <w:spacing w:after="0" w:line="240" w:lineRule="auto"/>
              <w:rPr>
                <w:color w:val="404040" w:themeColor="text1" w:themeTint="BF"/>
                <w:sz w:val="22"/>
                <w:szCs w:val="22"/>
                <w:lang w:bidi="en-US"/>
              </w:rPr>
            </w:pPr>
          </w:p>
        </w:tc>
        <w:tc>
          <w:tcPr>
            <w:tcW w:w="2430" w:type="dxa"/>
          </w:tcPr>
          <w:p w14:paraId="3357FDD2" w14:textId="77777777" w:rsidR="00E715C3" w:rsidRPr="00975C00" w:rsidRDefault="00E715C3" w:rsidP="000A44C0">
            <w:pPr>
              <w:spacing w:line="240" w:lineRule="auto"/>
              <w:rPr>
                <w:color w:val="404040" w:themeColor="text1" w:themeTint="BF"/>
                <w:sz w:val="22"/>
                <w:szCs w:val="22"/>
                <w:lang w:bidi="en-US"/>
              </w:rPr>
            </w:pPr>
          </w:p>
        </w:tc>
        <w:tc>
          <w:tcPr>
            <w:tcW w:w="3218" w:type="dxa"/>
          </w:tcPr>
          <w:p w14:paraId="51B131E9" w14:textId="77777777" w:rsidR="00E715C3" w:rsidRPr="00975C00" w:rsidRDefault="00E715C3" w:rsidP="000A44C0">
            <w:pPr>
              <w:spacing w:line="240" w:lineRule="auto"/>
              <w:rPr>
                <w:color w:val="404040" w:themeColor="text1" w:themeTint="BF"/>
                <w:sz w:val="22"/>
                <w:szCs w:val="22"/>
              </w:rPr>
            </w:pPr>
          </w:p>
        </w:tc>
      </w:tr>
    </w:tbl>
    <w:p w14:paraId="196D763C" w14:textId="77777777" w:rsidR="00E715C3" w:rsidRPr="00975C00" w:rsidRDefault="00E715C3" w:rsidP="000A44C0">
      <w:pPr>
        <w:rPr>
          <w:color w:val="404040" w:themeColor="text1" w:themeTint="BF"/>
          <w:sz w:val="22"/>
          <w:szCs w:val="22"/>
        </w:rPr>
      </w:pPr>
    </w:p>
    <w:p w14:paraId="175DA24F" w14:textId="2417490B" w:rsidR="00E715C3" w:rsidRPr="00975C00" w:rsidRDefault="00E715C3">
      <w:pPr>
        <w:rPr>
          <w:color w:val="404040" w:themeColor="text1" w:themeTint="BF"/>
          <w:sz w:val="22"/>
          <w:szCs w:val="22"/>
        </w:rPr>
      </w:pPr>
      <w:bookmarkStart w:id="5" w:name="_Toc352321070"/>
      <w:r w:rsidRPr="00975C00">
        <w:rPr>
          <w:color w:val="404040" w:themeColor="text1" w:themeTint="BF"/>
          <w:sz w:val="22"/>
          <w:szCs w:val="22"/>
        </w:rPr>
        <w:br w:type="page"/>
      </w:r>
    </w:p>
    <w:p w14:paraId="2C59ED76" w14:textId="77777777" w:rsidR="00F50C71" w:rsidRPr="00975C00" w:rsidRDefault="00F50C71">
      <w:pPr>
        <w:rPr>
          <w:color w:val="404040" w:themeColor="text1" w:themeTint="BF"/>
          <w:sz w:val="22"/>
          <w:szCs w:val="22"/>
        </w:rPr>
      </w:pP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53"/>
        <w:gridCol w:w="20"/>
        <w:gridCol w:w="2028"/>
        <w:gridCol w:w="2965"/>
        <w:gridCol w:w="1543"/>
        <w:gridCol w:w="71"/>
        <w:gridCol w:w="2289"/>
        <w:gridCol w:w="3029"/>
      </w:tblGrid>
      <w:tr w:rsidR="00E715C3" w:rsidRPr="00975C00" w14:paraId="6E27C910" w14:textId="77777777" w:rsidTr="00601032">
        <w:trPr>
          <w:trHeight w:val="289"/>
          <w:tblHeader/>
          <w:jc w:val="center"/>
        </w:trPr>
        <w:tc>
          <w:tcPr>
            <w:tcW w:w="14442" w:type="dxa"/>
            <w:gridSpan w:val="8"/>
            <w:tcBorders>
              <w:bottom w:val="single" w:sz="4" w:space="0" w:color="auto"/>
            </w:tcBorders>
            <w:shd w:val="clear" w:color="auto" w:fill="7F7F7F" w:themeFill="text1" w:themeFillTint="80"/>
            <w:vAlign w:val="center"/>
          </w:tcPr>
          <w:p w14:paraId="7E286140"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#5: </w:t>
            </w:r>
          </w:p>
        </w:tc>
      </w:tr>
      <w:tr w:rsidR="00E715C3" w:rsidRPr="00975C00" w14:paraId="1F84ACCF" w14:textId="77777777" w:rsidTr="00601032">
        <w:trPr>
          <w:trHeight w:val="281"/>
          <w:jc w:val="center"/>
        </w:trPr>
        <w:tc>
          <w:tcPr>
            <w:tcW w:w="1753" w:type="dxa"/>
            <w:tcBorders>
              <w:right w:val="nil"/>
            </w:tcBorders>
          </w:tcPr>
          <w:p w14:paraId="07594B8C"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2689" w:type="dxa"/>
            <w:gridSpan w:val="7"/>
            <w:tcBorders>
              <w:left w:val="nil"/>
            </w:tcBorders>
            <w:shd w:val="clear" w:color="auto" w:fill="auto"/>
          </w:tcPr>
          <w:p w14:paraId="07B40085" w14:textId="77777777" w:rsidR="00E715C3" w:rsidRPr="00975C00" w:rsidRDefault="00E715C3" w:rsidP="000A44C0">
            <w:pPr>
              <w:autoSpaceDE w:val="0"/>
              <w:autoSpaceDN w:val="0"/>
              <w:adjustRightInd w:val="0"/>
              <w:spacing w:after="0"/>
              <w:ind w:left="391" w:hanging="360"/>
              <w:rPr>
                <w:color w:val="000000" w:themeColor="text1"/>
                <w:sz w:val="22"/>
                <w:szCs w:val="22"/>
                <w:lang w:bidi="en-US"/>
              </w:rPr>
            </w:pPr>
            <w:r w:rsidRPr="00975C00">
              <w:rPr>
                <w:rFonts w:ascii="Symbol" w:hAnsi="Symbol" w:cs="Symbol"/>
                <w:color w:val="000000" w:themeColor="text1"/>
                <w:sz w:val="22"/>
                <w:szCs w:val="22"/>
              </w:rPr>
              <w:t></w:t>
            </w:r>
          </w:p>
        </w:tc>
      </w:tr>
      <w:tr w:rsidR="00E715C3" w:rsidRPr="00975C00" w14:paraId="554E0A5F" w14:textId="77777777" w:rsidTr="00601032">
        <w:trPr>
          <w:trHeight w:val="526"/>
          <w:jc w:val="center"/>
        </w:trPr>
        <w:tc>
          <w:tcPr>
            <w:tcW w:w="1753" w:type="dxa"/>
            <w:tcBorders>
              <w:right w:val="nil"/>
            </w:tcBorders>
          </w:tcPr>
          <w:p w14:paraId="3FE64768"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2689" w:type="dxa"/>
            <w:gridSpan w:val="7"/>
            <w:tcBorders>
              <w:left w:val="nil"/>
            </w:tcBorders>
          </w:tcPr>
          <w:p w14:paraId="004E4231" w14:textId="77777777" w:rsidR="00E715C3" w:rsidRPr="00975C00" w:rsidRDefault="00E715C3" w:rsidP="00DC75BD">
            <w:pPr>
              <w:pStyle w:val="ListParagraph"/>
              <w:numPr>
                <w:ilvl w:val="0"/>
                <w:numId w:val="69"/>
              </w:numPr>
              <w:spacing w:after="0" w:line="276" w:lineRule="auto"/>
              <w:ind w:left="391"/>
              <w:rPr>
                <w:color w:val="000000" w:themeColor="text1"/>
                <w:sz w:val="22"/>
                <w:szCs w:val="22"/>
              </w:rPr>
            </w:pPr>
          </w:p>
        </w:tc>
      </w:tr>
      <w:tr w:rsidR="00E715C3" w:rsidRPr="00975C00" w14:paraId="04C502F3" w14:textId="77777777" w:rsidTr="00601032">
        <w:trPr>
          <w:trHeight w:val="499"/>
          <w:jc w:val="center"/>
        </w:trPr>
        <w:tc>
          <w:tcPr>
            <w:tcW w:w="1753" w:type="dxa"/>
            <w:tcBorders>
              <w:right w:val="nil"/>
            </w:tcBorders>
          </w:tcPr>
          <w:p w14:paraId="2DF0BDAC"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2689" w:type="dxa"/>
            <w:gridSpan w:val="7"/>
            <w:tcBorders>
              <w:left w:val="nil"/>
            </w:tcBorders>
          </w:tcPr>
          <w:p w14:paraId="07A94B93" w14:textId="77777777" w:rsidR="00E715C3" w:rsidRPr="00975C00" w:rsidRDefault="00E715C3" w:rsidP="00DC75BD">
            <w:pPr>
              <w:pStyle w:val="ListParagraph"/>
              <w:numPr>
                <w:ilvl w:val="0"/>
                <w:numId w:val="69"/>
              </w:numPr>
              <w:spacing w:after="0" w:line="276" w:lineRule="auto"/>
              <w:ind w:left="391"/>
              <w:rPr>
                <w:color w:val="000000" w:themeColor="text1"/>
                <w:sz w:val="22"/>
                <w:szCs w:val="22"/>
              </w:rPr>
            </w:pPr>
          </w:p>
        </w:tc>
      </w:tr>
      <w:tr w:rsidR="00E715C3" w:rsidRPr="00975C00" w14:paraId="741EE84D" w14:textId="77777777" w:rsidTr="00601032">
        <w:tblPrEx>
          <w:tblLook w:val="01E0" w:firstRow="1" w:lastRow="1" w:firstColumn="1" w:lastColumn="1" w:noHBand="0" w:noVBand="0"/>
        </w:tblPrEx>
        <w:trPr>
          <w:trHeight w:val="366"/>
          <w:jc w:val="center"/>
        </w:trPr>
        <w:tc>
          <w:tcPr>
            <w:tcW w:w="14442" w:type="dxa"/>
            <w:gridSpan w:val="8"/>
            <w:tcBorders>
              <w:bottom w:val="single" w:sz="4" w:space="0" w:color="auto"/>
            </w:tcBorders>
            <w:shd w:val="clear" w:color="auto" w:fill="7F7F7F" w:themeFill="text1" w:themeFillTint="80"/>
            <w:vAlign w:val="center"/>
          </w:tcPr>
          <w:p w14:paraId="150ECEC4"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67107BCC" w14:textId="77777777" w:rsidTr="00601032">
        <w:tblPrEx>
          <w:tblLook w:val="01E0" w:firstRow="1" w:lastRow="1" w:firstColumn="1" w:lastColumn="1" w:noHBand="0" w:noVBand="0"/>
        </w:tblPrEx>
        <w:trPr>
          <w:trHeight w:val="607"/>
          <w:jc w:val="center"/>
        </w:trPr>
        <w:tc>
          <w:tcPr>
            <w:tcW w:w="1774" w:type="dxa"/>
            <w:gridSpan w:val="2"/>
            <w:tcBorders>
              <w:right w:val="nil"/>
            </w:tcBorders>
            <w:shd w:val="clear" w:color="auto" w:fill="FFD85D"/>
          </w:tcPr>
          <w:p w14:paraId="60C2CD87"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6945" w:type="dxa"/>
            <w:gridSpan w:val="3"/>
            <w:tcBorders>
              <w:left w:val="nil"/>
              <w:right w:val="nil"/>
            </w:tcBorders>
            <w:shd w:val="clear" w:color="auto" w:fill="FFD85D"/>
          </w:tcPr>
          <w:p w14:paraId="2C53A21D" w14:textId="77777777" w:rsidR="00E715C3" w:rsidRPr="00975C00" w:rsidRDefault="00E715C3" w:rsidP="000A44C0">
            <w:pPr>
              <w:pStyle w:val="ListParagraph"/>
              <w:ind w:left="302"/>
              <w:rPr>
                <w:rFonts w:cs="Calibri"/>
                <w:color w:val="000000" w:themeColor="text1"/>
                <w:sz w:val="22"/>
                <w:szCs w:val="22"/>
              </w:rPr>
            </w:pPr>
            <w:r w:rsidRPr="00975C00">
              <w:rPr>
                <w:rFonts w:cs="Calibri"/>
                <w:color w:val="000000" w:themeColor="text1"/>
                <w:sz w:val="22"/>
                <w:szCs w:val="22"/>
              </w:rPr>
              <w:t xml:space="preserve"> </w:t>
            </w:r>
          </w:p>
        </w:tc>
        <w:tc>
          <w:tcPr>
            <w:tcW w:w="5723" w:type="dxa"/>
            <w:gridSpan w:val="3"/>
            <w:tcBorders>
              <w:left w:val="nil"/>
            </w:tcBorders>
            <w:shd w:val="clear" w:color="auto" w:fill="FFD85D"/>
          </w:tcPr>
          <w:p w14:paraId="1F7F05DC"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01625A14" w14:textId="77777777" w:rsidTr="00601032">
        <w:tblPrEx>
          <w:tblLook w:val="01E0" w:firstRow="1" w:lastRow="1" w:firstColumn="1" w:lastColumn="1" w:noHBand="0" w:noVBand="0"/>
        </w:tblPrEx>
        <w:trPr>
          <w:trHeight w:val="805"/>
          <w:jc w:val="center"/>
        </w:trPr>
        <w:tc>
          <w:tcPr>
            <w:tcW w:w="1774" w:type="dxa"/>
            <w:gridSpan w:val="2"/>
            <w:tcBorders>
              <w:right w:val="nil"/>
            </w:tcBorders>
            <w:shd w:val="clear" w:color="auto" w:fill="FFE07D"/>
          </w:tcPr>
          <w:p w14:paraId="7E6A27C2"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6945" w:type="dxa"/>
            <w:gridSpan w:val="3"/>
            <w:tcBorders>
              <w:left w:val="nil"/>
              <w:right w:val="nil"/>
            </w:tcBorders>
            <w:shd w:val="clear" w:color="auto" w:fill="FFE07D"/>
          </w:tcPr>
          <w:p w14:paraId="498437D6" w14:textId="77777777" w:rsidR="00E715C3" w:rsidRPr="00975C00" w:rsidRDefault="00E715C3" w:rsidP="000A44C0">
            <w:pPr>
              <w:pStyle w:val="ListParagraph"/>
              <w:ind w:left="302"/>
              <w:rPr>
                <w:rFonts w:cs="Calibri"/>
                <w:color w:val="000000" w:themeColor="text1"/>
                <w:sz w:val="22"/>
                <w:szCs w:val="22"/>
              </w:rPr>
            </w:pPr>
          </w:p>
        </w:tc>
        <w:tc>
          <w:tcPr>
            <w:tcW w:w="5723" w:type="dxa"/>
            <w:gridSpan w:val="3"/>
            <w:tcBorders>
              <w:left w:val="nil"/>
            </w:tcBorders>
            <w:shd w:val="clear" w:color="auto" w:fill="FFE07D"/>
          </w:tcPr>
          <w:p w14:paraId="705ED80B" w14:textId="77777777" w:rsidR="00E715C3" w:rsidRPr="00975C00" w:rsidRDefault="00E715C3" w:rsidP="000A44C0">
            <w:pPr>
              <w:contextualSpacing/>
              <w:rPr>
                <w:rFonts w:cs="Calibri"/>
                <w:color w:val="000000" w:themeColor="text1"/>
                <w:sz w:val="22"/>
                <w:szCs w:val="22"/>
              </w:rPr>
            </w:pPr>
          </w:p>
          <w:p w14:paraId="01930CE5" w14:textId="77777777" w:rsidR="00E715C3" w:rsidRPr="00975C00" w:rsidRDefault="00E715C3" w:rsidP="000A44C0">
            <w:pPr>
              <w:contextualSpacing/>
              <w:rPr>
                <w:rFonts w:cs="Calibri"/>
                <w:color w:val="000000" w:themeColor="text1"/>
                <w:sz w:val="22"/>
                <w:szCs w:val="22"/>
              </w:rPr>
            </w:pPr>
          </w:p>
        </w:tc>
      </w:tr>
      <w:tr w:rsidR="00E715C3" w:rsidRPr="00975C00" w14:paraId="6F99E04E" w14:textId="77777777" w:rsidTr="00601032">
        <w:tblPrEx>
          <w:tblLook w:val="01E0" w:firstRow="1" w:lastRow="1" w:firstColumn="1" w:lastColumn="1" w:noHBand="0" w:noVBand="0"/>
        </w:tblPrEx>
        <w:trPr>
          <w:trHeight w:val="256"/>
          <w:jc w:val="center"/>
        </w:trPr>
        <w:tc>
          <w:tcPr>
            <w:tcW w:w="3934" w:type="dxa"/>
            <w:gridSpan w:val="3"/>
            <w:shd w:val="clear" w:color="auto" w:fill="F2F2F2"/>
            <w:vAlign w:val="center"/>
          </w:tcPr>
          <w:p w14:paraId="35265D2D"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3150" w:type="dxa"/>
            <w:shd w:val="clear" w:color="auto" w:fill="F2F2F2"/>
            <w:vAlign w:val="center"/>
          </w:tcPr>
          <w:p w14:paraId="1BD15742"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710" w:type="dxa"/>
            <w:gridSpan w:val="2"/>
            <w:shd w:val="clear" w:color="auto" w:fill="F2F2F2"/>
            <w:vAlign w:val="center"/>
          </w:tcPr>
          <w:p w14:paraId="490D4A3E"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430" w:type="dxa"/>
            <w:shd w:val="clear" w:color="auto" w:fill="F2F2F2"/>
            <w:vAlign w:val="center"/>
          </w:tcPr>
          <w:p w14:paraId="1DE604C1"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3218" w:type="dxa"/>
            <w:shd w:val="clear" w:color="auto" w:fill="F2F2F2"/>
            <w:vAlign w:val="center"/>
          </w:tcPr>
          <w:p w14:paraId="1C512234"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AA5D40A" w14:textId="77777777" w:rsidTr="00601032">
        <w:tblPrEx>
          <w:tblLook w:val="01E0" w:firstRow="1" w:lastRow="1" w:firstColumn="1" w:lastColumn="1" w:noHBand="0" w:noVBand="0"/>
        </w:tblPrEx>
        <w:trPr>
          <w:trHeight w:val="976"/>
          <w:jc w:val="center"/>
        </w:trPr>
        <w:tc>
          <w:tcPr>
            <w:tcW w:w="3934" w:type="dxa"/>
            <w:gridSpan w:val="3"/>
            <w:shd w:val="clear" w:color="auto" w:fill="auto"/>
          </w:tcPr>
          <w:p w14:paraId="7D3F121C" w14:textId="77777777" w:rsidR="00E715C3" w:rsidRPr="00975C00" w:rsidRDefault="00E715C3" w:rsidP="000A44C0">
            <w:pPr>
              <w:spacing w:after="120"/>
              <w:contextualSpacing/>
              <w:rPr>
                <w:color w:val="404040" w:themeColor="text1" w:themeTint="BF"/>
                <w:sz w:val="22"/>
                <w:szCs w:val="22"/>
                <w:lang w:bidi="en-US"/>
              </w:rPr>
            </w:pPr>
          </w:p>
        </w:tc>
        <w:tc>
          <w:tcPr>
            <w:tcW w:w="3150" w:type="dxa"/>
          </w:tcPr>
          <w:p w14:paraId="77A6AD16" w14:textId="77777777" w:rsidR="00E715C3" w:rsidRPr="00975C00" w:rsidRDefault="00E715C3" w:rsidP="000A44C0">
            <w:pPr>
              <w:spacing w:after="0" w:line="240" w:lineRule="auto"/>
              <w:contextualSpacing/>
              <w:rPr>
                <w:color w:val="404040" w:themeColor="text1" w:themeTint="BF"/>
                <w:sz w:val="22"/>
                <w:szCs w:val="22"/>
                <w:lang w:bidi="en-US"/>
              </w:rPr>
            </w:pPr>
          </w:p>
        </w:tc>
        <w:tc>
          <w:tcPr>
            <w:tcW w:w="1710" w:type="dxa"/>
            <w:gridSpan w:val="2"/>
          </w:tcPr>
          <w:p w14:paraId="504B1B01" w14:textId="77777777" w:rsidR="00E715C3" w:rsidRPr="00975C00" w:rsidRDefault="00E715C3" w:rsidP="000A44C0">
            <w:pPr>
              <w:spacing w:after="0" w:line="240" w:lineRule="auto"/>
              <w:rPr>
                <w:color w:val="404040" w:themeColor="text1" w:themeTint="BF"/>
                <w:sz w:val="22"/>
                <w:szCs w:val="22"/>
                <w:lang w:bidi="en-US"/>
              </w:rPr>
            </w:pPr>
          </w:p>
        </w:tc>
        <w:tc>
          <w:tcPr>
            <w:tcW w:w="2430" w:type="dxa"/>
          </w:tcPr>
          <w:p w14:paraId="6C57D27F" w14:textId="77777777" w:rsidR="00E715C3" w:rsidRPr="00975C00" w:rsidRDefault="00E715C3" w:rsidP="000A44C0">
            <w:pPr>
              <w:spacing w:after="0" w:line="240" w:lineRule="auto"/>
              <w:rPr>
                <w:color w:val="404040" w:themeColor="text1" w:themeTint="BF"/>
                <w:sz w:val="22"/>
                <w:szCs w:val="22"/>
                <w:lang w:bidi="en-US"/>
              </w:rPr>
            </w:pPr>
          </w:p>
        </w:tc>
        <w:tc>
          <w:tcPr>
            <w:tcW w:w="3218" w:type="dxa"/>
          </w:tcPr>
          <w:p w14:paraId="003349E0"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1BEE7A64" w14:textId="77777777" w:rsidTr="00601032">
        <w:tblPrEx>
          <w:tblLook w:val="01E0" w:firstRow="1" w:lastRow="1" w:firstColumn="1" w:lastColumn="1" w:noHBand="0" w:noVBand="0"/>
        </w:tblPrEx>
        <w:trPr>
          <w:trHeight w:val="580"/>
          <w:jc w:val="center"/>
        </w:trPr>
        <w:tc>
          <w:tcPr>
            <w:tcW w:w="3934" w:type="dxa"/>
            <w:gridSpan w:val="3"/>
            <w:shd w:val="clear" w:color="auto" w:fill="auto"/>
          </w:tcPr>
          <w:p w14:paraId="56C47047" w14:textId="77777777" w:rsidR="00E715C3" w:rsidRPr="00975C00" w:rsidRDefault="00E715C3" w:rsidP="000A44C0">
            <w:pPr>
              <w:spacing w:after="120" w:line="240" w:lineRule="auto"/>
              <w:rPr>
                <w:color w:val="404040" w:themeColor="text1" w:themeTint="BF"/>
                <w:sz w:val="22"/>
                <w:szCs w:val="22"/>
                <w:lang w:bidi="en-US"/>
              </w:rPr>
            </w:pPr>
          </w:p>
        </w:tc>
        <w:tc>
          <w:tcPr>
            <w:tcW w:w="3150" w:type="dxa"/>
          </w:tcPr>
          <w:p w14:paraId="49144A8E" w14:textId="77777777" w:rsidR="00E715C3" w:rsidRPr="00975C00" w:rsidRDefault="00E715C3" w:rsidP="000A44C0">
            <w:pPr>
              <w:spacing w:after="0" w:line="240" w:lineRule="auto"/>
              <w:ind w:left="360" w:hanging="360"/>
              <w:contextualSpacing/>
              <w:rPr>
                <w:color w:val="404040" w:themeColor="text1" w:themeTint="BF"/>
                <w:sz w:val="22"/>
                <w:szCs w:val="22"/>
                <w:lang w:bidi="en-US"/>
              </w:rPr>
            </w:pPr>
          </w:p>
        </w:tc>
        <w:tc>
          <w:tcPr>
            <w:tcW w:w="1710" w:type="dxa"/>
            <w:gridSpan w:val="2"/>
          </w:tcPr>
          <w:p w14:paraId="2A7CFF9B" w14:textId="77777777" w:rsidR="00E715C3" w:rsidRPr="00975C00" w:rsidRDefault="00E715C3" w:rsidP="000A44C0">
            <w:pPr>
              <w:spacing w:after="0" w:line="240" w:lineRule="auto"/>
              <w:rPr>
                <w:color w:val="404040" w:themeColor="text1" w:themeTint="BF"/>
                <w:sz w:val="22"/>
                <w:szCs w:val="22"/>
                <w:lang w:bidi="en-US"/>
              </w:rPr>
            </w:pPr>
          </w:p>
        </w:tc>
        <w:tc>
          <w:tcPr>
            <w:tcW w:w="2430" w:type="dxa"/>
          </w:tcPr>
          <w:p w14:paraId="1866A4DE" w14:textId="77777777" w:rsidR="00E715C3" w:rsidRPr="00975C00" w:rsidRDefault="00E715C3" w:rsidP="000A44C0">
            <w:pPr>
              <w:spacing w:after="0" w:line="240" w:lineRule="auto"/>
              <w:rPr>
                <w:color w:val="404040" w:themeColor="text1" w:themeTint="BF"/>
                <w:sz w:val="22"/>
                <w:szCs w:val="22"/>
                <w:lang w:bidi="en-US"/>
              </w:rPr>
            </w:pPr>
          </w:p>
        </w:tc>
        <w:tc>
          <w:tcPr>
            <w:tcW w:w="3218" w:type="dxa"/>
          </w:tcPr>
          <w:p w14:paraId="34CF9E08" w14:textId="77777777" w:rsidR="00E715C3" w:rsidRPr="00975C00" w:rsidRDefault="00E715C3" w:rsidP="000A44C0">
            <w:pPr>
              <w:spacing w:after="0" w:line="240" w:lineRule="auto"/>
              <w:rPr>
                <w:color w:val="404040" w:themeColor="text1" w:themeTint="BF"/>
                <w:sz w:val="22"/>
                <w:szCs w:val="22"/>
                <w:lang w:bidi="en-US"/>
              </w:rPr>
            </w:pPr>
          </w:p>
        </w:tc>
      </w:tr>
      <w:tr w:rsidR="00E715C3" w:rsidRPr="00975C00" w14:paraId="7ED713A7" w14:textId="77777777" w:rsidTr="00601032">
        <w:tblPrEx>
          <w:tblLook w:val="01E0" w:firstRow="1" w:lastRow="1" w:firstColumn="1" w:lastColumn="1" w:noHBand="0" w:noVBand="0"/>
        </w:tblPrEx>
        <w:trPr>
          <w:trHeight w:val="1066"/>
          <w:jc w:val="center"/>
        </w:trPr>
        <w:tc>
          <w:tcPr>
            <w:tcW w:w="3934" w:type="dxa"/>
            <w:gridSpan w:val="3"/>
            <w:shd w:val="clear" w:color="auto" w:fill="auto"/>
          </w:tcPr>
          <w:p w14:paraId="26DA0DDF" w14:textId="77777777" w:rsidR="00E715C3" w:rsidRPr="00975C00" w:rsidRDefault="00E715C3" w:rsidP="000A44C0">
            <w:pPr>
              <w:spacing w:after="120" w:line="240" w:lineRule="auto"/>
              <w:rPr>
                <w:color w:val="404040" w:themeColor="text1" w:themeTint="BF"/>
                <w:sz w:val="22"/>
                <w:szCs w:val="22"/>
                <w:lang w:bidi="en-US"/>
              </w:rPr>
            </w:pPr>
          </w:p>
        </w:tc>
        <w:tc>
          <w:tcPr>
            <w:tcW w:w="3150" w:type="dxa"/>
          </w:tcPr>
          <w:p w14:paraId="1652D8B0" w14:textId="77777777" w:rsidR="00E715C3" w:rsidRPr="00975C00" w:rsidRDefault="00E715C3" w:rsidP="000A44C0">
            <w:pPr>
              <w:spacing w:after="60" w:line="240" w:lineRule="auto"/>
              <w:rPr>
                <w:rFonts w:cs="Calibri"/>
                <w:color w:val="404040" w:themeColor="text1" w:themeTint="BF"/>
                <w:sz w:val="22"/>
                <w:szCs w:val="22"/>
              </w:rPr>
            </w:pPr>
          </w:p>
        </w:tc>
        <w:tc>
          <w:tcPr>
            <w:tcW w:w="1710" w:type="dxa"/>
            <w:gridSpan w:val="2"/>
          </w:tcPr>
          <w:p w14:paraId="034FA604" w14:textId="77777777" w:rsidR="00E715C3" w:rsidRPr="00975C00" w:rsidRDefault="00E715C3" w:rsidP="000A44C0">
            <w:pPr>
              <w:spacing w:after="0" w:line="240" w:lineRule="auto"/>
              <w:rPr>
                <w:color w:val="404040" w:themeColor="text1" w:themeTint="BF"/>
                <w:sz w:val="22"/>
                <w:szCs w:val="22"/>
                <w:lang w:bidi="en-US"/>
              </w:rPr>
            </w:pPr>
          </w:p>
        </w:tc>
        <w:tc>
          <w:tcPr>
            <w:tcW w:w="2430" w:type="dxa"/>
          </w:tcPr>
          <w:p w14:paraId="21A0A545" w14:textId="77777777" w:rsidR="00E715C3" w:rsidRPr="00975C00" w:rsidRDefault="00E715C3" w:rsidP="000A44C0">
            <w:pPr>
              <w:spacing w:after="0" w:line="240" w:lineRule="auto"/>
              <w:rPr>
                <w:color w:val="404040" w:themeColor="text1" w:themeTint="BF"/>
                <w:sz w:val="22"/>
                <w:szCs w:val="22"/>
                <w:lang w:bidi="en-US"/>
              </w:rPr>
            </w:pPr>
          </w:p>
        </w:tc>
        <w:tc>
          <w:tcPr>
            <w:tcW w:w="3218" w:type="dxa"/>
          </w:tcPr>
          <w:p w14:paraId="2AF11C4A" w14:textId="77777777" w:rsidR="00E715C3" w:rsidRPr="00975C00" w:rsidRDefault="00E715C3" w:rsidP="000A44C0">
            <w:pPr>
              <w:spacing w:after="120" w:line="240" w:lineRule="auto"/>
              <w:rPr>
                <w:color w:val="404040" w:themeColor="text1" w:themeTint="BF"/>
                <w:sz w:val="22"/>
                <w:szCs w:val="22"/>
              </w:rPr>
            </w:pPr>
          </w:p>
        </w:tc>
      </w:tr>
    </w:tbl>
    <w:p w14:paraId="1C19E688" w14:textId="15916F82" w:rsidR="00E715C3" w:rsidRPr="00975C00" w:rsidRDefault="00E715C3" w:rsidP="000A44C0">
      <w:pPr>
        <w:rPr>
          <w:color w:val="404040" w:themeColor="text1" w:themeTint="BF"/>
          <w:sz w:val="22"/>
          <w:szCs w:val="22"/>
        </w:rPr>
      </w:pPr>
    </w:p>
    <w:p w14:paraId="076F7977" w14:textId="23EA3AB4" w:rsidR="00E1547C" w:rsidRPr="00975C00" w:rsidRDefault="00E1547C" w:rsidP="000A44C0">
      <w:pPr>
        <w:rPr>
          <w:color w:val="404040" w:themeColor="text1" w:themeTint="BF"/>
          <w:sz w:val="22"/>
          <w:szCs w:val="22"/>
        </w:rPr>
      </w:pPr>
    </w:p>
    <w:p w14:paraId="6BDAD0EC" w14:textId="77777777" w:rsidR="00F50C71" w:rsidRPr="00975C00" w:rsidRDefault="00F50C71" w:rsidP="000A44C0">
      <w:pPr>
        <w:rPr>
          <w:color w:val="404040" w:themeColor="text1" w:themeTint="BF"/>
          <w:sz w:val="22"/>
          <w:szCs w:val="22"/>
        </w:rPr>
      </w:pPr>
    </w:p>
    <w:p w14:paraId="14F2E9AE" w14:textId="77777777" w:rsidR="00E1547C" w:rsidRPr="00975C00" w:rsidRDefault="00E1547C" w:rsidP="000A44C0">
      <w:pPr>
        <w:rPr>
          <w:color w:val="404040" w:themeColor="text1" w:themeTint="BF"/>
          <w:sz w:val="22"/>
          <w:szCs w:val="22"/>
        </w:rPr>
      </w:pP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58"/>
        <w:gridCol w:w="43"/>
        <w:gridCol w:w="2288"/>
        <w:gridCol w:w="2805"/>
        <w:gridCol w:w="1439"/>
        <w:gridCol w:w="264"/>
        <w:gridCol w:w="2381"/>
        <w:gridCol w:w="2720"/>
      </w:tblGrid>
      <w:tr w:rsidR="00E715C3" w:rsidRPr="00975C00" w14:paraId="283D4A8D" w14:textId="77777777" w:rsidTr="00601032">
        <w:trPr>
          <w:trHeight w:val="289"/>
          <w:tblHeader/>
          <w:jc w:val="center"/>
        </w:trPr>
        <w:tc>
          <w:tcPr>
            <w:tcW w:w="14398" w:type="dxa"/>
            <w:gridSpan w:val="8"/>
            <w:tcBorders>
              <w:bottom w:val="single" w:sz="4" w:space="0" w:color="auto"/>
            </w:tcBorders>
            <w:shd w:val="clear" w:color="auto" w:fill="7F7F7F" w:themeFill="text1" w:themeFillTint="80"/>
            <w:vAlign w:val="center"/>
          </w:tcPr>
          <w:p w14:paraId="28ADA26F"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#6: </w:t>
            </w:r>
            <w:r w:rsidRPr="00F303B2">
              <w:rPr>
                <w:b/>
                <w:color w:val="FFFFFF" w:themeColor="background1"/>
                <w:szCs w:val="22"/>
              </w:rPr>
              <w:t xml:space="preserve"> </w:t>
            </w:r>
          </w:p>
        </w:tc>
      </w:tr>
      <w:tr w:rsidR="00E715C3" w:rsidRPr="00975C00" w14:paraId="081A2AFF" w14:textId="77777777" w:rsidTr="00601032">
        <w:trPr>
          <w:trHeight w:val="281"/>
          <w:jc w:val="center"/>
        </w:trPr>
        <w:tc>
          <w:tcPr>
            <w:tcW w:w="1753" w:type="dxa"/>
            <w:tcBorders>
              <w:right w:val="nil"/>
            </w:tcBorders>
          </w:tcPr>
          <w:p w14:paraId="5261CEF9"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2645" w:type="dxa"/>
            <w:gridSpan w:val="7"/>
            <w:tcBorders>
              <w:left w:val="nil"/>
            </w:tcBorders>
          </w:tcPr>
          <w:p w14:paraId="0D4E18CD" w14:textId="77777777" w:rsidR="00E715C3" w:rsidRPr="00975C00" w:rsidRDefault="00E715C3" w:rsidP="00F303B2">
            <w:pPr>
              <w:pStyle w:val="ListParagraph"/>
              <w:numPr>
                <w:ilvl w:val="0"/>
                <w:numId w:val="86"/>
              </w:numPr>
              <w:spacing w:after="0" w:line="240" w:lineRule="auto"/>
              <w:ind w:left="435"/>
              <w:rPr>
                <w:color w:val="000000" w:themeColor="text1"/>
                <w:sz w:val="22"/>
                <w:szCs w:val="22"/>
              </w:rPr>
            </w:pPr>
          </w:p>
        </w:tc>
      </w:tr>
      <w:tr w:rsidR="00E715C3" w:rsidRPr="00975C00" w14:paraId="26143A7C" w14:textId="77777777" w:rsidTr="00601032">
        <w:trPr>
          <w:trHeight w:val="526"/>
          <w:jc w:val="center"/>
        </w:trPr>
        <w:tc>
          <w:tcPr>
            <w:tcW w:w="1753" w:type="dxa"/>
            <w:tcBorders>
              <w:right w:val="nil"/>
            </w:tcBorders>
          </w:tcPr>
          <w:p w14:paraId="6EF026CA"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2645" w:type="dxa"/>
            <w:gridSpan w:val="7"/>
            <w:tcBorders>
              <w:left w:val="nil"/>
            </w:tcBorders>
          </w:tcPr>
          <w:p w14:paraId="0E0D0F64" w14:textId="77777777" w:rsidR="00E715C3" w:rsidRPr="00975C00" w:rsidRDefault="00E715C3" w:rsidP="00F303B2">
            <w:pPr>
              <w:numPr>
                <w:ilvl w:val="0"/>
                <w:numId w:val="86"/>
              </w:numPr>
              <w:spacing w:after="0" w:line="240" w:lineRule="auto"/>
              <w:ind w:left="435"/>
              <w:contextualSpacing/>
              <w:rPr>
                <w:color w:val="000000" w:themeColor="text1"/>
                <w:sz w:val="22"/>
                <w:szCs w:val="22"/>
                <w:lang w:bidi="en-US"/>
              </w:rPr>
            </w:pPr>
          </w:p>
        </w:tc>
      </w:tr>
      <w:tr w:rsidR="00E715C3" w:rsidRPr="00975C00" w14:paraId="39BFD9C6" w14:textId="77777777" w:rsidTr="00601032">
        <w:trPr>
          <w:trHeight w:val="499"/>
          <w:jc w:val="center"/>
        </w:trPr>
        <w:tc>
          <w:tcPr>
            <w:tcW w:w="1753" w:type="dxa"/>
            <w:tcBorders>
              <w:right w:val="nil"/>
            </w:tcBorders>
          </w:tcPr>
          <w:p w14:paraId="711461A3"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2645" w:type="dxa"/>
            <w:gridSpan w:val="7"/>
            <w:tcBorders>
              <w:left w:val="nil"/>
            </w:tcBorders>
          </w:tcPr>
          <w:p w14:paraId="35F2AC11" w14:textId="77777777" w:rsidR="00E715C3" w:rsidRPr="00975C00" w:rsidRDefault="00E715C3" w:rsidP="00F303B2">
            <w:pPr>
              <w:numPr>
                <w:ilvl w:val="0"/>
                <w:numId w:val="86"/>
              </w:numPr>
              <w:spacing w:after="0" w:line="240" w:lineRule="auto"/>
              <w:ind w:left="435"/>
              <w:contextualSpacing/>
              <w:rPr>
                <w:color w:val="000000" w:themeColor="text1"/>
                <w:sz w:val="22"/>
                <w:szCs w:val="22"/>
                <w:lang w:bidi="en-US"/>
              </w:rPr>
            </w:pPr>
          </w:p>
        </w:tc>
      </w:tr>
      <w:bookmarkEnd w:id="5"/>
      <w:tr w:rsidR="00E715C3" w:rsidRPr="00975C00" w14:paraId="2A14760B" w14:textId="77777777" w:rsidTr="00601032">
        <w:tblPrEx>
          <w:tblLook w:val="01E0" w:firstRow="1" w:lastRow="1" w:firstColumn="1" w:lastColumn="1" w:noHBand="0" w:noVBand="0"/>
        </w:tblPrEx>
        <w:trPr>
          <w:trHeight w:val="366"/>
          <w:jc w:val="center"/>
        </w:trPr>
        <w:tc>
          <w:tcPr>
            <w:tcW w:w="14398" w:type="dxa"/>
            <w:gridSpan w:val="8"/>
            <w:tcBorders>
              <w:bottom w:val="single" w:sz="4" w:space="0" w:color="auto"/>
            </w:tcBorders>
            <w:shd w:val="clear" w:color="auto" w:fill="7F7F7F" w:themeFill="text1" w:themeFillTint="80"/>
            <w:vAlign w:val="center"/>
          </w:tcPr>
          <w:p w14:paraId="1012535B"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20F71016" w14:textId="77777777" w:rsidTr="00601032">
        <w:tblPrEx>
          <w:tblLook w:val="01E0" w:firstRow="1" w:lastRow="1" w:firstColumn="1" w:lastColumn="1" w:noHBand="0" w:noVBand="0"/>
        </w:tblPrEx>
        <w:trPr>
          <w:trHeight w:val="590"/>
          <w:jc w:val="center"/>
        </w:trPr>
        <w:tc>
          <w:tcPr>
            <w:tcW w:w="1798" w:type="dxa"/>
            <w:gridSpan w:val="2"/>
            <w:tcBorders>
              <w:right w:val="nil"/>
            </w:tcBorders>
            <w:shd w:val="clear" w:color="auto" w:fill="FFD85D"/>
          </w:tcPr>
          <w:p w14:paraId="6E014F5F"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6921" w:type="dxa"/>
            <w:gridSpan w:val="3"/>
            <w:tcBorders>
              <w:left w:val="nil"/>
              <w:right w:val="nil"/>
            </w:tcBorders>
            <w:shd w:val="clear" w:color="auto" w:fill="FFD85D"/>
          </w:tcPr>
          <w:p w14:paraId="434EE560" w14:textId="77777777" w:rsidR="00E715C3" w:rsidRPr="00975C00" w:rsidRDefault="00E715C3" w:rsidP="000A44C0">
            <w:pPr>
              <w:contextualSpacing/>
              <w:rPr>
                <w:rFonts w:cs="Calibri"/>
                <w:color w:val="000000" w:themeColor="text1"/>
                <w:sz w:val="22"/>
                <w:szCs w:val="22"/>
              </w:rPr>
            </w:pPr>
          </w:p>
        </w:tc>
        <w:tc>
          <w:tcPr>
            <w:tcW w:w="5679" w:type="dxa"/>
            <w:gridSpan w:val="3"/>
            <w:tcBorders>
              <w:left w:val="nil"/>
            </w:tcBorders>
            <w:shd w:val="clear" w:color="auto" w:fill="FFD85D"/>
          </w:tcPr>
          <w:p w14:paraId="44C26313" w14:textId="77777777" w:rsidR="00E715C3" w:rsidRPr="00975C00" w:rsidRDefault="00E715C3" w:rsidP="000A44C0">
            <w:pPr>
              <w:contextualSpacing/>
              <w:rPr>
                <w:rFonts w:cs="Calibri"/>
                <w:color w:val="000000" w:themeColor="text1"/>
                <w:sz w:val="22"/>
                <w:szCs w:val="22"/>
              </w:rPr>
            </w:pPr>
          </w:p>
          <w:p w14:paraId="705FA984"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6DD12962" w14:textId="77777777" w:rsidTr="00601032">
        <w:tblPrEx>
          <w:tblLook w:val="01E0" w:firstRow="1" w:lastRow="1" w:firstColumn="1" w:lastColumn="1" w:noHBand="0" w:noVBand="0"/>
        </w:tblPrEx>
        <w:trPr>
          <w:trHeight w:val="436"/>
          <w:jc w:val="center"/>
        </w:trPr>
        <w:tc>
          <w:tcPr>
            <w:tcW w:w="1798" w:type="dxa"/>
            <w:gridSpan w:val="2"/>
            <w:tcBorders>
              <w:right w:val="nil"/>
            </w:tcBorders>
            <w:shd w:val="clear" w:color="auto" w:fill="FFE07D"/>
          </w:tcPr>
          <w:p w14:paraId="4130DB75"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6921" w:type="dxa"/>
            <w:gridSpan w:val="3"/>
            <w:tcBorders>
              <w:left w:val="nil"/>
              <w:right w:val="nil"/>
            </w:tcBorders>
            <w:shd w:val="clear" w:color="auto" w:fill="FFE07D"/>
          </w:tcPr>
          <w:p w14:paraId="0A5FEB94" w14:textId="77777777" w:rsidR="00E715C3" w:rsidRPr="00975C00" w:rsidRDefault="00E715C3" w:rsidP="000A44C0">
            <w:pPr>
              <w:spacing w:after="120"/>
              <w:contextualSpacing/>
              <w:rPr>
                <w:rFonts w:cs="Calibri"/>
                <w:color w:val="000000" w:themeColor="text1"/>
                <w:sz w:val="22"/>
                <w:szCs w:val="22"/>
              </w:rPr>
            </w:pPr>
          </w:p>
        </w:tc>
        <w:tc>
          <w:tcPr>
            <w:tcW w:w="5679" w:type="dxa"/>
            <w:gridSpan w:val="3"/>
            <w:tcBorders>
              <w:left w:val="nil"/>
            </w:tcBorders>
            <w:shd w:val="clear" w:color="auto" w:fill="FFE07D"/>
          </w:tcPr>
          <w:p w14:paraId="1CDD389A" w14:textId="77777777" w:rsidR="00E715C3" w:rsidRPr="00975C00" w:rsidRDefault="00E715C3" w:rsidP="000A44C0">
            <w:pPr>
              <w:rPr>
                <w:rFonts w:cs="Calibri"/>
                <w:color w:val="000000" w:themeColor="text1"/>
                <w:sz w:val="22"/>
                <w:szCs w:val="22"/>
              </w:rPr>
            </w:pPr>
          </w:p>
        </w:tc>
      </w:tr>
      <w:tr w:rsidR="00E715C3" w:rsidRPr="00975C00" w14:paraId="2A4B85B5" w14:textId="77777777" w:rsidTr="00601032">
        <w:tblPrEx>
          <w:tblLook w:val="01E0" w:firstRow="1" w:lastRow="1" w:firstColumn="1" w:lastColumn="1" w:noHBand="0" w:noVBand="0"/>
        </w:tblPrEx>
        <w:trPr>
          <w:trHeight w:val="535"/>
          <w:jc w:val="center"/>
        </w:trPr>
        <w:tc>
          <w:tcPr>
            <w:tcW w:w="4228" w:type="dxa"/>
            <w:gridSpan w:val="3"/>
            <w:shd w:val="clear" w:color="auto" w:fill="F2F2F2"/>
            <w:vAlign w:val="center"/>
          </w:tcPr>
          <w:p w14:paraId="0C2D92B6"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2970" w:type="dxa"/>
            <w:shd w:val="clear" w:color="auto" w:fill="F2F2F2"/>
            <w:vAlign w:val="center"/>
          </w:tcPr>
          <w:p w14:paraId="4B61F834"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800" w:type="dxa"/>
            <w:gridSpan w:val="2"/>
            <w:shd w:val="clear" w:color="auto" w:fill="F2F2F2"/>
            <w:vAlign w:val="center"/>
          </w:tcPr>
          <w:p w14:paraId="087BC38D"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520" w:type="dxa"/>
            <w:shd w:val="clear" w:color="auto" w:fill="F2F2F2"/>
            <w:vAlign w:val="center"/>
          </w:tcPr>
          <w:p w14:paraId="0F09B7D7"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2880" w:type="dxa"/>
            <w:shd w:val="clear" w:color="auto" w:fill="F2F2F2"/>
            <w:vAlign w:val="center"/>
          </w:tcPr>
          <w:p w14:paraId="02DE6EC1"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7E5799A" w14:textId="77777777" w:rsidTr="00601032">
        <w:tblPrEx>
          <w:tblLook w:val="01E0" w:firstRow="1" w:lastRow="1" w:firstColumn="1" w:lastColumn="1" w:noHBand="0" w:noVBand="0"/>
        </w:tblPrEx>
        <w:trPr>
          <w:trHeight w:val="895"/>
          <w:jc w:val="center"/>
        </w:trPr>
        <w:tc>
          <w:tcPr>
            <w:tcW w:w="4228" w:type="dxa"/>
            <w:gridSpan w:val="3"/>
            <w:shd w:val="clear" w:color="auto" w:fill="auto"/>
          </w:tcPr>
          <w:p w14:paraId="2E552EF3" w14:textId="77777777" w:rsidR="00E715C3" w:rsidRPr="00975C00" w:rsidRDefault="00E715C3" w:rsidP="000A44C0">
            <w:pPr>
              <w:spacing w:after="120"/>
              <w:rPr>
                <w:color w:val="000000" w:themeColor="text1"/>
                <w:sz w:val="22"/>
                <w:szCs w:val="22"/>
              </w:rPr>
            </w:pPr>
          </w:p>
        </w:tc>
        <w:tc>
          <w:tcPr>
            <w:tcW w:w="2970" w:type="dxa"/>
          </w:tcPr>
          <w:p w14:paraId="14F6E19E" w14:textId="77777777" w:rsidR="00E715C3" w:rsidRPr="00975C00" w:rsidRDefault="00E715C3" w:rsidP="000A44C0">
            <w:pPr>
              <w:spacing w:after="0"/>
              <w:rPr>
                <w:color w:val="000000" w:themeColor="text1"/>
                <w:sz w:val="22"/>
                <w:szCs w:val="22"/>
              </w:rPr>
            </w:pPr>
          </w:p>
        </w:tc>
        <w:tc>
          <w:tcPr>
            <w:tcW w:w="1800" w:type="dxa"/>
            <w:gridSpan w:val="2"/>
          </w:tcPr>
          <w:p w14:paraId="5E3A2CDC" w14:textId="77777777" w:rsidR="00E715C3" w:rsidRPr="00975C00" w:rsidRDefault="00E715C3" w:rsidP="000A44C0">
            <w:pPr>
              <w:spacing w:after="120" w:line="240" w:lineRule="auto"/>
              <w:rPr>
                <w:color w:val="000000" w:themeColor="text1"/>
                <w:sz w:val="22"/>
                <w:szCs w:val="22"/>
                <w:lang w:bidi="en-US"/>
              </w:rPr>
            </w:pPr>
          </w:p>
        </w:tc>
        <w:tc>
          <w:tcPr>
            <w:tcW w:w="2520" w:type="dxa"/>
          </w:tcPr>
          <w:p w14:paraId="78D7D22E" w14:textId="77777777" w:rsidR="00E715C3" w:rsidRPr="00975C00" w:rsidRDefault="00E715C3" w:rsidP="000A44C0">
            <w:pPr>
              <w:spacing w:after="120" w:line="240" w:lineRule="auto"/>
              <w:rPr>
                <w:color w:val="000000" w:themeColor="text1"/>
                <w:sz w:val="22"/>
                <w:szCs w:val="22"/>
                <w:lang w:bidi="en-US"/>
              </w:rPr>
            </w:pPr>
          </w:p>
        </w:tc>
        <w:tc>
          <w:tcPr>
            <w:tcW w:w="2880" w:type="dxa"/>
          </w:tcPr>
          <w:p w14:paraId="0AA71BE3" w14:textId="77777777" w:rsidR="00E715C3" w:rsidRPr="00975C00" w:rsidRDefault="00E715C3" w:rsidP="000A44C0">
            <w:pPr>
              <w:spacing w:after="0"/>
              <w:rPr>
                <w:color w:val="000000" w:themeColor="text1"/>
                <w:sz w:val="22"/>
                <w:szCs w:val="22"/>
                <w:lang w:bidi="en-US"/>
              </w:rPr>
            </w:pPr>
          </w:p>
        </w:tc>
      </w:tr>
      <w:tr w:rsidR="00E715C3" w:rsidRPr="00975C00" w14:paraId="1E353E39" w14:textId="77777777" w:rsidTr="00601032">
        <w:tblPrEx>
          <w:tblLook w:val="01E0" w:firstRow="1" w:lastRow="1" w:firstColumn="1" w:lastColumn="1" w:noHBand="0" w:noVBand="0"/>
        </w:tblPrEx>
        <w:trPr>
          <w:trHeight w:val="688"/>
          <w:jc w:val="center"/>
        </w:trPr>
        <w:tc>
          <w:tcPr>
            <w:tcW w:w="4228" w:type="dxa"/>
            <w:gridSpan w:val="3"/>
            <w:shd w:val="clear" w:color="auto" w:fill="auto"/>
          </w:tcPr>
          <w:p w14:paraId="4976F43E" w14:textId="77777777" w:rsidR="00E715C3" w:rsidRPr="00975C00" w:rsidRDefault="00E715C3" w:rsidP="000A44C0">
            <w:pPr>
              <w:spacing w:after="0"/>
              <w:rPr>
                <w:color w:val="404040" w:themeColor="text1" w:themeTint="BF"/>
                <w:sz w:val="22"/>
                <w:szCs w:val="22"/>
              </w:rPr>
            </w:pPr>
          </w:p>
        </w:tc>
        <w:tc>
          <w:tcPr>
            <w:tcW w:w="2970" w:type="dxa"/>
          </w:tcPr>
          <w:p w14:paraId="7384CC8E" w14:textId="77777777" w:rsidR="00E715C3" w:rsidRPr="00975C00" w:rsidRDefault="00E715C3" w:rsidP="000A44C0">
            <w:pPr>
              <w:spacing w:after="0"/>
              <w:rPr>
                <w:color w:val="404040" w:themeColor="text1" w:themeTint="BF"/>
                <w:sz w:val="22"/>
                <w:szCs w:val="22"/>
              </w:rPr>
            </w:pPr>
          </w:p>
        </w:tc>
        <w:tc>
          <w:tcPr>
            <w:tcW w:w="1800" w:type="dxa"/>
            <w:gridSpan w:val="2"/>
          </w:tcPr>
          <w:p w14:paraId="48A86237" w14:textId="77777777" w:rsidR="00E715C3" w:rsidRPr="00975C00" w:rsidRDefault="00E715C3" w:rsidP="000A44C0">
            <w:pPr>
              <w:spacing w:after="120" w:line="240" w:lineRule="auto"/>
              <w:rPr>
                <w:color w:val="404040" w:themeColor="text1" w:themeTint="BF"/>
                <w:sz w:val="22"/>
                <w:szCs w:val="22"/>
                <w:lang w:bidi="en-US"/>
              </w:rPr>
            </w:pPr>
          </w:p>
        </w:tc>
        <w:tc>
          <w:tcPr>
            <w:tcW w:w="2520" w:type="dxa"/>
          </w:tcPr>
          <w:p w14:paraId="7ECCB0EB" w14:textId="77777777" w:rsidR="00E715C3" w:rsidRPr="00975C00" w:rsidRDefault="00E715C3" w:rsidP="000A44C0">
            <w:pPr>
              <w:spacing w:after="120" w:line="240" w:lineRule="auto"/>
              <w:rPr>
                <w:color w:val="404040" w:themeColor="text1" w:themeTint="BF"/>
                <w:sz w:val="22"/>
                <w:szCs w:val="22"/>
                <w:lang w:bidi="en-US"/>
              </w:rPr>
            </w:pPr>
          </w:p>
        </w:tc>
        <w:tc>
          <w:tcPr>
            <w:tcW w:w="2880" w:type="dxa"/>
          </w:tcPr>
          <w:p w14:paraId="0DAC1884" w14:textId="77777777" w:rsidR="00E715C3" w:rsidRPr="00975C00" w:rsidRDefault="00E715C3" w:rsidP="000A44C0">
            <w:pPr>
              <w:spacing w:after="120" w:line="240" w:lineRule="auto"/>
              <w:rPr>
                <w:color w:val="404040" w:themeColor="text1" w:themeTint="BF"/>
                <w:sz w:val="22"/>
                <w:szCs w:val="22"/>
                <w:lang w:bidi="en-US"/>
              </w:rPr>
            </w:pPr>
          </w:p>
        </w:tc>
      </w:tr>
      <w:tr w:rsidR="00E715C3" w:rsidRPr="00975C00" w14:paraId="77ECD46E" w14:textId="77777777" w:rsidTr="00601032">
        <w:tblPrEx>
          <w:tblLook w:val="01E0" w:firstRow="1" w:lastRow="1" w:firstColumn="1" w:lastColumn="1" w:noHBand="0" w:noVBand="0"/>
        </w:tblPrEx>
        <w:trPr>
          <w:trHeight w:val="490"/>
          <w:jc w:val="center"/>
        </w:trPr>
        <w:tc>
          <w:tcPr>
            <w:tcW w:w="4228" w:type="dxa"/>
            <w:gridSpan w:val="3"/>
            <w:shd w:val="clear" w:color="auto" w:fill="auto"/>
          </w:tcPr>
          <w:p w14:paraId="7BA0C202" w14:textId="77777777" w:rsidR="00E715C3" w:rsidRPr="00975C00" w:rsidRDefault="00E715C3" w:rsidP="000A44C0">
            <w:pPr>
              <w:spacing w:after="120"/>
              <w:rPr>
                <w:color w:val="404040" w:themeColor="text1" w:themeTint="BF"/>
                <w:sz w:val="22"/>
                <w:szCs w:val="22"/>
                <w:lang w:bidi="en-US"/>
              </w:rPr>
            </w:pPr>
          </w:p>
        </w:tc>
        <w:tc>
          <w:tcPr>
            <w:tcW w:w="2970" w:type="dxa"/>
          </w:tcPr>
          <w:p w14:paraId="613FB47F" w14:textId="77777777" w:rsidR="00E715C3" w:rsidRPr="00975C00" w:rsidRDefault="00E715C3" w:rsidP="000A44C0">
            <w:pPr>
              <w:spacing w:after="0"/>
              <w:rPr>
                <w:color w:val="404040" w:themeColor="text1" w:themeTint="BF"/>
                <w:sz w:val="22"/>
                <w:szCs w:val="22"/>
                <w:lang w:bidi="en-US"/>
              </w:rPr>
            </w:pPr>
          </w:p>
        </w:tc>
        <w:tc>
          <w:tcPr>
            <w:tcW w:w="1800" w:type="dxa"/>
            <w:gridSpan w:val="2"/>
          </w:tcPr>
          <w:p w14:paraId="63FC4A05" w14:textId="77777777" w:rsidR="00E715C3" w:rsidRPr="00975C00" w:rsidRDefault="00E715C3" w:rsidP="000A44C0">
            <w:pPr>
              <w:spacing w:after="120" w:line="240" w:lineRule="auto"/>
              <w:rPr>
                <w:color w:val="404040" w:themeColor="text1" w:themeTint="BF"/>
                <w:sz w:val="22"/>
                <w:szCs w:val="22"/>
                <w:lang w:bidi="en-US"/>
              </w:rPr>
            </w:pPr>
          </w:p>
        </w:tc>
        <w:tc>
          <w:tcPr>
            <w:tcW w:w="2520" w:type="dxa"/>
          </w:tcPr>
          <w:p w14:paraId="60B09282" w14:textId="77777777" w:rsidR="00E715C3" w:rsidRPr="00975C00" w:rsidRDefault="00E715C3" w:rsidP="000A44C0">
            <w:pPr>
              <w:spacing w:after="120" w:line="240" w:lineRule="auto"/>
              <w:rPr>
                <w:color w:val="404040" w:themeColor="text1" w:themeTint="BF"/>
                <w:sz w:val="22"/>
                <w:szCs w:val="22"/>
                <w:lang w:bidi="en-US"/>
              </w:rPr>
            </w:pPr>
          </w:p>
        </w:tc>
        <w:tc>
          <w:tcPr>
            <w:tcW w:w="2880" w:type="dxa"/>
          </w:tcPr>
          <w:p w14:paraId="70F16642" w14:textId="77777777" w:rsidR="00E715C3" w:rsidRPr="00975C00" w:rsidRDefault="00E715C3" w:rsidP="000A44C0">
            <w:pPr>
              <w:spacing w:after="120" w:line="240" w:lineRule="auto"/>
              <w:rPr>
                <w:color w:val="404040" w:themeColor="text1" w:themeTint="BF"/>
                <w:sz w:val="22"/>
                <w:szCs w:val="22"/>
                <w:lang w:bidi="en-US"/>
              </w:rPr>
            </w:pPr>
          </w:p>
        </w:tc>
      </w:tr>
    </w:tbl>
    <w:p w14:paraId="4E2339A7" w14:textId="6A2E6562" w:rsidR="00E715C3" w:rsidRPr="00975C00" w:rsidRDefault="00E715C3">
      <w:pPr>
        <w:rPr>
          <w:color w:val="404040" w:themeColor="text1" w:themeTint="BF"/>
          <w:sz w:val="22"/>
          <w:szCs w:val="22"/>
        </w:rPr>
      </w:pPr>
      <w:r w:rsidRPr="00975C00">
        <w:rPr>
          <w:color w:val="404040" w:themeColor="text1" w:themeTint="BF"/>
          <w:sz w:val="22"/>
          <w:szCs w:val="22"/>
        </w:rPr>
        <w:br w:type="page"/>
      </w:r>
    </w:p>
    <w:p w14:paraId="10F45AE3" w14:textId="77777777" w:rsidR="00F50C71" w:rsidRPr="00975C00" w:rsidRDefault="00F50C71">
      <w:pPr>
        <w:rPr>
          <w:color w:val="404040" w:themeColor="text1" w:themeTint="BF"/>
          <w:sz w:val="22"/>
          <w:szCs w:val="22"/>
        </w:rPr>
      </w:pP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A0" w:firstRow="1" w:lastRow="0" w:firstColumn="1" w:lastColumn="1" w:noHBand="0" w:noVBand="0"/>
      </w:tblPr>
      <w:tblGrid>
        <w:gridCol w:w="1611"/>
        <w:gridCol w:w="41"/>
        <w:gridCol w:w="2215"/>
        <w:gridCol w:w="2719"/>
        <w:gridCol w:w="1397"/>
        <w:gridCol w:w="256"/>
        <w:gridCol w:w="2309"/>
        <w:gridCol w:w="3033"/>
        <w:gridCol w:w="17"/>
      </w:tblGrid>
      <w:tr w:rsidR="00E715C3" w:rsidRPr="00975C00" w14:paraId="78CE3A23" w14:textId="77777777" w:rsidTr="00601032">
        <w:trPr>
          <w:trHeight w:val="289"/>
          <w:tblHeader/>
          <w:jc w:val="center"/>
        </w:trPr>
        <w:tc>
          <w:tcPr>
            <w:tcW w:w="14850" w:type="dxa"/>
            <w:gridSpan w:val="9"/>
            <w:tcBorders>
              <w:bottom w:val="single" w:sz="4" w:space="0" w:color="auto"/>
            </w:tcBorders>
            <w:shd w:val="clear" w:color="auto" w:fill="7F7F7F" w:themeFill="text1" w:themeFillTint="80"/>
            <w:vAlign w:val="center"/>
          </w:tcPr>
          <w:p w14:paraId="3867950F" w14:textId="77777777" w:rsidR="00E715C3" w:rsidRPr="00F303B2" w:rsidRDefault="00E715C3" w:rsidP="000A44C0">
            <w:pPr>
              <w:spacing w:after="0" w:line="240" w:lineRule="auto"/>
              <w:rPr>
                <w:b/>
                <w:color w:val="404040" w:themeColor="text1" w:themeTint="BF"/>
                <w:szCs w:val="22"/>
              </w:rPr>
            </w:pPr>
            <w:r w:rsidRPr="00F303B2">
              <w:rPr>
                <w:rFonts w:cs="Calibri"/>
                <w:b/>
                <w:bCs/>
                <w:iCs/>
                <w:color w:val="FFFFFF" w:themeColor="background1"/>
                <w:szCs w:val="22"/>
              </w:rPr>
              <w:t xml:space="preserve">Audience #7: </w:t>
            </w:r>
          </w:p>
        </w:tc>
      </w:tr>
      <w:tr w:rsidR="00E715C3" w:rsidRPr="00975C00" w14:paraId="4C238EA4" w14:textId="77777777" w:rsidTr="00601032">
        <w:trPr>
          <w:trHeight w:val="281"/>
          <w:jc w:val="center"/>
        </w:trPr>
        <w:tc>
          <w:tcPr>
            <w:tcW w:w="1753" w:type="dxa"/>
            <w:tcBorders>
              <w:right w:val="nil"/>
            </w:tcBorders>
          </w:tcPr>
          <w:p w14:paraId="1A993AD1"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 xml:space="preserve">Desired Changes </w:t>
            </w:r>
          </w:p>
        </w:tc>
        <w:tc>
          <w:tcPr>
            <w:tcW w:w="13097" w:type="dxa"/>
            <w:gridSpan w:val="8"/>
            <w:tcBorders>
              <w:left w:val="nil"/>
            </w:tcBorders>
          </w:tcPr>
          <w:p w14:paraId="03721F33" w14:textId="77777777" w:rsidR="00E715C3" w:rsidRPr="00975C00" w:rsidRDefault="00E715C3" w:rsidP="00F303B2">
            <w:pPr>
              <w:numPr>
                <w:ilvl w:val="0"/>
                <w:numId w:val="87"/>
              </w:numPr>
              <w:spacing w:after="0" w:line="240" w:lineRule="auto"/>
              <w:ind w:left="525"/>
              <w:contextualSpacing/>
              <w:rPr>
                <w:rFonts w:cs="Calibri"/>
                <w:color w:val="000000" w:themeColor="text1"/>
                <w:sz w:val="22"/>
                <w:szCs w:val="22"/>
              </w:rPr>
            </w:pPr>
          </w:p>
        </w:tc>
      </w:tr>
      <w:tr w:rsidR="00E715C3" w:rsidRPr="00975C00" w14:paraId="519B592A" w14:textId="77777777" w:rsidTr="00601032">
        <w:trPr>
          <w:trHeight w:val="256"/>
          <w:jc w:val="center"/>
        </w:trPr>
        <w:tc>
          <w:tcPr>
            <w:tcW w:w="1753" w:type="dxa"/>
            <w:tcBorders>
              <w:right w:val="nil"/>
            </w:tcBorders>
          </w:tcPr>
          <w:p w14:paraId="0B23FC61"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Key Barriers</w:t>
            </w:r>
          </w:p>
        </w:tc>
        <w:tc>
          <w:tcPr>
            <w:tcW w:w="13097" w:type="dxa"/>
            <w:gridSpan w:val="8"/>
            <w:tcBorders>
              <w:left w:val="nil"/>
            </w:tcBorders>
          </w:tcPr>
          <w:p w14:paraId="7E95BDB2" w14:textId="77777777" w:rsidR="00E715C3" w:rsidRPr="00975C00" w:rsidRDefault="00E715C3" w:rsidP="00F303B2">
            <w:pPr>
              <w:numPr>
                <w:ilvl w:val="0"/>
                <w:numId w:val="87"/>
              </w:numPr>
              <w:spacing w:after="0" w:line="276" w:lineRule="auto"/>
              <w:ind w:left="525"/>
              <w:contextualSpacing/>
              <w:rPr>
                <w:color w:val="000000" w:themeColor="text1"/>
                <w:sz w:val="22"/>
                <w:szCs w:val="22"/>
                <w:lang w:bidi="en-US"/>
              </w:rPr>
            </w:pPr>
          </w:p>
        </w:tc>
      </w:tr>
      <w:tr w:rsidR="00E715C3" w:rsidRPr="00975C00" w14:paraId="76A98BBF" w14:textId="77777777" w:rsidTr="00601032">
        <w:trPr>
          <w:trHeight w:val="499"/>
          <w:jc w:val="center"/>
        </w:trPr>
        <w:tc>
          <w:tcPr>
            <w:tcW w:w="1753" w:type="dxa"/>
            <w:tcBorders>
              <w:right w:val="nil"/>
            </w:tcBorders>
          </w:tcPr>
          <w:p w14:paraId="4FB871B4"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Advocacy Intent</w:t>
            </w:r>
          </w:p>
        </w:tc>
        <w:tc>
          <w:tcPr>
            <w:tcW w:w="13097" w:type="dxa"/>
            <w:gridSpan w:val="8"/>
            <w:tcBorders>
              <w:left w:val="nil"/>
            </w:tcBorders>
          </w:tcPr>
          <w:p w14:paraId="71EEF13C" w14:textId="77777777" w:rsidR="00E715C3" w:rsidRPr="00975C00" w:rsidRDefault="00E715C3" w:rsidP="00F303B2">
            <w:pPr>
              <w:numPr>
                <w:ilvl w:val="0"/>
                <w:numId w:val="87"/>
              </w:numPr>
              <w:spacing w:after="0" w:line="276" w:lineRule="auto"/>
              <w:ind w:left="525"/>
              <w:contextualSpacing/>
              <w:rPr>
                <w:color w:val="000000" w:themeColor="text1"/>
                <w:sz w:val="22"/>
                <w:szCs w:val="22"/>
                <w:lang w:bidi="en-US"/>
              </w:rPr>
            </w:pPr>
          </w:p>
        </w:tc>
      </w:tr>
      <w:tr w:rsidR="00E715C3" w:rsidRPr="00975C00" w14:paraId="3054B2BA" w14:textId="77777777" w:rsidTr="00601032">
        <w:tblPrEx>
          <w:tblLook w:val="01E0" w:firstRow="1" w:lastRow="1" w:firstColumn="1" w:lastColumn="1" w:noHBand="0" w:noVBand="0"/>
        </w:tblPrEx>
        <w:trPr>
          <w:gridAfter w:val="1"/>
          <w:wAfter w:w="18" w:type="dxa"/>
          <w:trHeight w:val="366"/>
          <w:jc w:val="center"/>
        </w:trPr>
        <w:tc>
          <w:tcPr>
            <w:tcW w:w="14832" w:type="dxa"/>
            <w:gridSpan w:val="8"/>
            <w:tcBorders>
              <w:bottom w:val="single" w:sz="4" w:space="0" w:color="auto"/>
            </w:tcBorders>
            <w:shd w:val="clear" w:color="auto" w:fill="7F7F7F" w:themeFill="text1" w:themeFillTint="80"/>
            <w:vAlign w:val="center"/>
          </w:tcPr>
          <w:p w14:paraId="61630F74" w14:textId="77777777" w:rsidR="00E715C3" w:rsidRPr="00975C00" w:rsidRDefault="00E715C3" w:rsidP="000A44C0">
            <w:pPr>
              <w:spacing w:after="0" w:line="240" w:lineRule="auto"/>
              <w:ind w:left="2073" w:hanging="2070"/>
              <w:rPr>
                <w:rFonts w:cs="Calibri"/>
                <w:b/>
                <w:color w:val="404040" w:themeColor="text1" w:themeTint="BF"/>
                <w:sz w:val="22"/>
                <w:szCs w:val="22"/>
              </w:rPr>
            </w:pPr>
            <w:r w:rsidRPr="00975C00">
              <w:rPr>
                <w:rFonts w:cs="Calibri"/>
                <w:b/>
                <w:color w:val="FFFFFF" w:themeColor="background1"/>
                <w:sz w:val="22"/>
                <w:szCs w:val="22"/>
              </w:rPr>
              <w:t>Implementation Matrix</w:t>
            </w:r>
          </w:p>
        </w:tc>
      </w:tr>
      <w:tr w:rsidR="00E715C3" w:rsidRPr="00975C00" w14:paraId="58283710" w14:textId="77777777" w:rsidTr="00601032">
        <w:tblPrEx>
          <w:tblLook w:val="01E0" w:firstRow="1" w:lastRow="1" w:firstColumn="1" w:lastColumn="1" w:noHBand="0" w:noVBand="0"/>
        </w:tblPrEx>
        <w:trPr>
          <w:gridAfter w:val="1"/>
          <w:wAfter w:w="18" w:type="dxa"/>
          <w:trHeight w:val="607"/>
          <w:jc w:val="center"/>
        </w:trPr>
        <w:tc>
          <w:tcPr>
            <w:tcW w:w="1798" w:type="dxa"/>
            <w:gridSpan w:val="2"/>
            <w:tcBorders>
              <w:right w:val="nil"/>
            </w:tcBorders>
            <w:shd w:val="clear" w:color="auto" w:fill="FFD85D"/>
          </w:tcPr>
          <w:p w14:paraId="3C595E64"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Indicators</w:t>
            </w:r>
          </w:p>
        </w:tc>
        <w:tc>
          <w:tcPr>
            <w:tcW w:w="6921" w:type="dxa"/>
            <w:gridSpan w:val="3"/>
            <w:tcBorders>
              <w:left w:val="nil"/>
              <w:right w:val="nil"/>
            </w:tcBorders>
            <w:shd w:val="clear" w:color="auto" w:fill="FFD85D"/>
          </w:tcPr>
          <w:p w14:paraId="4B86ED7B" w14:textId="77777777" w:rsidR="00E715C3" w:rsidRPr="00975C00" w:rsidRDefault="00E715C3" w:rsidP="000A44C0">
            <w:pPr>
              <w:contextualSpacing/>
              <w:rPr>
                <w:rFonts w:cs="Calibri"/>
                <w:color w:val="000000" w:themeColor="text1"/>
                <w:sz w:val="22"/>
                <w:szCs w:val="22"/>
              </w:rPr>
            </w:pPr>
          </w:p>
        </w:tc>
        <w:tc>
          <w:tcPr>
            <w:tcW w:w="6113" w:type="dxa"/>
            <w:gridSpan w:val="3"/>
            <w:tcBorders>
              <w:left w:val="nil"/>
            </w:tcBorders>
            <w:shd w:val="clear" w:color="auto" w:fill="FFD85D"/>
          </w:tcPr>
          <w:p w14:paraId="125168A5"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43587A2C" w14:textId="77777777" w:rsidTr="00601032">
        <w:tblPrEx>
          <w:tblLook w:val="01E0" w:firstRow="1" w:lastRow="1" w:firstColumn="1" w:lastColumn="1" w:noHBand="0" w:noVBand="0"/>
        </w:tblPrEx>
        <w:trPr>
          <w:gridAfter w:val="1"/>
          <w:wAfter w:w="18" w:type="dxa"/>
          <w:trHeight w:val="706"/>
          <w:jc w:val="center"/>
        </w:trPr>
        <w:tc>
          <w:tcPr>
            <w:tcW w:w="1798" w:type="dxa"/>
            <w:gridSpan w:val="2"/>
            <w:tcBorders>
              <w:right w:val="nil"/>
            </w:tcBorders>
            <w:shd w:val="clear" w:color="auto" w:fill="FFE07D"/>
          </w:tcPr>
          <w:p w14:paraId="19D558B3" w14:textId="77777777" w:rsidR="00E715C3" w:rsidRPr="00975C00" w:rsidRDefault="00E715C3" w:rsidP="000A44C0">
            <w:pPr>
              <w:spacing w:after="0" w:line="240" w:lineRule="auto"/>
              <w:rPr>
                <w:rFonts w:cs="Calibri"/>
                <w:b/>
                <w:bCs/>
                <w:color w:val="000000" w:themeColor="text1"/>
                <w:sz w:val="22"/>
                <w:szCs w:val="22"/>
              </w:rPr>
            </w:pPr>
            <w:r w:rsidRPr="00975C00">
              <w:rPr>
                <w:rFonts w:cs="Calibri"/>
                <w:b/>
                <w:bCs/>
                <w:color w:val="000000" w:themeColor="text1"/>
                <w:sz w:val="22"/>
                <w:szCs w:val="22"/>
              </w:rPr>
              <w:t>Means of Verification</w:t>
            </w:r>
          </w:p>
        </w:tc>
        <w:tc>
          <w:tcPr>
            <w:tcW w:w="6921" w:type="dxa"/>
            <w:gridSpan w:val="3"/>
            <w:tcBorders>
              <w:left w:val="nil"/>
              <w:right w:val="nil"/>
            </w:tcBorders>
            <w:shd w:val="clear" w:color="auto" w:fill="FFE07D"/>
          </w:tcPr>
          <w:p w14:paraId="28B8967B" w14:textId="77777777" w:rsidR="00E715C3" w:rsidRPr="00975C00" w:rsidRDefault="00E715C3" w:rsidP="000A44C0">
            <w:pPr>
              <w:contextualSpacing/>
              <w:rPr>
                <w:rFonts w:cs="Calibri"/>
                <w:color w:val="000000" w:themeColor="text1"/>
                <w:sz w:val="22"/>
                <w:szCs w:val="22"/>
              </w:rPr>
            </w:pPr>
          </w:p>
        </w:tc>
        <w:tc>
          <w:tcPr>
            <w:tcW w:w="6113" w:type="dxa"/>
            <w:gridSpan w:val="3"/>
            <w:tcBorders>
              <w:left w:val="nil"/>
            </w:tcBorders>
            <w:shd w:val="clear" w:color="auto" w:fill="FFE07D"/>
          </w:tcPr>
          <w:p w14:paraId="4C71C327" w14:textId="77777777" w:rsidR="00E715C3" w:rsidRPr="00975C00" w:rsidRDefault="00E715C3" w:rsidP="000A44C0">
            <w:pPr>
              <w:pStyle w:val="ListParagraph"/>
              <w:ind w:left="360"/>
              <w:rPr>
                <w:rFonts w:cs="Calibri"/>
                <w:color w:val="000000" w:themeColor="text1"/>
                <w:sz w:val="22"/>
                <w:szCs w:val="22"/>
              </w:rPr>
            </w:pPr>
          </w:p>
        </w:tc>
      </w:tr>
      <w:tr w:rsidR="00E715C3" w:rsidRPr="00975C00" w14:paraId="42C76ADC" w14:textId="77777777" w:rsidTr="00601032">
        <w:tblPrEx>
          <w:tblLook w:val="01E0" w:firstRow="1" w:lastRow="1" w:firstColumn="1" w:lastColumn="1" w:noHBand="0" w:noVBand="0"/>
        </w:tblPrEx>
        <w:trPr>
          <w:gridAfter w:val="1"/>
          <w:wAfter w:w="18" w:type="dxa"/>
          <w:trHeight w:val="580"/>
          <w:tblHeader/>
          <w:jc w:val="center"/>
        </w:trPr>
        <w:tc>
          <w:tcPr>
            <w:tcW w:w="4228" w:type="dxa"/>
            <w:gridSpan w:val="3"/>
            <w:shd w:val="clear" w:color="auto" w:fill="F2F2F2"/>
            <w:vAlign w:val="center"/>
          </w:tcPr>
          <w:p w14:paraId="3453BD02"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ACTIVITY</w:t>
            </w:r>
          </w:p>
        </w:tc>
        <w:tc>
          <w:tcPr>
            <w:tcW w:w="2970" w:type="dxa"/>
            <w:shd w:val="clear" w:color="auto" w:fill="F2F2F2"/>
            <w:vAlign w:val="center"/>
          </w:tcPr>
          <w:p w14:paraId="0B86B319" w14:textId="77777777" w:rsidR="00E715C3" w:rsidRPr="00975C00" w:rsidRDefault="00E715C3" w:rsidP="000A44C0">
            <w:pPr>
              <w:spacing w:after="0" w:line="240" w:lineRule="auto"/>
              <w:textAlignment w:val="top"/>
              <w:rPr>
                <w:rFonts w:cs="Calibri"/>
                <w:b/>
                <w:color w:val="000000" w:themeColor="text1"/>
                <w:sz w:val="22"/>
                <w:szCs w:val="22"/>
              </w:rPr>
            </w:pPr>
            <w:r w:rsidRPr="00975C00">
              <w:rPr>
                <w:rFonts w:cs="Calibri"/>
                <w:b/>
                <w:color w:val="000000" w:themeColor="text1"/>
                <w:sz w:val="22"/>
                <w:szCs w:val="22"/>
              </w:rPr>
              <w:t>MATERIALS TO SUPPORT ACTIVITIES</w:t>
            </w:r>
          </w:p>
        </w:tc>
        <w:tc>
          <w:tcPr>
            <w:tcW w:w="1800" w:type="dxa"/>
            <w:gridSpan w:val="2"/>
            <w:shd w:val="clear" w:color="auto" w:fill="F2F2F2"/>
            <w:vAlign w:val="center"/>
          </w:tcPr>
          <w:p w14:paraId="4991707E"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TIMELINE</w:t>
            </w:r>
          </w:p>
        </w:tc>
        <w:tc>
          <w:tcPr>
            <w:tcW w:w="2520" w:type="dxa"/>
            <w:shd w:val="clear" w:color="auto" w:fill="F2F2F2"/>
            <w:vAlign w:val="center"/>
          </w:tcPr>
          <w:p w14:paraId="6B956444"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PROPOSED RESPONSIBLE ORGANIZATIONS</w:t>
            </w:r>
          </w:p>
        </w:tc>
        <w:tc>
          <w:tcPr>
            <w:tcW w:w="3314" w:type="dxa"/>
            <w:shd w:val="clear" w:color="auto" w:fill="F2F2F2"/>
            <w:vAlign w:val="center"/>
          </w:tcPr>
          <w:p w14:paraId="5D348461" w14:textId="77777777" w:rsidR="00E715C3" w:rsidRPr="00975C00" w:rsidRDefault="00E715C3" w:rsidP="000A44C0">
            <w:pPr>
              <w:spacing w:after="0" w:line="240" w:lineRule="auto"/>
              <w:rPr>
                <w:rFonts w:cs="Calibri"/>
                <w:b/>
                <w:color w:val="000000" w:themeColor="text1"/>
                <w:sz w:val="22"/>
                <w:szCs w:val="22"/>
              </w:rPr>
            </w:pPr>
            <w:r w:rsidRPr="00975C00">
              <w:rPr>
                <w:rFonts w:cs="Calibri"/>
                <w:b/>
                <w:color w:val="000000" w:themeColor="text1"/>
                <w:sz w:val="22"/>
                <w:szCs w:val="22"/>
              </w:rPr>
              <w:t>POSSIBLE SUPPORTING ORGANIZATIONS</w:t>
            </w:r>
          </w:p>
        </w:tc>
      </w:tr>
      <w:tr w:rsidR="00E715C3" w:rsidRPr="00975C00" w14:paraId="46214241" w14:textId="77777777" w:rsidTr="00601032">
        <w:tblPrEx>
          <w:tblLook w:val="01E0" w:firstRow="1" w:lastRow="1" w:firstColumn="1" w:lastColumn="1" w:noHBand="0" w:noVBand="0"/>
        </w:tblPrEx>
        <w:trPr>
          <w:gridAfter w:val="1"/>
          <w:wAfter w:w="18" w:type="dxa"/>
          <w:trHeight w:val="679"/>
          <w:jc w:val="center"/>
        </w:trPr>
        <w:tc>
          <w:tcPr>
            <w:tcW w:w="4228" w:type="dxa"/>
            <w:gridSpan w:val="3"/>
            <w:shd w:val="clear" w:color="auto" w:fill="auto"/>
          </w:tcPr>
          <w:p w14:paraId="775B49CB" w14:textId="77777777" w:rsidR="00E715C3" w:rsidRPr="00975C00" w:rsidRDefault="00E715C3" w:rsidP="000A44C0">
            <w:pPr>
              <w:spacing w:after="0" w:line="240" w:lineRule="auto"/>
              <w:rPr>
                <w:color w:val="000000" w:themeColor="text1"/>
                <w:sz w:val="22"/>
                <w:szCs w:val="22"/>
                <w:lang w:bidi="en-US"/>
              </w:rPr>
            </w:pPr>
          </w:p>
        </w:tc>
        <w:tc>
          <w:tcPr>
            <w:tcW w:w="2970" w:type="dxa"/>
          </w:tcPr>
          <w:p w14:paraId="042AE2B7" w14:textId="77777777" w:rsidR="00E715C3" w:rsidRPr="00975C00" w:rsidRDefault="00E715C3" w:rsidP="000A44C0">
            <w:pPr>
              <w:spacing w:after="0" w:line="240" w:lineRule="auto"/>
              <w:contextualSpacing/>
              <w:rPr>
                <w:rFonts w:cs="Calibri"/>
                <w:color w:val="000000" w:themeColor="text1"/>
                <w:sz w:val="22"/>
                <w:szCs w:val="22"/>
              </w:rPr>
            </w:pPr>
          </w:p>
        </w:tc>
        <w:tc>
          <w:tcPr>
            <w:tcW w:w="1800" w:type="dxa"/>
            <w:gridSpan w:val="2"/>
          </w:tcPr>
          <w:p w14:paraId="7C484498" w14:textId="77777777" w:rsidR="00E715C3" w:rsidRPr="00975C00" w:rsidRDefault="00E715C3" w:rsidP="000A44C0">
            <w:pPr>
              <w:spacing w:after="0" w:line="240" w:lineRule="auto"/>
              <w:rPr>
                <w:color w:val="000000" w:themeColor="text1"/>
                <w:sz w:val="22"/>
                <w:szCs w:val="22"/>
                <w:lang w:bidi="en-US"/>
              </w:rPr>
            </w:pPr>
          </w:p>
        </w:tc>
        <w:tc>
          <w:tcPr>
            <w:tcW w:w="2520" w:type="dxa"/>
          </w:tcPr>
          <w:p w14:paraId="7B7C6B4F" w14:textId="77777777" w:rsidR="00E715C3" w:rsidRPr="00975C00" w:rsidRDefault="00E715C3" w:rsidP="000A44C0">
            <w:pPr>
              <w:spacing w:after="0" w:line="240" w:lineRule="auto"/>
              <w:rPr>
                <w:color w:val="000000" w:themeColor="text1"/>
                <w:sz w:val="22"/>
                <w:szCs w:val="22"/>
                <w:lang w:bidi="en-US"/>
              </w:rPr>
            </w:pPr>
          </w:p>
        </w:tc>
        <w:tc>
          <w:tcPr>
            <w:tcW w:w="3314" w:type="dxa"/>
          </w:tcPr>
          <w:p w14:paraId="6F2DABB5" w14:textId="77777777" w:rsidR="00E715C3" w:rsidRPr="00975C00" w:rsidRDefault="00E715C3" w:rsidP="000A44C0">
            <w:pPr>
              <w:spacing w:after="0" w:line="240" w:lineRule="auto"/>
              <w:rPr>
                <w:color w:val="000000" w:themeColor="text1"/>
                <w:sz w:val="22"/>
                <w:szCs w:val="22"/>
                <w:lang w:bidi="en-US"/>
              </w:rPr>
            </w:pPr>
          </w:p>
        </w:tc>
      </w:tr>
      <w:tr w:rsidR="00E715C3" w:rsidRPr="00975C00" w14:paraId="697987DF" w14:textId="77777777" w:rsidTr="00601032">
        <w:tblPrEx>
          <w:tblLook w:val="01E0" w:firstRow="1" w:lastRow="1" w:firstColumn="1" w:lastColumn="1" w:noHBand="0" w:noVBand="0"/>
        </w:tblPrEx>
        <w:trPr>
          <w:gridAfter w:val="1"/>
          <w:wAfter w:w="18" w:type="dxa"/>
          <w:trHeight w:val="607"/>
          <w:jc w:val="center"/>
        </w:trPr>
        <w:tc>
          <w:tcPr>
            <w:tcW w:w="4228" w:type="dxa"/>
            <w:gridSpan w:val="3"/>
            <w:shd w:val="clear" w:color="auto" w:fill="auto"/>
          </w:tcPr>
          <w:p w14:paraId="04F78910" w14:textId="77777777" w:rsidR="00E715C3" w:rsidRPr="00975C00" w:rsidRDefault="00E715C3" w:rsidP="000A44C0">
            <w:pPr>
              <w:spacing w:after="0" w:line="240" w:lineRule="auto"/>
              <w:rPr>
                <w:color w:val="000000" w:themeColor="text1"/>
                <w:sz w:val="22"/>
                <w:szCs w:val="22"/>
                <w:lang w:bidi="en-US"/>
              </w:rPr>
            </w:pPr>
          </w:p>
        </w:tc>
        <w:tc>
          <w:tcPr>
            <w:tcW w:w="2970" w:type="dxa"/>
          </w:tcPr>
          <w:p w14:paraId="2751EF4C" w14:textId="77777777" w:rsidR="00E715C3" w:rsidRPr="00975C00" w:rsidRDefault="00E715C3" w:rsidP="000A44C0">
            <w:pPr>
              <w:spacing w:after="0" w:line="240" w:lineRule="auto"/>
              <w:rPr>
                <w:rFonts w:cs="Calibri"/>
                <w:color w:val="000000" w:themeColor="text1"/>
                <w:sz w:val="22"/>
                <w:szCs w:val="22"/>
              </w:rPr>
            </w:pPr>
          </w:p>
        </w:tc>
        <w:tc>
          <w:tcPr>
            <w:tcW w:w="1800" w:type="dxa"/>
            <w:gridSpan w:val="2"/>
          </w:tcPr>
          <w:p w14:paraId="0D561133" w14:textId="77777777" w:rsidR="00E715C3" w:rsidRPr="00975C00" w:rsidRDefault="00E715C3" w:rsidP="000A44C0">
            <w:pPr>
              <w:spacing w:after="0" w:line="240" w:lineRule="auto"/>
              <w:rPr>
                <w:color w:val="000000" w:themeColor="text1"/>
                <w:sz w:val="22"/>
                <w:szCs w:val="22"/>
                <w:lang w:bidi="en-US"/>
              </w:rPr>
            </w:pPr>
          </w:p>
        </w:tc>
        <w:tc>
          <w:tcPr>
            <w:tcW w:w="2520" w:type="dxa"/>
          </w:tcPr>
          <w:p w14:paraId="39DE9C28" w14:textId="77777777" w:rsidR="00E715C3" w:rsidRPr="00975C00" w:rsidRDefault="00E715C3" w:rsidP="000A44C0">
            <w:pPr>
              <w:spacing w:after="0" w:line="240" w:lineRule="auto"/>
              <w:rPr>
                <w:color w:val="000000" w:themeColor="text1"/>
                <w:sz w:val="22"/>
                <w:szCs w:val="22"/>
                <w:lang w:bidi="en-US"/>
              </w:rPr>
            </w:pPr>
          </w:p>
        </w:tc>
        <w:tc>
          <w:tcPr>
            <w:tcW w:w="3314" w:type="dxa"/>
          </w:tcPr>
          <w:p w14:paraId="2C198113" w14:textId="77777777" w:rsidR="00E715C3" w:rsidRPr="00975C00" w:rsidRDefault="00E715C3" w:rsidP="000A44C0">
            <w:pPr>
              <w:spacing w:after="0" w:line="240" w:lineRule="auto"/>
              <w:rPr>
                <w:color w:val="000000" w:themeColor="text1"/>
                <w:sz w:val="22"/>
                <w:szCs w:val="22"/>
                <w:lang w:bidi="en-US"/>
              </w:rPr>
            </w:pPr>
          </w:p>
        </w:tc>
      </w:tr>
      <w:tr w:rsidR="00E715C3" w:rsidRPr="00975C00" w14:paraId="07D6AD12" w14:textId="77777777" w:rsidTr="00601032">
        <w:tblPrEx>
          <w:tblLook w:val="01E0" w:firstRow="1" w:lastRow="1" w:firstColumn="1" w:lastColumn="1" w:noHBand="0" w:noVBand="0"/>
        </w:tblPrEx>
        <w:trPr>
          <w:gridAfter w:val="1"/>
          <w:wAfter w:w="18" w:type="dxa"/>
          <w:trHeight w:val="409"/>
          <w:jc w:val="center"/>
        </w:trPr>
        <w:tc>
          <w:tcPr>
            <w:tcW w:w="4228" w:type="dxa"/>
            <w:gridSpan w:val="3"/>
            <w:shd w:val="clear" w:color="auto" w:fill="auto"/>
          </w:tcPr>
          <w:p w14:paraId="765E6B46" w14:textId="77777777" w:rsidR="00E715C3" w:rsidRPr="00975C00" w:rsidRDefault="00E715C3" w:rsidP="000A44C0">
            <w:pPr>
              <w:spacing w:after="0" w:line="240" w:lineRule="auto"/>
              <w:rPr>
                <w:color w:val="000000" w:themeColor="text1"/>
                <w:sz w:val="22"/>
                <w:szCs w:val="22"/>
                <w:lang w:bidi="en-US"/>
              </w:rPr>
            </w:pPr>
          </w:p>
          <w:p w14:paraId="1F464089" w14:textId="77777777" w:rsidR="00E715C3" w:rsidRPr="00975C00" w:rsidRDefault="00E715C3" w:rsidP="000A44C0">
            <w:pPr>
              <w:spacing w:after="0" w:line="240" w:lineRule="auto"/>
              <w:rPr>
                <w:color w:val="000000" w:themeColor="text1"/>
                <w:sz w:val="22"/>
                <w:szCs w:val="22"/>
                <w:lang w:bidi="en-US"/>
              </w:rPr>
            </w:pPr>
          </w:p>
        </w:tc>
        <w:tc>
          <w:tcPr>
            <w:tcW w:w="2970" w:type="dxa"/>
          </w:tcPr>
          <w:p w14:paraId="65269505" w14:textId="77777777" w:rsidR="00E715C3" w:rsidRPr="00975C00" w:rsidRDefault="00E715C3" w:rsidP="000A44C0">
            <w:pPr>
              <w:spacing w:after="0" w:line="240" w:lineRule="auto"/>
              <w:rPr>
                <w:rFonts w:cs="Calibri"/>
                <w:color w:val="000000" w:themeColor="text1"/>
                <w:sz w:val="22"/>
                <w:szCs w:val="22"/>
              </w:rPr>
            </w:pPr>
          </w:p>
        </w:tc>
        <w:tc>
          <w:tcPr>
            <w:tcW w:w="1800" w:type="dxa"/>
            <w:gridSpan w:val="2"/>
          </w:tcPr>
          <w:p w14:paraId="142FC513" w14:textId="77777777" w:rsidR="00E715C3" w:rsidRPr="00975C00" w:rsidRDefault="00E715C3" w:rsidP="000A44C0">
            <w:pPr>
              <w:spacing w:after="0" w:line="240" w:lineRule="auto"/>
              <w:rPr>
                <w:color w:val="000000" w:themeColor="text1"/>
                <w:sz w:val="22"/>
                <w:szCs w:val="22"/>
                <w:lang w:bidi="en-US"/>
              </w:rPr>
            </w:pPr>
          </w:p>
        </w:tc>
        <w:tc>
          <w:tcPr>
            <w:tcW w:w="2520" w:type="dxa"/>
          </w:tcPr>
          <w:p w14:paraId="07A81EBB" w14:textId="77777777" w:rsidR="00E715C3" w:rsidRPr="00975C00" w:rsidRDefault="00E715C3" w:rsidP="000A44C0">
            <w:pPr>
              <w:spacing w:after="0" w:line="240" w:lineRule="auto"/>
              <w:rPr>
                <w:color w:val="000000" w:themeColor="text1"/>
                <w:sz w:val="22"/>
                <w:szCs w:val="22"/>
                <w:lang w:bidi="en-US"/>
              </w:rPr>
            </w:pPr>
          </w:p>
        </w:tc>
        <w:tc>
          <w:tcPr>
            <w:tcW w:w="3314" w:type="dxa"/>
          </w:tcPr>
          <w:p w14:paraId="57AFA195" w14:textId="77777777" w:rsidR="00E715C3" w:rsidRPr="00975C00" w:rsidRDefault="00E715C3" w:rsidP="000A44C0">
            <w:pPr>
              <w:spacing w:after="0" w:line="240" w:lineRule="auto"/>
              <w:rPr>
                <w:color w:val="000000" w:themeColor="text1"/>
                <w:sz w:val="22"/>
                <w:szCs w:val="22"/>
                <w:lang w:bidi="en-US"/>
              </w:rPr>
            </w:pPr>
          </w:p>
        </w:tc>
      </w:tr>
    </w:tbl>
    <w:p w14:paraId="51BA3A25" w14:textId="77777777" w:rsidR="00E715C3" w:rsidRPr="000F12DB" w:rsidRDefault="00E715C3" w:rsidP="000A44C0">
      <w:pPr>
        <w:rPr>
          <w:color w:val="000000" w:themeColor="text1"/>
          <w:sz w:val="20"/>
        </w:rPr>
      </w:pPr>
    </w:p>
    <w:p w14:paraId="70557687" w14:textId="77777777" w:rsidR="00E715C3" w:rsidRPr="000F12DB" w:rsidRDefault="00E715C3" w:rsidP="000A44C0">
      <w:pPr>
        <w:rPr>
          <w:b/>
          <w:color w:val="000000" w:themeColor="text1"/>
        </w:rPr>
      </w:pPr>
    </w:p>
    <w:p w14:paraId="28998232" w14:textId="77777777" w:rsidR="00014AA0" w:rsidRDefault="00014AA0" w:rsidP="002D783B">
      <w:pPr>
        <w:rPr>
          <w:rFonts w:eastAsiaTheme="minorHAnsi"/>
          <w:bCs/>
          <w:color w:val="404040" w:themeColor="text1" w:themeTint="BF"/>
          <w:u w:val="single"/>
        </w:rPr>
        <w:sectPr w:rsidR="00014AA0" w:rsidSect="00601032">
          <w:headerReference w:type="default" r:id="rId16"/>
          <w:pgSz w:w="15840" w:h="12240" w:orient="landscape" w:code="1"/>
          <w:pgMar w:top="1152" w:right="1440" w:bottom="1008" w:left="1440" w:header="0" w:footer="720" w:gutter="0"/>
          <w:cols w:space="720"/>
          <w:docGrid w:linePitch="360"/>
        </w:sectPr>
      </w:pPr>
    </w:p>
    <w:p w14:paraId="63CF7BA1" w14:textId="77777777" w:rsidR="00014AA0" w:rsidRPr="00014AA0" w:rsidRDefault="00014AA0" w:rsidP="00F303B2">
      <w:pPr>
        <w:pStyle w:val="Heading1"/>
        <w:spacing w:after="0"/>
      </w:pPr>
      <w:r w:rsidRPr="00014AA0">
        <w:lastRenderedPageBreak/>
        <w:t>Template: Agenda for the Nutrition Advocacy Planning Workshop</w:t>
      </w:r>
    </w:p>
    <w:tbl>
      <w:tblPr>
        <w:tblpPr w:leftFromText="180" w:rightFromText="180" w:vertAnchor="text" w:horzAnchor="margin" w:tblpXSpec="center" w:tblpY="157"/>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58" w:type="dxa"/>
        </w:tblCellMar>
        <w:tblLook w:val="04A0" w:firstRow="1" w:lastRow="0" w:firstColumn="1" w:lastColumn="0" w:noHBand="0" w:noVBand="1"/>
      </w:tblPr>
      <w:tblGrid>
        <w:gridCol w:w="2067"/>
        <w:gridCol w:w="7547"/>
        <w:gridCol w:w="16"/>
      </w:tblGrid>
      <w:tr w:rsidR="00014AA0" w:rsidRPr="00975C00" w14:paraId="48D0255B" w14:textId="77777777" w:rsidTr="00F303B2">
        <w:trPr>
          <w:trHeight w:val="317"/>
        </w:trPr>
        <w:tc>
          <w:tcPr>
            <w:tcW w:w="9630" w:type="dxa"/>
            <w:gridSpan w:val="3"/>
            <w:shd w:val="clear" w:color="auto" w:fill="7F7F7F" w:themeFill="text1" w:themeFillTint="80"/>
            <w:vAlign w:val="center"/>
          </w:tcPr>
          <w:p w14:paraId="29C6C068" w14:textId="77777777" w:rsidR="00014AA0" w:rsidRPr="00975C00" w:rsidRDefault="00014AA0" w:rsidP="00743286">
            <w:pPr>
              <w:pStyle w:val="Tabletext11pt"/>
              <w:rPr>
                <w:b/>
                <w:color w:val="FFFFFF" w:themeColor="background1"/>
                <w:sz w:val="22"/>
              </w:rPr>
            </w:pPr>
            <w:r w:rsidRPr="00975C00">
              <w:rPr>
                <w:b/>
                <w:color w:val="FFFFFF" w:themeColor="background1"/>
                <w:sz w:val="22"/>
              </w:rPr>
              <w:t>DAY ONE</w:t>
            </w:r>
          </w:p>
        </w:tc>
      </w:tr>
      <w:tr w:rsidR="00014AA0" w:rsidRPr="00975C00" w14:paraId="57A875ED" w14:textId="77777777" w:rsidTr="00F303B2">
        <w:trPr>
          <w:gridAfter w:val="1"/>
          <w:wAfter w:w="16" w:type="dxa"/>
          <w:trHeight w:val="317"/>
        </w:trPr>
        <w:tc>
          <w:tcPr>
            <w:tcW w:w="2067" w:type="dxa"/>
            <w:shd w:val="clear" w:color="auto" w:fill="B8CCE4" w:themeFill="accent1" w:themeFillTint="66"/>
            <w:vAlign w:val="center"/>
          </w:tcPr>
          <w:p w14:paraId="7435EA26" w14:textId="77777777" w:rsidR="00014AA0" w:rsidRPr="00975C00" w:rsidRDefault="00014AA0" w:rsidP="00743286">
            <w:pPr>
              <w:pStyle w:val="Tabletext11pt"/>
              <w:rPr>
                <w:sz w:val="22"/>
              </w:rPr>
            </w:pPr>
            <w:r w:rsidRPr="00975C00">
              <w:rPr>
                <w:b/>
                <w:sz w:val="22"/>
              </w:rPr>
              <w:t>Time</w:t>
            </w:r>
            <w:r w:rsidRPr="00975C00">
              <w:rPr>
                <w:b/>
                <w:sz w:val="22"/>
              </w:rPr>
              <w:tab/>
            </w:r>
          </w:p>
        </w:tc>
        <w:tc>
          <w:tcPr>
            <w:tcW w:w="7547" w:type="dxa"/>
            <w:shd w:val="clear" w:color="auto" w:fill="B8CCE4" w:themeFill="accent1" w:themeFillTint="66"/>
            <w:vAlign w:val="center"/>
          </w:tcPr>
          <w:p w14:paraId="5364A8B1" w14:textId="77777777" w:rsidR="00014AA0" w:rsidRPr="00975C00" w:rsidRDefault="00014AA0" w:rsidP="00743286">
            <w:pPr>
              <w:pStyle w:val="Tabletext11pt"/>
              <w:rPr>
                <w:sz w:val="22"/>
              </w:rPr>
            </w:pPr>
            <w:r w:rsidRPr="00975C00">
              <w:rPr>
                <w:b/>
                <w:sz w:val="22"/>
              </w:rPr>
              <w:t>Session</w:t>
            </w:r>
          </w:p>
        </w:tc>
      </w:tr>
      <w:tr w:rsidR="00014AA0" w:rsidRPr="00975C00" w14:paraId="025909B1" w14:textId="77777777" w:rsidTr="00F303B2">
        <w:trPr>
          <w:gridAfter w:val="1"/>
          <w:wAfter w:w="16" w:type="dxa"/>
          <w:trHeight w:val="317"/>
        </w:trPr>
        <w:tc>
          <w:tcPr>
            <w:tcW w:w="2067" w:type="dxa"/>
            <w:vAlign w:val="center"/>
          </w:tcPr>
          <w:p w14:paraId="74C0E6F3" w14:textId="77777777" w:rsidR="00014AA0" w:rsidRPr="00975C00" w:rsidRDefault="00014AA0" w:rsidP="00743286">
            <w:pPr>
              <w:pStyle w:val="Tabletext11pt"/>
              <w:ind w:right="-60"/>
              <w:rPr>
                <w:sz w:val="22"/>
              </w:rPr>
            </w:pPr>
            <w:r w:rsidRPr="00975C00">
              <w:rPr>
                <w:sz w:val="22"/>
              </w:rPr>
              <w:t>8:30–8:45 am</w:t>
            </w:r>
          </w:p>
        </w:tc>
        <w:tc>
          <w:tcPr>
            <w:tcW w:w="7547" w:type="dxa"/>
            <w:vAlign w:val="center"/>
          </w:tcPr>
          <w:p w14:paraId="27690106" w14:textId="77777777" w:rsidR="00014AA0" w:rsidRPr="00975C00" w:rsidRDefault="00014AA0" w:rsidP="00743286">
            <w:pPr>
              <w:pStyle w:val="Tabletext11pt"/>
              <w:rPr>
                <w:sz w:val="22"/>
              </w:rPr>
            </w:pPr>
            <w:r w:rsidRPr="00975C00">
              <w:rPr>
                <w:sz w:val="22"/>
              </w:rPr>
              <w:t>Welcoming Remarks</w:t>
            </w:r>
          </w:p>
        </w:tc>
      </w:tr>
      <w:tr w:rsidR="00014AA0" w:rsidRPr="00975C00" w14:paraId="563B6DE0" w14:textId="77777777" w:rsidTr="00F303B2">
        <w:trPr>
          <w:gridAfter w:val="1"/>
          <w:wAfter w:w="16" w:type="dxa"/>
          <w:trHeight w:val="317"/>
        </w:trPr>
        <w:tc>
          <w:tcPr>
            <w:tcW w:w="2067" w:type="dxa"/>
            <w:vAlign w:val="center"/>
          </w:tcPr>
          <w:p w14:paraId="2CD57BDB" w14:textId="77777777" w:rsidR="00014AA0" w:rsidRPr="00975C00" w:rsidRDefault="00014AA0" w:rsidP="00743286">
            <w:pPr>
              <w:pStyle w:val="Tabletext11pt"/>
              <w:ind w:right="-60"/>
              <w:rPr>
                <w:sz w:val="22"/>
              </w:rPr>
            </w:pPr>
            <w:r w:rsidRPr="00975C00">
              <w:rPr>
                <w:sz w:val="22"/>
              </w:rPr>
              <w:t>8:45–9:30 am</w:t>
            </w:r>
          </w:p>
        </w:tc>
        <w:tc>
          <w:tcPr>
            <w:tcW w:w="7547" w:type="dxa"/>
            <w:vAlign w:val="center"/>
          </w:tcPr>
          <w:p w14:paraId="14FD4F04" w14:textId="77777777" w:rsidR="00014AA0" w:rsidRPr="00975C00" w:rsidRDefault="00014AA0" w:rsidP="00743286">
            <w:pPr>
              <w:pStyle w:val="Tabletext11pt"/>
              <w:rPr>
                <w:sz w:val="22"/>
              </w:rPr>
            </w:pPr>
            <w:r w:rsidRPr="00975C00">
              <w:rPr>
                <w:sz w:val="22"/>
              </w:rPr>
              <w:t>Session 1: Purpose of the Workshop—Why Advocacy and Why Now?</w:t>
            </w:r>
          </w:p>
          <w:p w14:paraId="54CCF763" w14:textId="77777777" w:rsidR="00014AA0" w:rsidRPr="00975C00" w:rsidRDefault="00014AA0" w:rsidP="00743286">
            <w:pPr>
              <w:pStyle w:val="Tabletext11pt"/>
              <w:rPr>
                <w:b/>
                <w:sz w:val="22"/>
              </w:rPr>
            </w:pPr>
            <w:r w:rsidRPr="00975C00">
              <w:rPr>
                <w:sz w:val="22"/>
              </w:rPr>
              <w:t>Review of Agenda</w:t>
            </w:r>
          </w:p>
        </w:tc>
      </w:tr>
      <w:tr w:rsidR="00014AA0" w:rsidRPr="00975C00" w14:paraId="27CA19F0" w14:textId="77777777" w:rsidTr="00F303B2">
        <w:trPr>
          <w:gridAfter w:val="1"/>
          <w:wAfter w:w="16" w:type="dxa"/>
          <w:trHeight w:val="317"/>
        </w:trPr>
        <w:tc>
          <w:tcPr>
            <w:tcW w:w="2067" w:type="dxa"/>
            <w:vAlign w:val="center"/>
          </w:tcPr>
          <w:p w14:paraId="40F30D35" w14:textId="77777777" w:rsidR="00014AA0" w:rsidRPr="00975C00" w:rsidRDefault="00014AA0" w:rsidP="00743286">
            <w:pPr>
              <w:pStyle w:val="Tabletext11pt"/>
              <w:ind w:right="-60"/>
              <w:rPr>
                <w:sz w:val="22"/>
              </w:rPr>
            </w:pPr>
            <w:r w:rsidRPr="00975C00">
              <w:rPr>
                <w:sz w:val="22"/>
              </w:rPr>
              <w:t>9:30–10:00 am</w:t>
            </w:r>
          </w:p>
        </w:tc>
        <w:tc>
          <w:tcPr>
            <w:tcW w:w="7547" w:type="dxa"/>
            <w:vAlign w:val="center"/>
          </w:tcPr>
          <w:p w14:paraId="474E7422" w14:textId="77777777" w:rsidR="00014AA0" w:rsidRPr="00975C00" w:rsidRDefault="00014AA0" w:rsidP="00743286">
            <w:pPr>
              <w:pStyle w:val="Tabletext11pt"/>
              <w:rPr>
                <w:sz w:val="22"/>
              </w:rPr>
            </w:pPr>
            <w:r w:rsidRPr="00975C00">
              <w:rPr>
                <w:rFonts w:eastAsiaTheme="majorEastAsia" w:cstheme="majorBidi"/>
                <w:sz w:val="22"/>
              </w:rPr>
              <w:t>Session 2: The Nutrition Situation in [insert country]</w:t>
            </w:r>
          </w:p>
        </w:tc>
      </w:tr>
      <w:tr w:rsidR="00014AA0" w:rsidRPr="00975C00" w14:paraId="39C09CB2" w14:textId="77777777" w:rsidTr="00F303B2">
        <w:trPr>
          <w:gridAfter w:val="1"/>
          <w:wAfter w:w="16" w:type="dxa"/>
          <w:trHeight w:val="317"/>
        </w:trPr>
        <w:tc>
          <w:tcPr>
            <w:tcW w:w="2067" w:type="dxa"/>
            <w:vAlign w:val="center"/>
          </w:tcPr>
          <w:p w14:paraId="0F51E102" w14:textId="77777777" w:rsidR="00014AA0" w:rsidRPr="00975C00" w:rsidRDefault="00014AA0" w:rsidP="00743286">
            <w:pPr>
              <w:pStyle w:val="Tabletext11pt"/>
              <w:ind w:right="-60"/>
              <w:rPr>
                <w:sz w:val="22"/>
              </w:rPr>
            </w:pPr>
            <w:r w:rsidRPr="00975C00">
              <w:rPr>
                <w:sz w:val="22"/>
              </w:rPr>
              <w:t>10:00–11:00 am</w:t>
            </w:r>
          </w:p>
        </w:tc>
        <w:tc>
          <w:tcPr>
            <w:tcW w:w="7547" w:type="dxa"/>
            <w:vAlign w:val="center"/>
          </w:tcPr>
          <w:p w14:paraId="5331D4E1" w14:textId="77777777" w:rsidR="00014AA0" w:rsidRPr="00975C00" w:rsidRDefault="00014AA0" w:rsidP="00743286">
            <w:pPr>
              <w:pStyle w:val="Tabletext11pt"/>
              <w:rPr>
                <w:sz w:val="22"/>
              </w:rPr>
            </w:pPr>
            <w:r w:rsidRPr="00975C00">
              <w:rPr>
                <w:sz w:val="22"/>
              </w:rPr>
              <w:t>Session 3: Review of Existing Advocacy Activities and Materials</w:t>
            </w:r>
          </w:p>
        </w:tc>
      </w:tr>
      <w:tr w:rsidR="00014AA0" w:rsidRPr="00975C00" w14:paraId="5E198AC1" w14:textId="77777777" w:rsidTr="00F303B2">
        <w:trPr>
          <w:gridAfter w:val="1"/>
          <w:wAfter w:w="16" w:type="dxa"/>
          <w:trHeight w:val="317"/>
        </w:trPr>
        <w:tc>
          <w:tcPr>
            <w:tcW w:w="2067" w:type="dxa"/>
            <w:shd w:val="clear" w:color="auto" w:fill="EEECE1" w:themeFill="background2"/>
            <w:vAlign w:val="center"/>
          </w:tcPr>
          <w:p w14:paraId="2D483427" w14:textId="77777777" w:rsidR="00014AA0" w:rsidRPr="00975C00" w:rsidRDefault="00014AA0" w:rsidP="00743286">
            <w:pPr>
              <w:pStyle w:val="Tabletext11pt"/>
              <w:ind w:right="-60"/>
              <w:rPr>
                <w:sz w:val="22"/>
              </w:rPr>
            </w:pPr>
            <w:r w:rsidRPr="00975C00">
              <w:rPr>
                <w:sz w:val="22"/>
              </w:rPr>
              <w:t>11:00–11:15 am</w:t>
            </w:r>
          </w:p>
        </w:tc>
        <w:tc>
          <w:tcPr>
            <w:tcW w:w="7547" w:type="dxa"/>
            <w:shd w:val="clear" w:color="auto" w:fill="EEECE1" w:themeFill="background2"/>
            <w:vAlign w:val="center"/>
          </w:tcPr>
          <w:p w14:paraId="46058DB1" w14:textId="77777777" w:rsidR="00014AA0" w:rsidRPr="00975C00" w:rsidRDefault="00014AA0" w:rsidP="00743286">
            <w:pPr>
              <w:pStyle w:val="Tabletext11pt"/>
              <w:rPr>
                <w:sz w:val="22"/>
              </w:rPr>
            </w:pPr>
            <w:r w:rsidRPr="00975C00">
              <w:rPr>
                <w:sz w:val="22"/>
              </w:rPr>
              <w:t>Break</w:t>
            </w:r>
          </w:p>
        </w:tc>
      </w:tr>
      <w:tr w:rsidR="00014AA0" w:rsidRPr="00975C00" w14:paraId="5DB64A3D" w14:textId="77777777" w:rsidTr="00F303B2">
        <w:trPr>
          <w:gridAfter w:val="1"/>
          <w:wAfter w:w="16" w:type="dxa"/>
          <w:trHeight w:val="317"/>
        </w:trPr>
        <w:tc>
          <w:tcPr>
            <w:tcW w:w="2067" w:type="dxa"/>
            <w:vAlign w:val="center"/>
          </w:tcPr>
          <w:p w14:paraId="14ECE495" w14:textId="77777777" w:rsidR="00014AA0" w:rsidRPr="00975C00" w:rsidRDefault="00014AA0" w:rsidP="00743286">
            <w:pPr>
              <w:pStyle w:val="Tabletext11pt"/>
              <w:ind w:right="-60"/>
              <w:rPr>
                <w:sz w:val="22"/>
              </w:rPr>
            </w:pPr>
            <w:r w:rsidRPr="00975C00">
              <w:rPr>
                <w:sz w:val="22"/>
              </w:rPr>
              <w:t>11:15–11:45 am</w:t>
            </w:r>
          </w:p>
        </w:tc>
        <w:tc>
          <w:tcPr>
            <w:tcW w:w="7547" w:type="dxa"/>
            <w:vAlign w:val="center"/>
          </w:tcPr>
          <w:p w14:paraId="5F09F321" w14:textId="77777777" w:rsidR="00014AA0" w:rsidRPr="00975C00" w:rsidRDefault="00014AA0" w:rsidP="00743286">
            <w:pPr>
              <w:pStyle w:val="Tabletext11pt"/>
              <w:rPr>
                <w:sz w:val="22"/>
              </w:rPr>
            </w:pPr>
            <w:r w:rsidRPr="00975C00">
              <w:rPr>
                <w:sz w:val="22"/>
              </w:rPr>
              <w:t>Session 4: Components of a Nutrition Advocacy Plan</w:t>
            </w:r>
          </w:p>
          <w:p w14:paraId="1BC13260" w14:textId="77777777" w:rsidR="00014AA0" w:rsidRPr="00975C00" w:rsidRDefault="00014AA0" w:rsidP="00743286">
            <w:pPr>
              <w:pStyle w:val="Tabletext11pt"/>
              <w:rPr>
                <w:sz w:val="22"/>
              </w:rPr>
            </w:pPr>
            <w:r w:rsidRPr="00975C00">
              <w:rPr>
                <w:sz w:val="22"/>
              </w:rPr>
              <w:t>Review of the Problem and Possible Solutions</w:t>
            </w:r>
          </w:p>
        </w:tc>
      </w:tr>
      <w:tr w:rsidR="00014AA0" w:rsidRPr="00975C00" w14:paraId="028A2821" w14:textId="77777777" w:rsidTr="00F303B2">
        <w:trPr>
          <w:gridAfter w:val="1"/>
          <w:wAfter w:w="16" w:type="dxa"/>
          <w:trHeight w:val="317"/>
        </w:trPr>
        <w:tc>
          <w:tcPr>
            <w:tcW w:w="2067" w:type="dxa"/>
            <w:vAlign w:val="center"/>
          </w:tcPr>
          <w:p w14:paraId="354AFD4C" w14:textId="77777777" w:rsidR="00014AA0" w:rsidRPr="00975C00" w:rsidRDefault="00014AA0" w:rsidP="00743286">
            <w:pPr>
              <w:pStyle w:val="Tabletext11pt"/>
              <w:ind w:right="-60"/>
              <w:rPr>
                <w:sz w:val="22"/>
              </w:rPr>
            </w:pPr>
            <w:r w:rsidRPr="00975C00">
              <w:rPr>
                <w:sz w:val="22"/>
              </w:rPr>
              <w:t>11:45 am–12:30 pm</w:t>
            </w:r>
          </w:p>
        </w:tc>
        <w:tc>
          <w:tcPr>
            <w:tcW w:w="7547" w:type="dxa"/>
            <w:vAlign w:val="center"/>
          </w:tcPr>
          <w:p w14:paraId="18E41F1C" w14:textId="77777777" w:rsidR="00014AA0" w:rsidRPr="00975C00" w:rsidRDefault="00014AA0" w:rsidP="00743286">
            <w:pPr>
              <w:pStyle w:val="Tabletext11pt"/>
              <w:rPr>
                <w:sz w:val="22"/>
              </w:rPr>
            </w:pPr>
            <w:r w:rsidRPr="00975C00">
              <w:rPr>
                <w:sz w:val="22"/>
              </w:rPr>
              <w:t>Session 5: Summary of PROFILES Estimates</w:t>
            </w:r>
          </w:p>
        </w:tc>
      </w:tr>
      <w:tr w:rsidR="00014AA0" w:rsidRPr="00975C00" w14:paraId="045D9C6C" w14:textId="77777777" w:rsidTr="00F303B2">
        <w:trPr>
          <w:gridAfter w:val="1"/>
          <w:wAfter w:w="16" w:type="dxa"/>
          <w:trHeight w:val="317"/>
        </w:trPr>
        <w:tc>
          <w:tcPr>
            <w:tcW w:w="2067" w:type="dxa"/>
            <w:vAlign w:val="center"/>
          </w:tcPr>
          <w:p w14:paraId="09321AE3" w14:textId="77777777" w:rsidR="00014AA0" w:rsidRPr="00975C00" w:rsidRDefault="00014AA0" w:rsidP="00743286">
            <w:pPr>
              <w:pStyle w:val="Tabletext11pt"/>
              <w:ind w:right="-60"/>
              <w:rPr>
                <w:sz w:val="22"/>
              </w:rPr>
            </w:pPr>
            <w:r w:rsidRPr="00975C00">
              <w:rPr>
                <w:sz w:val="22"/>
              </w:rPr>
              <w:t>12:30–1:00 pm</w:t>
            </w:r>
          </w:p>
        </w:tc>
        <w:tc>
          <w:tcPr>
            <w:tcW w:w="7547" w:type="dxa"/>
            <w:vAlign w:val="center"/>
          </w:tcPr>
          <w:p w14:paraId="623E1FFA" w14:textId="77777777" w:rsidR="00014AA0" w:rsidRPr="00975C00" w:rsidRDefault="00014AA0" w:rsidP="00743286">
            <w:pPr>
              <w:pStyle w:val="Tabletext11pt"/>
              <w:rPr>
                <w:sz w:val="22"/>
              </w:rPr>
            </w:pPr>
            <w:r w:rsidRPr="00975C00">
              <w:rPr>
                <w:sz w:val="22"/>
              </w:rPr>
              <w:t>Session 6: Audience Analysis and Segmentation Using the Socio-Ecological Model</w:t>
            </w:r>
          </w:p>
        </w:tc>
      </w:tr>
      <w:tr w:rsidR="00014AA0" w:rsidRPr="00975C00" w14:paraId="2FC4DBE4" w14:textId="77777777" w:rsidTr="00F303B2">
        <w:trPr>
          <w:gridAfter w:val="1"/>
          <w:wAfter w:w="16" w:type="dxa"/>
          <w:trHeight w:val="317"/>
        </w:trPr>
        <w:tc>
          <w:tcPr>
            <w:tcW w:w="2067" w:type="dxa"/>
            <w:shd w:val="clear" w:color="auto" w:fill="EEECE1" w:themeFill="background2"/>
            <w:vAlign w:val="center"/>
          </w:tcPr>
          <w:p w14:paraId="164680ED" w14:textId="77777777" w:rsidR="00014AA0" w:rsidRPr="00975C00" w:rsidRDefault="00014AA0" w:rsidP="00743286">
            <w:pPr>
              <w:pStyle w:val="Tabletext11pt"/>
              <w:ind w:right="-60"/>
              <w:rPr>
                <w:sz w:val="22"/>
              </w:rPr>
            </w:pPr>
            <w:r w:rsidRPr="00975C00">
              <w:rPr>
                <w:sz w:val="22"/>
              </w:rPr>
              <w:t>1:00–2:00 pm</w:t>
            </w:r>
          </w:p>
        </w:tc>
        <w:tc>
          <w:tcPr>
            <w:tcW w:w="7547" w:type="dxa"/>
            <w:shd w:val="clear" w:color="auto" w:fill="EEECE1" w:themeFill="background2"/>
            <w:vAlign w:val="center"/>
          </w:tcPr>
          <w:p w14:paraId="29CCC596" w14:textId="77777777" w:rsidR="00014AA0" w:rsidRPr="00975C00" w:rsidRDefault="00014AA0" w:rsidP="00743286">
            <w:pPr>
              <w:pStyle w:val="Tabletext11pt"/>
              <w:rPr>
                <w:sz w:val="22"/>
              </w:rPr>
            </w:pPr>
            <w:r w:rsidRPr="00975C00">
              <w:rPr>
                <w:sz w:val="22"/>
              </w:rPr>
              <w:t>Lunch</w:t>
            </w:r>
          </w:p>
        </w:tc>
      </w:tr>
      <w:tr w:rsidR="00014AA0" w:rsidRPr="00975C00" w14:paraId="79AFA4B5" w14:textId="77777777" w:rsidTr="00F303B2">
        <w:trPr>
          <w:gridAfter w:val="1"/>
          <w:wAfter w:w="16" w:type="dxa"/>
          <w:trHeight w:val="317"/>
        </w:trPr>
        <w:tc>
          <w:tcPr>
            <w:tcW w:w="2067" w:type="dxa"/>
            <w:vAlign w:val="center"/>
          </w:tcPr>
          <w:p w14:paraId="2E348FD9" w14:textId="77777777" w:rsidR="00014AA0" w:rsidRPr="00975C00" w:rsidRDefault="00014AA0" w:rsidP="00743286">
            <w:pPr>
              <w:pStyle w:val="Tabletext11pt"/>
              <w:ind w:right="-60"/>
              <w:rPr>
                <w:sz w:val="22"/>
              </w:rPr>
            </w:pPr>
            <w:r w:rsidRPr="00975C00">
              <w:rPr>
                <w:sz w:val="22"/>
              </w:rPr>
              <w:t>2:00–3:00 pm</w:t>
            </w:r>
          </w:p>
        </w:tc>
        <w:tc>
          <w:tcPr>
            <w:tcW w:w="7547" w:type="dxa"/>
            <w:vAlign w:val="center"/>
          </w:tcPr>
          <w:p w14:paraId="317F3F64" w14:textId="77777777" w:rsidR="00014AA0" w:rsidRPr="00975C00" w:rsidRDefault="00014AA0" w:rsidP="00743286">
            <w:pPr>
              <w:pStyle w:val="Tabletext11pt"/>
              <w:rPr>
                <w:sz w:val="22"/>
              </w:rPr>
            </w:pPr>
            <w:r w:rsidRPr="00975C00">
              <w:rPr>
                <w:sz w:val="22"/>
              </w:rPr>
              <w:t>Session 6 Continues: Audience Analysis and Segmentation Using the Socio-Ecological Model</w:t>
            </w:r>
          </w:p>
        </w:tc>
      </w:tr>
      <w:tr w:rsidR="00014AA0" w:rsidRPr="00975C00" w14:paraId="1D57C9F5" w14:textId="77777777" w:rsidTr="00F303B2">
        <w:trPr>
          <w:gridAfter w:val="1"/>
          <w:wAfter w:w="16" w:type="dxa"/>
          <w:trHeight w:val="317"/>
        </w:trPr>
        <w:tc>
          <w:tcPr>
            <w:tcW w:w="2067" w:type="dxa"/>
            <w:vAlign w:val="center"/>
          </w:tcPr>
          <w:p w14:paraId="624EBB99" w14:textId="77777777" w:rsidR="00014AA0" w:rsidRPr="00975C00" w:rsidRDefault="00014AA0" w:rsidP="00743286">
            <w:pPr>
              <w:pStyle w:val="Tabletext11pt"/>
              <w:ind w:right="-60"/>
              <w:rPr>
                <w:sz w:val="22"/>
              </w:rPr>
            </w:pPr>
            <w:r w:rsidRPr="00975C00">
              <w:rPr>
                <w:sz w:val="22"/>
              </w:rPr>
              <w:t>3:00–3:30 pm</w:t>
            </w:r>
          </w:p>
        </w:tc>
        <w:tc>
          <w:tcPr>
            <w:tcW w:w="7547" w:type="dxa"/>
            <w:vAlign w:val="center"/>
          </w:tcPr>
          <w:p w14:paraId="017FC290" w14:textId="77777777" w:rsidR="00014AA0" w:rsidRPr="00975C00" w:rsidRDefault="00014AA0" w:rsidP="00743286">
            <w:pPr>
              <w:pStyle w:val="Tabletext11pt"/>
              <w:rPr>
                <w:sz w:val="22"/>
              </w:rPr>
            </w:pPr>
            <w:r w:rsidRPr="00975C00">
              <w:rPr>
                <w:sz w:val="22"/>
              </w:rPr>
              <w:t>Session 7: Context Analysis</w:t>
            </w:r>
          </w:p>
        </w:tc>
      </w:tr>
      <w:tr w:rsidR="00014AA0" w:rsidRPr="00975C00" w14:paraId="12FF36C3" w14:textId="77777777" w:rsidTr="00F303B2">
        <w:trPr>
          <w:gridAfter w:val="1"/>
          <w:wAfter w:w="16" w:type="dxa"/>
          <w:trHeight w:val="317"/>
        </w:trPr>
        <w:tc>
          <w:tcPr>
            <w:tcW w:w="2067" w:type="dxa"/>
            <w:shd w:val="clear" w:color="auto" w:fill="EEECE1" w:themeFill="background2"/>
            <w:vAlign w:val="center"/>
          </w:tcPr>
          <w:p w14:paraId="4BEB85F5" w14:textId="77777777" w:rsidR="00014AA0" w:rsidRPr="00975C00" w:rsidRDefault="00014AA0" w:rsidP="00743286">
            <w:pPr>
              <w:pStyle w:val="Tabletext11pt"/>
              <w:ind w:right="-60"/>
              <w:rPr>
                <w:sz w:val="22"/>
              </w:rPr>
            </w:pPr>
            <w:r w:rsidRPr="00975C00">
              <w:rPr>
                <w:sz w:val="22"/>
              </w:rPr>
              <w:t>3:30–3:45 pm</w:t>
            </w:r>
          </w:p>
        </w:tc>
        <w:tc>
          <w:tcPr>
            <w:tcW w:w="7547" w:type="dxa"/>
            <w:shd w:val="clear" w:color="auto" w:fill="EEECE1" w:themeFill="background2"/>
            <w:vAlign w:val="center"/>
          </w:tcPr>
          <w:p w14:paraId="257EF810" w14:textId="77777777" w:rsidR="00014AA0" w:rsidRPr="00975C00" w:rsidRDefault="00014AA0" w:rsidP="00743286">
            <w:pPr>
              <w:pStyle w:val="Tabletext11pt"/>
              <w:rPr>
                <w:sz w:val="22"/>
              </w:rPr>
            </w:pPr>
            <w:r w:rsidRPr="00975C00">
              <w:rPr>
                <w:sz w:val="22"/>
              </w:rPr>
              <w:t>Break</w:t>
            </w:r>
          </w:p>
        </w:tc>
      </w:tr>
      <w:tr w:rsidR="00014AA0" w:rsidRPr="00975C00" w14:paraId="1C6BE0DA" w14:textId="77777777" w:rsidTr="00F303B2">
        <w:trPr>
          <w:gridAfter w:val="1"/>
          <w:wAfter w:w="16" w:type="dxa"/>
          <w:trHeight w:val="317"/>
        </w:trPr>
        <w:tc>
          <w:tcPr>
            <w:tcW w:w="2067" w:type="dxa"/>
            <w:vAlign w:val="center"/>
          </w:tcPr>
          <w:p w14:paraId="63E48C1D" w14:textId="77777777" w:rsidR="00014AA0" w:rsidRPr="00975C00" w:rsidRDefault="00014AA0" w:rsidP="00743286">
            <w:pPr>
              <w:pStyle w:val="Tabletext11pt"/>
              <w:ind w:right="-60"/>
              <w:rPr>
                <w:sz w:val="22"/>
              </w:rPr>
            </w:pPr>
            <w:r w:rsidRPr="00975C00">
              <w:rPr>
                <w:sz w:val="22"/>
              </w:rPr>
              <w:t>3:45–5:20 pm</w:t>
            </w:r>
          </w:p>
        </w:tc>
        <w:tc>
          <w:tcPr>
            <w:tcW w:w="7547" w:type="dxa"/>
            <w:vAlign w:val="center"/>
          </w:tcPr>
          <w:p w14:paraId="51E013FE" w14:textId="77777777" w:rsidR="00014AA0" w:rsidRPr="00975C00" w:rsidRDefault="00014AA0" w:rsidP="00743286">
            <w:pPr>
              <w:pStyle w:val="Tabletext11pt"/>
              <w:rPr>
                <w:sz w:val="22"/>
              </w:rPr>
            </w:pPr>
            <w:r w:rsidRPr="00975C00">
              <w:rPr>
                <w:rFonts w:eastAsiaTheme="majorEastAsia" w:cstheme="majorBidi"/>
                <w:sz w:val="22"/>
              </w:rPr>
              <w:t>Session 8: Desired Changes, Barriers, and Advocacy Intent for Each Audience</w:t>
            </w:r>
          </w:p>
        </w:tc>
      </w:tr>
      <w:tr w:rsidR="00014AA0" w:rsidRPr="00975C00" w14:paraId="0B27C3D3" w14:textId="77777777" w:rsidTr="00F303B2">
        <w:trPr>
          <w:gridAfter w:val="1"/>
          <w:wAfter w:w="16" w:type="dxa"/>
          <w:trHeight w:val="346"/>
        </w:trPr>
        <w:tc>
          <w:tcPr>
            <w:tcW w:w="2067" w:type="dxa"/>
            <w:shd w:val="clear" w:color="auto" w:fill="EEECE1" w:themeFill="background2"/>
            <w:vAlign w:val="center"/>
          </w:tcPr>
          <w:p w14:paraId="719DBC0C" w14:textId="77777777" w:rsidR="00014AA0" w:rsidRPr="00975C00" w:rsidRDefault="00014AA0" w:rsidP="00743286">
            <w:pPr>
              <w:pStyle w:val="Tabletext11pt"/>
              <w:ind w:right="-60"/>
              <w:rPr>
                <w:sz w:val="22"/>
              </w:rPr>
            </w:pPr>
            <w:r w:rsidRPr="00975C00">
              <w:rPr>
                <w:sz w:val="22"/>
              </w:rPr>
              <w:t>5:20–5:30 pm</w:t>
            </w:r>
          </w:p>
        </w:tc>
        <w:tc>
          <w:tcPr>
            <w:tcW w:w="7547" w:type="dxa"/>
            <w:shd w:val="clear" w:color="auto" w:fill="EEECE1" w:themeFill="background2"/>
            <w:vAlign w:val="center"/>
          </w:tcPr>
          <w:p w14:paraId="4B4402AF" w14:textId="77777777" w:rsidR="00014AA0" w:rsidRPr="00975C00" w:rsidRDefault="00014AA0" w:rsidP="00743286">
            <w:pPr>
              <w:pStyle w:val="Tabletext11pt"/>
              <w:rPr>
                <w:sz w:val="22"/>
              </w:rPr>
            </w:pPr>
            <w:r w:rsidRPr="00975C00">
              <w:rPr>
                <w:sz w:val="22"/>
              </w:rPr>
              <w:t>Wrap-Up and Closing</w:t>
            </w:r>
          </w:p>
        </w:tc>
      </w:tr>
    </w:tbl>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58" w:type="dxa"/>
        </w:tblCellMar>
        <w:tblLook w:val="04A0" w:firstRow="1" w:lastRow="0" w:firstColumn="1" w:lastColumn="0" w:noHBand="0" w:noVBand="1"/>
      </w:tblPr>
      <w:tblGrid>
        <w:gridCol w:w="2067"/>
        <w:gridCol w:w="7545"/>
      </w:tblGrid>
      <w:tr w:rsidR="00014AA0" w:rsidRPr="00975C00" w14:paraId="46A4F4B7" w14:textId="77777777" w:rsidTr="00F303B2">
        <w:trPr>
          <w:trHeight w:val="319"/>
          <w:jc w:val="center"/>
        </w:trPr>
        <w:tc>
          <w:tcPr>
            <w:tcW w:w="9612" w:type="dxa"/>
            <w:gridSpan w:val="2"/>
            <w:shd w:val="clear" w:color="auto" w:fill="7F7F7F" w:themeFill="text1" w:themeFillTint="80"/>
            <w:vAlign w:val="center"/>
          </w:tcPr>
          <w:p w14:paraId="2B9D2519" w14:textId="77777777" w:rsidR="00014AA0" w:rsidRPr="00975C00" w:rsidRDefault="00014AA0" w:rsidP="00743286">
            <w:pPr>
              <w:pStyle w:val="Tabletext11pt"/>
              <w:rPr>
                <w:color w:val="FFFFFF" w:themeColor="background1"/>
                <w:sz w:val="22"/>
              </w:rPr>
            </w:pPr>
            <w:r w:rsidRPr="00975C00">
              <w:rPr>
                <w:b/>
                <w:color w:val="FFFFFF" w:themeColor="background1"/>
                <w:sz w:val="22"/>
              </w:rPr>
              <w:t>DAY TWO</w:t>
            </w:r>
          </w:p>
        </w:tc>
      </w:tr>
      <w:tr w:rsidR="00014AA0" w:rsidRPr="00975C00" w14:paraId="3F4E23D4" w14:textId="77777777" w:rsidTr="00F303B2">
        <w:trPr>
          <w:trHeight w:val="317"/>
          <w:jc w:val="center"/>
        </w:trPr>
        <w:tc>
          <w:tcPr>
            <w:tcW w:w="2067" w:type="dxa"/>
            <w:shd w:val="clear" w:color="auto" w:fill="B8CCE4" w:themeFill="accent1" w:themeFillTint="66"/>
            <w:vAlign w:val="center"/>
          </w:tcPr>
          <w:p w14:paraId="414CF901" w14:textId="77777777" w:rsidR="00014AA0" w:rsidRPr="00975C00" w:rsidRDefault="00014AA0" w:rsidP="00743286">
            <w:pPr>
              <w:pStyle w:val="Tabletext11pt"/>
              <w:ind w:right="-45"/>
              <w:rPr>
                <w:b/>
                <w:sz w:val="22"/>
              </w:rPr>
            </w:pPr>
            <w:r w:rsidRPr="00975C00">
              <w:rPr>
                <w:b/>
                <w:sz w:val="22"/>
              </w:rPr>
              <w:t>Time</w:t>
            </w:r>
            <w:r w:rsidRPr="00975C00">
              <w:rPr>
                <w:b/>
                <w:sz w:val="22"/>
              </w:rPr>
              <w:tab/>
            </w:r>
          </w:p>
        </w:tc>
        <w:tc>
          <w:tcPr>
            <w:tcW w:w="7545" w:type="dxa"/>
            <w:shd w:val="clear" w:color="auto" w:fill="B8CCE4" w:themeFill="accent1" w:themeFillTint="66"/>
            <w:vAlign w:val="center"/>
          </w:tcPr>
          <w:p w14:paraId="40F9841D" w14:textId="77777777" w:rsidR="00014AA0" w:rsidRPr="00975C00" w:rsidRDefault="00014AA0" w:rsidP="00743286">
            <w:pPr>
              <w:pStyle w:val="Tabletext11pt"/>
              <w:rPr>
                <w:b/>
                <w:sz w:val="22"/>
              </w:rPr>
            </w:pPr>
            <w:r w:rsidRPr="00975C00">
              <w:rPr>
                <w:b/>
                <w:sz w:val="22"/>
              </w:rPr>
              <w:t>Session</w:t>
            </w:r>
          </w:p>
        </w:tc>
      </w:tr>
      <w:tr w:rsidR="00014AA0" w:rsidRPr="00975C00" w14:paraId="51AC5495" w14:textId="77777777" w:rsidTr="00F303B2">
        <w:trPr>
          <w:trHeight w:val="317"/>
          <w:jc w:val="center"/>
        </w:trPr>
        <w:tc>
          <w:tcPr>
            <w:tcW w:w="2067" w:type="dxa"/>
            <w:vAlign w:val="center"/>
          </w:tcPr>
          <w:p w14:paraId="33C146F2" w14:textId="77777777" w:rsidR="00014AA0" w:rsidRPr="00975C00" w:rsidRDefault="00014AA0" w:rsidP="00743286">
            <w:pPr>
              <w:pStyle w:val="Tabletext11pt"/>
              <w:ind w:right="-45"/>
              <w:rPr>
                <w:sz w:val="22"/>
              </w:rPr>
            </w:pPr>
            <w:r w:rsidRPr="00975C00">
              <w:rPr>
                <w:sz w:val="22"/>
              </w:rPr>
              <w:t>8:30–9:00 am</w:t>
            </w:r>
          </w:p>
        </w:tc>
        <w:tc>
          <w:tcPr>
            <w:tcW w:w="7545" w:type="dxa"/>
            <w:vAlign w:val="center"/>
          </w:tcPr>
          <w:p w14:paraId="18CB7DF8" w14:textId="77777777" w:rsidR="00014AA0" w:rsidRPr="00975C00" w:rsidRDefault="00014AA0" w:rsidP="00743286">
            <w:pPr>
              <w:pStyle w:val="Tabletext11pt"/>
              <w:rPr>
                <w:sz w:val="22"/>
              </w:rPr>
            </w:pPr>
            <w:r w:rsidRPr="00975C00">
              <w:rPr>
                <w:sz w:val="22"/>
              </w:rPr>
              <w:t>Recap of Day One</w:t>
            </w:r>
          </w:p>
        </w:tc>
      </w:tr>
      <w:tr w:rsidR="00014AA0" w:rsidRPr="00975C00" w14:paraId="70C1425E" w14:textId="77777777" w:rsidTr="00F303B2">
        <w:trPr>
          <w:trHeight w:val="317"/>
          <w:jc w:val="center"/>
        </w:trPr>
        <w:tc>
          <w:tcPr>
            <w:tcW w:w="2067" w:type="dxa"/>
            <w:vAlign w:val="center"/>
          </w:tcPr>
          <w:p w14:paraId="5B35A887" w14:textId="77777777" w:rsidR="00014AA0" w:rsidRPr="00975C00" w:rsidRDefault="00014AA0" w:rsidP="00743286">
            <w:pPr>
              <w:pStyle w:val="Tabletext11pt"/>
              <w:ind w:right="-45"/>
              <w:rPr>
                <w:sz w:val="22"/>
              </w:rPr>
            </w:pPr>
            <w:r w:rsidRPr="00975C00">
              <w:rPr>
                <w:rFonts w:eastAsiaTheme="majorEastAsia" w:cstheme="majorBidi"/>
                <w:sz w:val="22"/>
              </w:rPr>
              <w:t>9:00–10:00 am</w:t>
            </w:r>
          </w:p>
        </w:tc>
        <w:tc>
          <w:tcPr>
            <w:tcW w:w="7545" w:type="dxa"/>
            <w:vAlign w:val="center"/>
          </w:tcPr>
          <w:p w14:paraId="348F1910" w14:textId="77777777" w:rsidR="00014AA0" w:rsidRPr="00975C00" w:rsidRDefault="00014AA0" w:rsidP="00743286">
            <w:pPr>
              <w:pStyle w:val="Tabletext11pt"/>
              <w:rPr>
                <w:sz w:val="22"/>
              </w:rPr>
            </w:pPr>
            <w:r w:rsidRPr="00975C00">
              <w:rPr>
                <w:rFonts w:eastAsiaTheme="majorEastAsia" w:cstheme="majorBidi"/>
                <w:sz w:val="22"/>
              </w:rPr>
              <w:t>Session 9: Discussion of Desired Changes, Barriers, and Advocacy Intent for Each Audience</w:t>
            </w:r>
          </w:p>
        </w:tc>
      </w:tr>
      <w:tr w:rsidR="00014AA0" w:rsidRPr="00975C00" w14:paraId="0904A922" w14:textId="77777777" w:rsidTr="00F303B2">
        <w:trPr>
          <w:trHeight w:val="317"/>
          <w:jc w:val="center"/>
        </w:trPr>
        <w:tc>
          <w:tcPr>
            <w:tcW w:w="2067" w:type="dxa"/>
            <w:vAlign w:val="center"/>
          </w:tcPr>
          <w:p w14:paraId="411BFBE5" w14:textId="77777777" w:rsidR="00014AA0" w:rsidRPr="00975C00" w:rsidRDefault="00014AA0" w:rsidP="00743286">
            <w:pPr>
              <w:pStyle w:val="Tabletext11pt"/>
              <w:ind w:right="-45"/>
              <w:rPr>
                <w:sz w:val="22"/>
              </w:rPr>
            </w:pPr>
            <w:r w:rsidRPr="00975C00">
              <w:rPr>
                <w:sz w:val="22"/>
              </w:rPr>
              <w:t>10:00–10:30 am</w:t>
            </w:r>
          </w:p>
        </w:tc>
        <w:tc>
          <w:tcPr>
            <w:tcW w:w="7545" w:type="dxa"/>
            <w:vAlign w:val="center"/>
          </w:tcPr>
          <w:p w14:paraId="699B61D2" w14:textId="41CF9B79" w:rsidR="00014AA0" w:rsidRPr="00975C00" w:rsidRDefault="00014AA0" w:rsidP="00743286">
            <w:pPr>
              <w:pStyle w:val="Tabletext11pt"/>
              <w:rPr>
                <w:sz w:val="22"/>
              </w:rPr>
            </w:pPr>
            <w:r w:rsidRPr="00975C00">
              <w:rPr>
                <w:sz w:val="22"/>
              </w:rPr>
              <w:t xml:space="preserve">Session 10: Revision of Desired Changes, Barriers, and Advocacy Intent </w:t>
            </w:r>
            <w:r w:rsidR="0080493E" w:rsidRPr="00975C00">
              <w:rPr>
                <w:sz w:val="22"/>
              </w:rPr>
              <w:t>for Each Audience</w:t>
            </w:r>
          </w:p>
        </w:tc>
      </w:tr>
      <w:tr w:rsidR="00014AA0" w:rsidRPr="00975C00" w14:paraId="0FB9859C" w14:textId="77777777" w:rsidTr="00F303B2">
        <w:trPr>
          <w:trHeight w:val="317"/>
          <w:jc w:val="center"/>
        </w:trPr>
        <w:tc>
          <w:tcPr>
            <w:tcW w:w="2067" w:type="dxa"/>
            <w:shd w:val="clear" w:color="auto" w:fill="EEECE1" w:themeFill="background2"/>
            <w:vAlign w:val="center"/>
          </w:tcPr>
          <w:p w14:paraId="12D929CA" w14:textId="77777777" w:rsidR="00014AA0" w:rsidRPr="00975C00" w:rsidRDefault="00014AA0" w:rsidP="00743286">
            <w:pPr>
              <w:pStyle w:val="Tabletext11pt"/>
              <w:ind w:right="-45"/>
              <w:rPr>
                <w:sz w:val="22"/>
              </w:rPr>
            </w:pPr>
            <w:r w:rsidRPr="00975C00">
              <w:rPr>
                <w:sz w:val="22"/>
              </w:rPr>
              <w:t>10:30–10:45 am</w:t>
            </w:r>
          </w:p>
        </w:tc>
        <w:tc>
          <w:tcPr>
            <w:tcW w:w="7545" w:type="dxa"/>
            <w:shd w:val="clear" w:color="auto" w:fill="EEECE1" w:themeFill="background2"/>
            <w:vAlign w:val="center"/>
          </w:tcPr>
          <w:p w14:paraId="3024D2D8" w14:textId="77777777" w:rsidR="00014AA0" w:rsidRPr="00975C00" w:rsidRDefault="00014AA0" w:rsidP="00743286">
            <w:pPr>
              <w:pStyle w:val="Tabletext11pt"/>
              <w:rPr>
                <w:sz w:val="22"/>
              </w:rPr>
            </w:pPr>
            <w:r w:rsidRPr="00975C00">
              <w:rPr>
                <w:sz w:val="22"/>
              </w:rPr>
              <w:t>Break</w:t>
            </w:r>
          </w:p>
        </w:tc>
      </w:tr>
      <w:tr w:rsidR="00014AA0" w:rsidRPr="00975C00" w14:paraId="3ED54811" w14:textId="77777777" w:rsidTr="00F303B2">
        <w:trPr>
          <w:trHeight w:val="317"/>
          <w:jc w:val="center"/>
        </w:trPr>
        <w:tc>
          <w:tcPr>
            <w:tcW w:w="2067" w:type="dxa"/>
            <w:vAlign w:val="center"/>
          </w:tcPr>
          <w:p w14:paraId="5B475CAE" w14:textId="77777777" w:rsidR="00014AA0" w:rsidRPr="00975C00" w:rsidRDefault="00014AA0" w:rsidP="00743286">
            <w:pPr>
              <w:pStyle w:val="Tabletext11pt"/>
              <w:ind w:right="-45"/>
              <w:rPr>
                <w:sz w:val="22"/>
              </w:rPr>
            </w:pPr>
            <w:r w:rsidRPr="00975C00">
              <w:rPr>
                <w:sz w:val="22"/>
              </w:rPr>
              <w:t>10:45–11:45 am</w:t>
            </w:r>
          </w:p>
        </w:tc>
        <w:tc>
          <w:tcPr>
            <w:tcW w:w="7545" w:type="dxa"/>
            <w:vAlign w:val="center"/>
          </w:tcPr>
          <w:p w14:paraId="5BBB6317" w14:textId="77777777" w:rsidR="00014AA0" w:rsidRPr="00975C00" w:rsidRDefault="00014AA0" w:rsidP="00743286">
            <w:pPr>
              <w:pStyle w:val="Tabletext11pt"/>
              <w:rPr>
                <w:sz w:val="22"/>
              </w:rPr>
            </w:pPr>
            <w:r w:rsidRPr="00975C00">
              <w:rPr>
                <w:sz w:val="22"/>
              </w:rPr>
              <w:t>Session 11: Advocacy Activities and Materials for Each Audience</w:t>
            </w:r>
          </w:p>
        </w:tc>
      </w:tr>
      <w:tr w:rsidR="00014AA0" w:rsidRPr="00975C00" w14:paraId="3D6CF8C2" w14:textId="77777777" w:rsidTr="00F303B2">
        <w:trPr>
          <w:trHeight w:val="317"/>
          <w:jc w:val="center"/>
        </w:trPr>
        <w:tc>
          <w:tcPr>
            <w:tcW w:w="2067" w:type="dxa"/>
            <w:vAlign w:val="center"/>
          </w:tcPr>
          <w:p w14:paraId="173A7E6F" w14:textId="77777777" w:rsidR="00014AA0" w:rsidRPr="00975C00" w:rsidRDefault="00014AA0" w:rsidP="00743286">
            <w:pPr>
              <w:pStyle w:val="Tabletext11pt"/>
              <w:ind w:right="-45"/>
              <w:rPr>
                <w:sz w:val="22"/>
              </w:rPr>
            </w:pPr>
            <w:r w:rsidRPr="00975C00">
              <w:rPr>
                <w:sz w:val="22"/>
              </w:rPr>
              <w:t>11:45 am–1:00 pm</w:t>
            </w:r>
          </w:p>
        </w:tc>
        <w:tc>
          <w:tcPr>
            <w:tcW w:w="7545" w:type="dxa"/>
            <w:vAlign w:val="center"/>
          </w:tcPr>
          <w:p w14:paraId="3A111C07" w14:textId="77777777" w:rsidR="00014AA0" w:rsidRPr="00975C00" w:rsidRDefault="00014AA0" w:rsidP="00743286">
            <w:pPr>
              <w:pStyle w:val="Tabletext11pt"/>
              <w:rPr>
                <w:sz w:val="22"/>
              </w:rPr>
            </w:pPr>
            <w:r w:rsidRPr="00975C00">
              <w:rPr>
                <w:sz w:val="22"/>
              </w:rPr>
              <w:t>Session 12: Discussion of Advocacy Activities and Materials for Each Audience</w:t>
            </w:r>
          </w:p>
        </w:tc>
      </w:tr>
      <w:tr w:rsidR="00014AA0" w:rsidRPr="00975C00" w14:paraId="167E022C" w14:textId="77777777" w:rsidTr="00F303B2">
        <w:trPr>
          <w:trHeight w:val="317"/>
          <w:jc w:val="center"/>
        </w:trPr>
        <w:tc>
          <w:tcPr>
            <w:tcW w:w="2067" w:type="dxa"/>
            <w:shd w:val="clear" w:color="auto" w:fill="EEECE1" w:themeFill="background2"/>
            <w:vAlign w:val="center"/>
          </w:tcPr>
          <w:p w14:paraId="188FF781" w14:textId="77777777" w:rsidR="00014AA0" w:rsidRPr="00975C00" w:rsidRDefault="00014AA0" w:rsidP="00743286">
            <w:pPr>
              <w:pStyle w:val="Tabletext11pt"/>
              <w:ind w:right="-45"/>
              <w:rPr>
                <w:sz w:val="22"/>
              </w:rPr>
            </w:pPr>
            <w:r w:rsidRPr="00975C00">
              <w:rPr>
                <w:sz w:val="22"/>
              </w:rPr>
              <w:t>1:00– 2:00 pm</w:t>
            </w:r>
          </w:p>
        </w:tc>
        <w:tc>
          <w:tcPr>
            <w:tcW w:w="7545" w:type="dxa"/>
            <w:shd w:val="clear" w:color="auto" w:fill="EEECE1" w:themeFill="background2"/>
            <w:vAlign w:val="center"/>
          </w:tcPr>
          <w:p w14:paraId="6616DF36" w14:textId="77777777" w:rsidR="00014AA0" w:rsidRPr="00975C00" w:rsidRDefault="00014AA0" w:rsidP="00743286">
            <w:pPr>
              <w:pStyle w:val="Tabletext11pt"/>
              <w:rPr>
                <w:sz w:val="22"/>
              </w:rPr>
            </w:pPr>
            <w:r w:rsidRPr="00975C00">
              <w:rPr>
                <w:sz w:val="22"/>
              </w:rPr>
              <w:t>Lunch</w:t>
            </w:r>
          </w:p>
        </w:tc>
      </w:tr>
      <w:tr w:rsidR="00014AA0" w:rsidRPr="00975C00" w14:paraId="019ABEFF" w14:textId="77777777" w:rsidTr="00F303B2">
        <w:trPr>
          <w:trHeight w:val="317"/>
          <w:jc w:val="center"/>
        </w:trPr>
        <w:tc>
          <w:tcPr>
            <w:tcW w:w="2067" w:type="dxa"/>
            <w:vAlign w:val="center"/>
          </w:tcPr>
          <w:p w14:paraId="7B260681" w14:textId="77777777" w:rsidR="00014AA0" w:rsidRPr="00975C00" w:rsidRDefault="00014AA0" w:rsidP="00743286">
            <w:pPr>
              <w:pStyle w:val="Tabletext11pt"/>
              <w:ind w:right="-45"/>
              <w:rPr>
                <w:sz w:val="22"/>
              </w:rPr>
            </w:pPr>
            <w:r w:rsidRPr="00975C00">
              <w:rPr>
                <w:sz w:val="22"/>
              </w:rPr>
              <w:t>2:00–2:30 pm</w:t>
            </w:r>
          </w:p>
        </w:tc>
        <w:tc>
          <w:tcPr>
            <w:tcW w:w="7545" w:type="dxa"/>
            <w:vAlign w:val="center"/>
          </w:tcPr>
          <w:p w14:paraId="7CD48FBA" w14:textId="77777777" w:rsidR="00014AA0" w:rsidRPr="00975C00" w:rsidRDefault="00014AA0" w:rsidP="00743286">
            <w:pPr>
              <w:pStyle w:val="Tabletext11pt"/>
              <w:rPr>
                <w:sz w:val="22"/>
              </w:rPr>
            </w:pPr>
            <w:r w:rsidRPr="00975C00">
              <w:rPr>
                <w:sz w:val="22"/>
              </w:rPr>
              <w:t>Session 13: Revision of Advocacy Activities and Materials for Each Audience</w:t>
            </w:r>
          </w:p>
        </w:tc>
      </w:tr>
      <w:tr w:rsidR="00014AA0" w:rsidRPr="00975C00" w14:paraId="5BA3C954" w14:textId="77777777" w:rsidTr="00F303B2">
        <w:trPr>
          <w:trHeight w:val="317"/>
          <w:jc w:val="center"/>
        </w:trPr>
        <w:tc>
          <w:tcPr>
            <w:tcW w:w="2067" w:type="dxa"/>
            <w:vAlign w:val="center"/>
          </w:tcPr>
          <w:p w14:paraId="289DE9D2" w14:textId="77777777" w:rsidR="00014AA0" w:rsidRPr="00975C00" w:rsidRDefault="00014AA0" w:rsidP="00743286">
            <w:pPr>
              <w:pStyle w:val="Tabletext11pt"/>
              <w:ind w:right="-45"/>
              <w:rPr>
                <w:sz w:val="22"/>
              </w:rPr>
            </w:pPr>
            <w:r w:rsidRPr="00975C00">
              <w:rPr>
                <w:sz w:val="22"/>
              </w:rPr>
              <w:t>2:30–3:30 pm</w:t>
            </w:r>
          </w:p>
        </w:tc>
        <w:tc>
          <w:tcPr>
            <w:tcW w:w="7545" w:type="dxa"/>
            <w:vAlign w:val="center"/>
          </w:tcPr>
          <w:p w14:paraId="4D1FE512" w14:textId="282ABCA4" w:rsidR="00014AA0" w:rsidRPr="00975C00" w:rsidRDefault="00014AA0" w:rsidP="00743286">
            <w:pPr>
              <w:pStyle w:val="Tabletext11pt"/>
              <w:rPr>
                <w:sz w:val="22"/>
              </w:rPr>
            </w:pPr>
            <w:r w:rsidRPr="00975C00">
              <w:rPr>
                <w:sz w:val="22"/>
              </w:rPr>
              <w:t>Session 14: Indicators and Means of Verification</w:t>
            </w:r>
            <w:r w:rsidR="0080493E" w:rsidRPr="00975C00">
              <w:rPr>
                <w:sz w:val="22"/>
              </w:rPr>
              <w:t xml:space="preserve"> for Each Audience </w:t>
            </w:r>
          </w:p>
        </w:tc>
      </w:tr>
      <w:tr w:rsidR="00014AA0" w:rsidRPr="00975C00" w14:paraId="3475E3C8" w14:textId="77777777" w:rsidTr="00F303B2">
        <w:trPr>
          <w:trHeight w:val="317"/>
          <w:jc w:val="center"/>
        </w:trPr>
        <w:tc>
          <w:tcPr>
            <w:tcW w:w="2067" w:type="dxa"/>
            <w:shd w:val="clear" w:color="auto" w:fill="EEECE1" w:themeFill="background2"/>
            <w:vAlign w:val="center"/>
          </w:tcPr>
          <w:p w14:paraId="356F7F52" w14:textId="77777777" w:rsidR="00014AA0" w:rsidRPr="00975C00" w:rsidRDefault="00014AA0" w:rsidP="00743286">
            <w:pPr>
              <w:pStyle w:val="Tabletext11pt"/>
              <w:ind w:right="-45"/>
              <w:rPr>
                <w:sz w:val="22"/>
              </w:rPr>
            </w:pPr>
            <w:r w:rsidRPr="00975C00">
              <w:rPr>
                <w:sz w:val="22"/>
              </w:rPr>
              <w:t>3:30–3:45 pm</w:t>
            </w:r>
          </w:p>
        </w:tc>
        <w:tc>
          <w:tcPr>
            <w:tcW w:w="7545" w:type="dxa"/>
            <w:shd w:val="clear" w:color="auto" w:fill="EEECE1" w:themeFill="background2"/>
            <w:vAlign w:val="center"/>
          </w:tcPr>
          <w:p w14:paraId="11744489" w14:textId="77777777" w:rsidR="00014AA0" w:rsidRPr="00975C00" w:rsidRDefault="00014AA0" w:rsidP="00743286">
            <w:pPr>
              <w:pStyle w:val="Tabletext11pt"/>
              <w:rPr>
                <w:sz w:val="22"/>
              </w:rPr>
            </w:pPr>
            <w:r w:rsidRPr="00975C00">
              <w:rPr>
                <w:sz w:val="22"/>
              </w:rPr>
              <w:t>Break</w:t>
            </w:r>
          </w:p>
        </w:tc>
      </w:tr>
      <w:tr w:rsidR="00014AA0" w:rsidRPr="00975C00" w14:paraId="2BB530CF" w14:textId="77777777" w:rsidTr="00F303B2">
        <w:trPr>
          <w:trHeight w:val="317"/>
          <w:jc w:val="center"/>
        </w:trPr>
        <w:tc>
          <w:tcPr>
            <w:tcW w:w="2067" w:type="dxa"/>
            <w:vAlign w:val="center"/>
          </w:tcPr>
          <w:p w14:paraId="29B04959" w14:textId="77777777" w:rsidR="00014AA0" w:rsidRPr="00975C00" w:rsidRDefault="00014AA0" w:rsidP="00743286">
            <w:pPr>
              <w:pStyle w:val="Tabletext11pt"/>
              <w:ind w:right="-45"/>
              <w:rPr>
                <w:sz w:val="22"/>
              </w:rPr>
            </w:pPr>
            <w:r w:rsidRPr="00975C00">
              <w:rPr>
                <w:sz w:val="22"/>
              </w:rPr>
              <w:t>3:45–5:20 pm</w:t>
            </w:r>
          </w:p>
        </w:tc>
        <w:tc>
          <w:tcPr>
            <w:tcW w:w="7545" w:type="dxa"/>
            <w:vAlign w:val="center"/>
          </w:tcPr>
          <w:p w14:paraId="6AFA9F11" w14:textId="228591D3" w:rsidR="00014AA0" w:rsidRPr="00975C00" w:rsidRDefault="00014AA0" w:rsidP="00743286">
            <w:pPr>
              <w:pStyle w:val="Tabletext11pt"/>
              <w:rPr>
                <w:sz w:val="22"/>
              </w:rPr>
            </w:pPr>
            <w:r w:rsidRPr="00975C00">
              <w:rPr>
                <w:sz w:val="22"/>
              </w:rPr>
              <w:t>Session 15: Discussion of Indicators and Means of Verification</w:t>
            </w:r>
            <w:r w:rsidR="0080493E" w:rsidRPr="00975C00">
              <w:rPr>
                <w:sz w:val="22"/>
              </w:rPr>
              <w:t xml:space="preserve"> for Each Audience</w:t>
            </w:r>
          </w:p>
        </w:tc>
      </w:tr>
      <w:tr w:rsidR="00014AA0" w:rsidRPr="00975C00" w14:paraId="7C5527A7" w14:textId="77777777" w:rsidTr="00F303B2">
        <w:trPr>
          <w:trHeight w:val="346"/>
          <w:jc w:val="center"/>
        </w:trPr>
        <w:tc>
          <w:tcPr>
            <w:tcW w:w="2067" w:type="dxa"/>
            <w:shd w:val="clear" w:color="auto" w:fill="EEECE1" w:themeFill="background2"/>
            <w:vAlign w:val="center"/>
          </w:tcPr>
          <w:p w14:paraId="611E42C0" w14:textId="77777777" w:rsidR="00014AA0" w:rsidRPr="00975C00" w:rsidRDefault="00014AA0" w:rsidP="00743286">
            <w:pPr>
              <w:pStyle w:val="Tabletext11pt"/>
              <w:ind w:right="-45"/>
              <w:rPr>
                <w:sz w:val="22"/>
              </w:rPr>
            </w:pPr>
            <w:r w:rsidRPr="00975C00">
              <w:rPr>
                <w:sz w:val="22"/>
              </w:rPr>
              <w:t>5:20–5:30 pm</w:t>
            </w:r>
          </w:p>
        </w:tc>
        <w:tc>
          <w:tcPr>
            <w:tcW w:w="7545" w:type="dxa"/>
            <w:shd w:val="clear" w:color="auto" w:fill="EEECE1" w:themeFill="background2"/>
            <w:vAlign w:val="center"/>
          </w:tcPr>
          <w:p w14:paraId="60F39983" w14:textId="77777777" w:rsidR="00014AA0" w:rsidRPr="00975C00" w:rsidRDefault="00014AA0" w:rsidP="00743286">
            <w:pPr>
              <w:pStyle w:val="Tabletext11pt"/>
              <w:rPr>
                <w:sz w:val="22"/>
              </w:rPr>
            </w:pPr>
            <w:r w:rsidRPr="00975C00">
              <w:rPr>
                <w:rFonts w:eastAsiaTheme="majorEastAsia" w:cstheme="majorBidi"/>
                <w:sz w:val="22"/>
              </w:rPr>
              <w:t>Wrap-Up and Closing</w:t>
            </w:r>
          </w:p>
        </w:tc>
      </w:tr>
    </w:tbl>
    <w:p w14:paraId="69DF358A" w14:textId="77777777" w:rsidR="00014AA0" w:rsidRPr="00E02671" w:rsidRDefault="00014AA0" w:rsidP="00014AA0">
      <w:pPr>
        <w:spacing w:after="120"/>
        <w:jc w:val="center"/>
        <w:rPr>
          <w:b/>
          <w:sz w:val="28"/>
          <w:szCs w:val="28"/>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7455"/>
        <w:gridCol w:w="6"/>
        <w:gridCol w:w="6"/>
      </w:tblGrid>
      <w:tr w:rsidR="00014AA0" w:rsidRPr="00975C00" w14:paraId="69BF9C9B" w14:textId="77777777" w:rsidTr="00F303B2">
        <w:trPr>
          <w:trHeight w:val="360"/>
          <w:jc w:val="center"/>
        </w:trPr>
        <w:tc>
          <w:tcPr>
            <w:tcW w:w="9624" w:type="dxa"/>
            <w:gridSpan w:val="4"/>
            <w:shd w:val="clear" w:color="auto" w:fill="7F7F7F" w:themeFill="text1" w:themeFillTint="80"/>
            <w:vAlign w:val="center"/>
          </w:tcPr>
          <w:p w14:paraId="3315E359" w14:textId="77777777" w:rsidR="00014AA0" w:rsidRPr="00975C00" w:rsidRDefault="00014AA0" w:rsidP="00743286">
            <w:pPr>
              <w:pStyle w:val="Tabletext11pt"/>
              <w:rPr>
                <w:sz w:val="22"/>
              </w:rPr>
            </w:pPr>
            <w:r w:rsidRPr="00975C00">
              <w:rPr>
                <w:b/>
                <w:color w:val="FFFFFF" w:themeColor="background1"/>
                <w:sz w:val="22"/>
              </w:rPr>
              <w:t>DAY THREE</w:t>
            </w:r>
          </w:p>
        </w:tc>
      </w:tr>
      <w:tr w:rsidR="00014AA0" w:rsidRPr="00975C00" w14:paraId="29C1B2DF" w14:textId="77777777" w:rsidTr="00F303B2">
        <w:trPr>
          <w:gridAfter w:val="2"/>
          <w:wAfter w:w="12" w:type="dxa"/>
          <w:trHeight w:val="360"/>
          <w:jc w:val="center"/>
        </w:trPr>
        <w:tc>
          <w:tcPr>
            <w:tcW w:w="2157" w:type="dxa"/>
            <w:shd w:val="clear" w:color="auto" w:fill="B8CCE4" w:themeFill="accent1" w:themeFillTint="66"/>
            <w:vAlign w:val="center"/>
          </w:tcPr>
          <w:p w14:paraId="76E7C6E3" w14:textId="77777777" w:rsidR="00014AA0" w:rsidRPr="00975C00" w:rsidRDefault="00014AA0" w:rsidP="00743286">
            <w:pPr>
              <w:pStyle w:val="Tabletext11pt"/>
              <w:rPr>
                <w:b/>
                <w:sz w:val="22"/>
              </w:rPr>
            </w:pPr>
            <w:r w:rsidRPr="00975C00">
              <w:rPr>
                <w:b/>
                <w:sz w:val="22"/>
              </w:rPr>
              <w:t>Time</w:t>
            </w:r>
            <w:r w:rsidRPr="00975C00">
              <w:rPr>
                <w:b/>
                <w:sz w:val="22"/>
              </w:rPr>
              <w:tab/>
            </w:r>
          </w:p>
        </w:tc>
        <w:tc>
          <w:tcPr>
            <w:tcW w:w="7455" w:type="dxa"/>
            <w:shd w:val="clear" w:color="auto" w:fill="B8CCE4" w:themeFill="accent1" w:themeFillTint="66"/>
            <w:vAlign w:val="center"/>
          </w:tcPr>
          <w:p w14:paraId="34C5F7D7" w14:textId="77777777" w:rsidR="00014AA0" w:rsidRPr="00975C00" w:rsidRDefault="00014AA0" w:rsidP="00743286">
            <w:pPr>
              <w:pStyle w:val="Tabletext11pt"/>
              <w:rPr>
                <w:b/>
                <w:sz w:val="22"/>
              </w:rPr>
            </w:pPr>
            <w:r w:rsidRPr="00975C00">
              <w:rPr>
                <w:b/>
                <w:sz w:val="22"/>
              </w:rPr>
              <w:t>Session</w:t>
            </w:r>
          </w:p>
        </w:tc>
      </w:tr>
      <w:tr w:rsidR="00014AA0" w:rsidRPr="00975C00" w14:paraId="56CC45C3" w14:textId="77777777" w:rsidTr="00F303B2">
        <w:trPr>
          <w:gridAfter w:val="2"/>
          <w:wAfter w:w="12" w:type="dxa"/>
          <w:trHeight w:val="360"/>
          <w:jc w:val="center"/>
        </w:trPr>
        <w:tc>
          <w:tcPr>
            <w:tcW w:w="2157" w:type="dxa"/>
            <w:vAlign w:val="center"/>
          </w:tcPr>
          <w:p w14:paraId="06F7DE98" w14:textId="77777777" w:rsidR="00014AA0" w:rsidRPr="00975C00" w:rsidRDefault="00014AA0" w:rsidP="00743286">
            <w:pPr>
              <w:pStyle w:val="Tabletext11pt"/>
              <w:ind w:right="-105"/>
              <w:rPr>
                <w:sz w:val="22"/>
              </w:rPr>
            </w:pPr>
            <w:r w:rsidRPr="00975C00">
              <w:rPr>
                <w:sz w:val="22"/>
              </w:rPr>
              <w:t>8:30–9:00 am</w:t>
            </w:r>
          </w:p>
        </w:tc>
        <w:tc>
          <w:tcPr>
            <w:tcW w:w="7455" w:type="dxa"/>
            <w:vAlign w:val="center"/>
          </w:tcPr>
          <w:p w14:paraId="6E232EEE" w14:textId="77777777" w:rsidR="00014AA0" w:rsidRPr="00975C00" w:rsidRDefault="00014AA0" w:rsidP="00743286">
            <w:pPr>
              <w:pStyle w:val="Tabletext11pt"/>
              <w:rPr>
                <w:sz w:val="22"/>
              </w:rPr>
            </w:pPr>
            <w:r w:rsidRPr="00975C00">
              <w:rPr>
                <w:sz w:val="22"/>
              </w:rPr>
              <w:t>Recap of Day Two</w:t>
            </w:r>
          </w:p>
        </w:tc>
      </w:tr>
      <w:tr w:rsidR="00014AA0" w:rsidRPr="00975C00" w14:paraId="37C97647" w14:textId="77777777" w:rsidTr="00F303B2">
        <w:trPr>
          <w:gridAfter w:val="2"/>
          <w:wAfter w:w="12" w:type="dxa"/>
          <w:trHeight w:val="360"/>
          <w:jc w:val="center"/>
        </w:trPr>
        <w:tc>
          <w:tcPr>
            <w:tcW w:w="2157" w:type="dxa"/>
            <w:vAlign w:val="center"/>
          </w:tcPr>
          <w:p w14:paraId="759D39DB" w14:textId="77777777" w:rsidR="00014AA0" w:rsidRPr="00975C00" w:rsidRDefault="00014AA0" w:rsidP="00743286">
            <w:pPr>
              <w:pStyle w:val="Tabletext11pt"/>
              <w:ind w:right="-105"/>
              <w:rPr>
                <w:sz w:val="22"/>
              </w:rPr>
            </w:pPr>
            <w:r w:rsidRPr="00975C00">
              <w:rPr>
                <w:sz w:val="22"/>
              </w:rPr>
              <w:t>9:00–9:30 am</w:t>
            </w:r>
          </w:p>
        </w:tc>
        <w:tc>
          <w:tcPr>
            <w:tcW w:w="7455" w:type="dxa"/>
            <w:vAlign w:val="center"/>
          </w:tcPr>
          <w:p w14:paraId="2BC1759B" w14:textId="09591E6A" w:rsidR="00014AA0" w:rsidRPr="00975C00" w:rsidRDefault="00014AA0" w:rsidP="00743286">
            <w:pPr>
              <w:pStyle w:val="Tabletext11pt"/>
              <w:rPr>
                <w:sz w:val="22"/>
              </w:rPr>
            </w:pPr>
            <w:r w:rsidRPr="00975C00">
              <w:rPr>
                <w:sz w:val="22"/>
              </w:rPr>
              <w:t>Session 16: Revision of Indicators and Means of Verification</w:t>
            </w:r>
            <w:r w:rsidR="0080493E" w:rsidRPr="00975C00">
              <w:rPr>
                <w:sz w:val="22"/>
              </w:rPr>
              <w:t xml:space="preserve"> for Each Audience</w:t>
            </w:r>
          </w:p>
        </w:tc>
      </w:tr>
      <w:tr w:rsidR="00014AA0" w:rsidRPr="00975C00" w14:paraId="5123C1CD" w14:textId="77777777" w:rsidTr="00F303B2">
        <w:trPr>
          <w:gridAfter w:val="2"/>
          <w:wAfter w:w="12" w:type="dxa"/>
          <w:trHeight w:val="360"/>
          <w:jc w:val="center"/>
        </w:trPr>
        <w:tc>
          <w:tcPr>
            <w:tcW w:w="2157" w:type="dxa"/>
            <w:vAlign w:val="center"/>
          </w:tcPr>
          <w:p w14:paraId="46CB59C2" w14:textId="77777777" w:rsidR="00014AA0" w:rsidRPr="00975C00" w:rsidRDefault="00014AA0" w:rsidP="00743286">
            <w:pPr>
              <w:pStyle w:val="Tabletext11pt"/>
              <w:ind w:right="-105"/>
              <w:rPr>
                <w:sz w:val="22"/>
              </w:rPr>
            </w:pPr>
            <w:r w:rsidRPr="00975C00">
              <w:rPr>
                <w:sz w:val="22"/>
              </w:rPr>
              <w:t>9:30–10:30 am</w:t>
            </w:r>
          </w:p>
        </w:tc>
        <w:tc>
          <w:tcPr>
            <w:tcW w:w="7455" w:type="dxa"/>
            <w:vAlign w:val="center"/>
          </w:tcPr>
          <w:p w14:paraId="023F4AC3" w14:textId="3274B14C" w:rsidR="00014AA0" w:rsidRPr="00975C00" w:rsidRDefault="00014AA0" w:rsidP="00743286">
            <w:pPr>
              <w:pStyle w:val="Tabletext11pt"/>
              <w:rPr>
                <w:sz w:val="22"/>
              </w:rPr>
            </w:pPr>
            <w:r w:rsidRPr="00975C00">
              <w:rPr>
                <w:sz w:val="22"/>
              </w:rPr>
              <w:t>Session 17: Timeline and Responsible/Supporting Organizations</w:t>
            </w:r>
            <w:r w:rsidR="0080493E" w:rsidRPr="00975C00">
              <w:rPr>
                <w:sz w:val="22"/>
              </w:rPr>
              <w:t xml:space="preserve"> for Each Audience </w:t>
            </w:r>
          </w:p>
        </w:tc>
      </w:tr>
      <w:tr w:rsidR="00014AA0" w:rsidRPr="00975C00" w14:paraId="1A7CB19F" w14:textId="77777777" w:rsidTr="00F303B2">
        <w:trPr>
          <w:gridAfter w:val="2"/>
          <w:wAfter w:w="12" w:type="dxa"/>
          <w:trHeight w:val="360"/>
          <w:jc w:val="center"/>
        </w:trPr>
        <w:tc>
          <w:tcPr>
            <w:tcW w:w="2157" w:type="dxa"/>
            <w:shd w:val="clear" w:color="auto" w:fill="EEECE1" w:themeFill="background2"/>
            <w:vAlign w:val="center"/>
          </w:tcPr>
          <w:p w14:paraId="63CEC0B2" w14:textId="77777777" w:rsidR="00014AA0" w:rsidRPr="00975C00" w:rsidRDefault="00014AA0" w:rsidP="00743286">
            <w:pPr>
              <w:pStyle w:val="Tabletext11pt"/>
              <w:ind w:right="-105"/>
              <w:rPr>
                <w:sz w:val="22"/>
              </w:rPr>
            </w:pPr>
            <w:r w:rsidRPr="00975C00">
              <w:rPr>
                <w:sz w:val="22"/>
              </w:rPr>
              <w:t>10:30–10:45 am</w:t>
            </w:r>
          </w:p>
        </w:tc>
        <w:tc>
          <w:tcPr>
            <w:tcW w:w="7455" w:type="dxa"/>
            <w:shd w:val="clear" w:color="auto" w:fill="EEECE1" w:themeFill="background2"/>
            <w:vAlign w:val="center"/>
          </w:tcPr>
          <w:p w14:paraId="0DC35ABD" w14:textId="77777777" w:rsidR="00014AA0" w:rsidRPr="00975C00" w:rsidRDefault="00014AA0" w:rsidP="00743286">
            <w:pPr>
              <w:pStyle w:val="Tabletext11pt"/>
              <w:rPr>
                <w:sz w:val="22"/>
              </w:rPr>
            </w:pPr>
            <w:r w:rsidRPr="00975C00">
              <w:rPr>
                <w:sz w:val="22"/>
              </w:rPr>
              <w:t>Break</w:t>
            </w:r>
          </w:p>
        </w:tc>
      </w:tr>
      <w:tr w:rsidR="00014AA0" w:rsidRPr="00975C00" w14:paraId="1461EAA5" w14:textId="77777777" w:rsidTr="00F303B2">
        <w:trPr>
          <w:gridAfter w:val="2"/>
          <w:wAfter w:w="12" w:type="dxa"/>
          <w:trHeight w:val="360"/>
          <w:jc w:val="center"/>
        </w:trPr>
        <w:tc>
          <w:tcPr>
            <w:tcW w:w="2157" w:type="dxa"/>
            <w:vAlign w:val="center"/>
          </w:tcPr>
          <w:p w14:paraId="3CB6D3A3" w14:textId="77777777" w:rsidR="00014AA0" w:rsidRPr="00975C00" w:rsidRDefault="00014AA0" w:rsidP="00743286">
            <w:pPr>
              <w:pStyle w:val="Tabletext11pt"/>
              <w:ind w:right="-105"/>
              <w:rPr>
                <w:sz w:val="22"/>
              </w:rPr>
            </w:pPr>
            <w:r w:rsidRPr="00975C00">
              <w:rPr>
                <w:sz w:val="22"/>
              </w:rPr>
              <w:t>10:45 am–12:30 pm</w:t>
            </w:r>
          </w:p>
        </w:tc>
        <w:tc>
          <w:tcPr>
            <w:tcW w:w="7455" w:type="dxa"/>
            <w:vAlign w:val="center"/>
          </w:tcPr>
          <w:p w14:paraId="4CE1FADE" w14:textId="4BDA2A32" w:rsidR="00014AA0" w:rsidRPr="00975C00" w:rsidRDefault="00014AA0" w:rsidP="00743286">
            <w:pPr>
              <w:pStyle w:val="Tabletext11pt"/>
              <w:rPr>
                <w:sz w:val="22"/>
              </w:rPr>
            </w:pPr>
            <w:r w:rsidRPr="00975C00">
              <w:rPr>
                <w:sz w:val="22"/>
              </w:rPr>
              <w:t>Session 18: Discussion of Timeline and Responsible/Supporting Organizations</w:t>
            </w:r>
            <w:r w:rsidR="0080493E" w:rsidRPr="00975C00">
              <w:rPr>
                <w:sz w:val="22"/>
              </w:rPr>
              <w:t xml:space="preserve"> for Each Audience</w:t>
            </w:r>
          </w:p>
        </w:tc>
      </w:tr>
      <w:tr w:rsidR="00014AA0" w:rsidRPr="00975C00" w14:paraId="51BF263A" w14:textId="77777777" w:rsidTr="00F303B2">
        <w:trPr>
          <w:gridAfter w:val="2"/>
          <w:wAfter w:w="12" w:type="dxa"/>
          <w:trHeight w:val="360"/>
          <w:jc w:val="center"/>
        </w:trPr>
        <w:tc>
          <w:tcPr>
            <w:tcW w:w="2157" w:type="dxa"/>
            <w:vAlign w:val="center"/>
          </w:tcPr>
          <w:p w14:paraId="0B73872C" w14:textId="77777777" w:rsidR="00014AA0" w:rsidRPr="00975C00" w:rsidRDefault="00014AA0" w:rsidP="00743286">
            <w:pPr>
              <w:pStyle w:val="Tabletext11pt"/>
              <w:ind w:right="-105"/>
              <w:rPr>
                <w:sz w:val="22"/>
              </w:rPr>
            </w:pPr>
            <w:r w:rsidRPr="00975C00">
              <w:rPr>
                <w:sz w:val="22"/>
              </w:rPr>
              <w:t>12:30–1:00 pm</w:t>
            </w:r>
          </w:p>
        </w:tc>
        <w:tc>
          <w:tcPr>
            <w:tcW w:w="7455" w:type="dxa"/>
            <w:vAlign w:val="center"/>
          </w:tcPr>
          <w:p w14:paraId="6A15648B" w14:textId="6FDDFF39" w:rsidR="00014AA0" w:rsidRPr="00975C00" w:rsidRDefault="00014AA0" w:rsidP="00743286">
            <w:pPr>
              <w:pStyle w:val="Tabletext11pt"/>
              <w:rPr>
                <w:sz w:val="22"/>
              </w:rPr>
            </w:pPr>
            <w:r w:rsidRPr="00975C00">
              <w:rPr>
                <w:sz w:val="22"/>
              </w:rPr>
              <w:t>Session 19: Revision of Timeline and Responsible/Supporting Organizations</w:t>
            </w:r>
            <w:r w:rsidR="0080493E" w:rsidRPr="00975C00">
              <w:rPr>
                <w:sz w:val="22"/>
              </w:rPr>
              <w:t xml:space="preserve"> for Each Audience</w:t>
            </w:r>
          </w:p>
        </w:tc>
      </w:tr>
      <w:tr w:rsidR="00014AA0" w:rsidRPr="00975C00" w14:paraId="49678868" w14:textId="77777777" w:rsidTr="00F303B2">
        <w:trPr>
          <w:gridAfter w:val="2"/>
          <w:wAfter w:w="12" w:type="dxa"/>
          <w:trHeight w:val="360"/>
          <w:jc w:val="center"/>
        </w:trPr>
        <w:tc>
          <w:tcPr>
            <w:tcW w:w="2157" w:type="dxa"/>
            <w:shd w:val="clear" w:color="auto" w:fill="EEECE1" w:themeFill="background2"/>
            <w:vAlign w:val="center"/>
          </w:tcPr>
          <w:p w14:paraId="2D2A50F8" w14:textId="77777777" w:rsidR="00014AA0" w:rsidRPr="00975C00" w:rsidRDefault="00014AA0" w:rsidP="00743286">
            <w:pPr>
              <w:pStyle w:val="Tabletext11pt"/>
              <w:ind w:right="-105"/>
              <w:rPr>
                <w:sz w:val="22"/>
              </w:rPr>
            </w:pPr>
            <w:r w:rsidRPr="00975C00">
              <w:rPr>
                <w:sz w:val="22"/>
              </w:rPr>
              <w:t>1:00–2:00 pm</w:t>
            </w:r>
          </w:p>
        </w:tc>
        <w:tc>
          <w:tcPr>
            <w:tcW w:w="7455" w:type="dxa"/>
            <w:shd w:val="clear" w:color="auto" w:fill="EEECE1" w:themeFill="background2"/>
            <w:vAlign w:val="center"/>
          </w:tcPr>
          <w:p w14:paraId="4B710206" w14:textId="77777777" w:rsidR="00014AA0" w:rsidRPr="00975C00" w:rsidRDefault="00014AA0" w:rsidP="00743286">
            <w:pPr>
              <w:pStyle w:val="Tabletext11pt"/>
              <w:rPr>
                <w:sz w:val="22"/>
              </w:rPr>
            </w:pPr>
            <w:r w:rsidRPr="00975C00">
              <w:rPr>
                <w:sz w:val="22"/>
              </w:rPr>
              <w:t>Lunch</w:t>
            </w:r>
          </w:p>
        </w:tc>
      </w:tr>
      <w:tr w:rsidR="00014AA0" w:rsidRPr="00975C00" w14:paraId="63E1ACA1" w14:textId="77777777" w:rsidTr="00F303B2">
        <w:trPr>
          <w:gridAfter w:val="2"/>
          <w:wAfter w:w="12" w:type="dxa"/>
          <w:trHeight w:val="360"/>
          <w:jc w:val="center"/>
        </w:trPr>
        <w:tc>
          <w:tcPr>
            <w:tcW w:w="2157" w:type="dxa"/>
            <w:vAlign w:val="center"/>
          </w:tcPr>
          <w:p w14:paraId="23E8CAA9" w14:textId="77777777" w:rsidR="00014AA0" w:rsidRPr="00975C00" w:rsidRDefault="00014AA0" w:rsidP="00743286">
            <w:pPr>
              <w:pStyle w:val="Tabletext11pt"/>
              <w:ind w:right="-105"/>
              <w:rPr>
                <w:sz w:val="22"/>
              </w:rPr>
            </w:pPr>
            <w:r w:rsidRPr="00975C00">
              <w:rPr>
                <w:sz w:val="22"/>
              </w:rPr>
              <w:t xml:space="preserve">2:00–3:30 pm </w:t>
            </w:r>
          </w:p>
        </w:tc>
        <w:tc>
          <w:tcPr>
            <w:tcW w:w="7455" w:type="dxa"/>
            <w:vAlign w:val="center"/>
          </w:tcPr>
          <w:p w14:paraId="34B376CF" w14:textId="77777777" w:rsidR="00014AA0" w:rsidRPr="00975C00" w:rsidRDefault="00014AA0" w:rsidP="00743286">
            <w:pPr>
              <w:pStyle w:val="Tabletext11pt"/>
              <w:rPr>
                <w:sz w:val="22"/>
              </w:rPr>
            </w:pPr>
            <w:r w:rsidRPr="00975C00">
              <w:rPr>
                <w:sz w:val="22"/>
              </w:rPr>
              <w:t>Session 20: Introduction to Material Planning Tool and Review of Draft Material</w:t>
            </w:r>
          </w:p>
        </w:tc>
      </w:tr>
      <w:tr w:rsidR="00014AA0" w:rsidRPr="00975C00" w14:paraId="1A3B2064" w14:textId="77777777" w:rsidTr="00F303B2">
        <w:trPr>
          <w:gridAfter w:val="2"/>
          <w:wAfter w:w="12" w:type="dxa"/>
          <w:trHeight w:val="360"/>
          <w:jc w:val="center"/>
        </w:trPr>
        <w:tc>
          <w:tcPr>
            <w:tcW w:w="2157" w:type="dxa"/>
            <w:shd w:val="clear" w:color="auto" w:fill="EEECE1" w:themeFill="background2"/>
            <w:vAlign w:val="center"/>
          </w:tcPr>
          <w:p w14:paraId="63A876A0" w14:textId="77777777" w:rsidR="00014AA0" w:rsidRPr="00975C00" w:rsidRDefault="00014AA0" w:rsidP="00743286">
            <w:pPr>
              <w:pStyle w:val="Tabletext11pt"/>
              <w:ind w:right="-105"/>
              <w:rPr>
                <w:sz w:val="22"/>
              </w:rPr>
            </w:pPr>
            <w:r w:rsidRPr="00975C00">
              <w:rPr>
                <w:sz w:val="22"/>
              </w:rPr>
              <w:t>3:30–3:45 pm</w:t>
            </w:r>
          </w:p>
        </w:tc>
        <w:tc>
          <w:tcPr>
            <w:tcW w:w="7455" w:type="dxa"/>
            <w:shd w:val="clear" w:color="auto" w:fill="EEECE1" w:themeFill="background2"/>
            <w:vAlign w:val="center"/>
          </w:tcPr>
          <w:p w14:paraId="50DBC5AB" w14:textId="77777777" w:rsidR="00014AA0" w:rsidRPr="00975C00" w:rsidRDefault="00014AA0" w:rsidP="00743286">
            <w:pPr>
              <w:pStyle w:val="Tabletext11pt"/>
              <w:rPr>
                <w:sz w:val="22"/>
              </w:rPr>
            </w:pPr>
            <w:r w:rsidRPr="00975C00">
              <w:rPr>
                <w:sz w:val="22"/>
              </w:rPr>
              <w:t>Break</w:t>
            </w:r>
          </w:p>
        </w:tc>
      </w:tr>
      <w:tr w:rsidR="00014AA0" w:rsidRPr="00975C00" w14:paraId="39E83C66" w14:textId="77777777" w:rsidTr="00F303B2">
        <w:trPr>
          <w:gridAfter w:val="2"/>
          <w:wAfter w:w="12" w:type="dxa"/>
          <w:trHeight w:val="360"/>
          <w:jc w:val="center"/>
        </w:trPr>
        <w:tc>
          <w:tcPr>
            <w:tcW w:w="2157" w:type="dxa"/>
            <w:vAlign w:val="center"/>
          </w:tcPr>
          <w:p w14:paraId="69566C0D" w14:textId="77777777" w:rsidR="00014AA0" w:rsidRPr="00975C00" w:rsidRDefault="00014AA0" w:rsidP="00743286">
            <w:pPr>
              <w:pStyle w:val="Tabletext11pt"/>
              <w:ind w:right="-105"/>
              <w:rPr>
                <w:sz w:val="22"/>
              </w:rPr>
            </w:pPr>
            <w:r w:rsidRPr="00975C00">
              <w:rPr>
                <w:sz w:val="22"/>
              </w:rPr>
              <w:t>3:45–5:20 pm</w:t>
            </w:r>
          </w:p>
        </w:tc>
        <w:tc>
          <w:tcPr>
            <w:tcW w:w="7455" w:type="dxa"/>
            <w:vAlign w:val="center"/>
          </w:tcPr>
          <w:p w14:paraId="337C12C1" w14:textId="77777777" w:rsidR="00014AA0" w:rsidRPr="00975C00" w:rsidRDefault="00014AA0" w:rsidP="00743286">
            <w:pPr>
              <w:pStyle w:val="Tabletext11pt"/>
              <w:rPr>
                <w:sz w:val="22"/>
              </w:rPr>
            </w:pPr>
            <w:r w:rsidRPr="00975C00">
              <w:rPr>
                <w:sz w:val="22"/>
              </w:rPr>
              <w:t>Session 21: Discussion and Revision of Draft Material</w:t>
            </w:r>
          </w:p>
        </w:tc>
      </w:tr>
      <w:tr w:rsidR="00014AA0" w:rsidRPr="00975C00" w14:paraId="6F7BA671" w14:textId="77777777" w:rsidTr="00F303B2">
        <w:trPr>
          <w:gridAfter w:val="2"/>
          <w:wAfter w:w="12" w:type="dxa"/>
          <w:trHeight w:val="440"/>
          <w:jc w:val="center"/>
        </w:trPr>
        <w:tc>
          <w:tcPr>
            <w:tcW w:w="2157" w:type="dxa"/>
            <w:shd w:val="clear" w:color="auto" w:fill="EEECE1" w:themeFill="background2"/>
            <w:vAlign w:val="center"/>
          </w:tcPr>
          <w:p w14:paraId="1D61D712" w14:textId="77777777" w:rsidR="00014AA0" w:rsidRPr="00975C00" w:rsidRDefault="00014AA0" w:rsidP="00743286">
            <w:pPr>
              <w:pStyle w:val="Tabletext11pt"/>
              <w:ind w:right="-105"/>
              <w:rPr>
                <w:sz w:val="22"/>
              </w:rPr>
            </w:pPr>
            <w:r w:rsidRPr="00975C00">
              <w:rPr>
                <w:sz w:val="22"/>
              </w:rPr>
              <w:t>5:20–5:30 pm</w:t>
            </w:r>
          </w:p>
        </w:tc>
        <w:tc>
          <w:tcPr>
            <w:tcW w:w="7455" w:type="dxa"/>
            <w:shd w:val="clear" w:color="auto" w:fill="EEECE1" w:themeFill="background2"/>
            <w:vAlign w:val="center"/>
          </w:tcPr>
          <w:p w14:paraId="4D8481FD" w14:textId="77777777" w:rsidR="00014AA0" w:rsidRPr="00975C00" w:rsidRDefault="00014AA0" w:rsidP="00743286">
            <w:pPr>
              <w:pStyle w:val="Tabletext11pt"/>
              <w:rPr>
                <w:sz w:val="22"/>
              </w:rPr>
            </w:pPr>
            <w:r w:rsidRPr="00975C00">
              <w:rPr>
                <w:sz w:val="22"/>
              </w:rPr>
              <w:t>Wrap-Up and Closing</w:t>
            </w:r>
          </w:p>
        </w:tc>
      </w:tr>
      <w:tr w:rsidR="00014AA0" w:rsidRPr="00975C00" w14:paraId="2E3F6F25" w14:textId="77777777" w:rsidTr="00F303B2">
        <w:trPr>
          <w:gridAfter w:val="1"/>
          <w:wAfter w:w="6" w:type="dxa"/>
          <w:trHeight w:val="360"/>
          <w:jc w:val="center"/>
        </w:trPr>
        <w:tc>
          <w:tcPr>
            <w:tcW w:w="9618" w:type="dxa"/>
            <w:gridSpan w:val="3"/>
            <w:shd w:val="clear" w:color="auto" w:fill="7F7F7F" w:themeFill="text1" w:themeFillTint="80"/>
            <w:vAlign w:val="center"/>
          </w:tcPr>
          <w:p w14:paraId="121AEE94" w14:textId="77777777" w:rsidR="00014AA0" w:rsidRPr="00975C00" w:rsidRDefault="00014AA0" w:rsidP="00743286">
            <w:pPr>
              <w:pStyle w:val="Tabletext11pt"/>
              <w:rPr>
                <w:sz w:val="22"/>
              </w:rPr>
            </w:pPr>
            <w:r w:rsidRPr="00975C00">
              <w:rPr>
                <w:b/>
                <w:color w:val="FFFFFF" w:themeColor="background1"/>
                <w:sz w:val="22"/>
              </w:rPr>
              <w:t>DAY FOUR</w:t>
            </w:r>
          </w:p>
        </w:tc>
      </w:tr>
      <w:tr w:rsidR="00014AA0" w:rsidRPr="00975C00" w14:paraId="25C4507F" w14:textId="77777777" w:rsidTr="00F303B2">
        <w:trPr>
          <w:gridAfter w:val="2"/>
          <w:wAfter w:w="12" w:type="dxa"/>
          <w:trHeight w:val="360"/>
          <w:jc w:val="center"/>
        </w:trPr>
        <w:tc>
          <w:tcPr>
            <w:tcW w:w="2157" w:type="dxa"/>
            <w:shd w:val="clear" w:color="auto" w:fill="B8CCE4" w:themeFill="accent1" w:themeFillTint="66"/>
            <w:vAlign w:val="center"/>
          </w:tcPr>
          <w:p w14:paraId="5297ADF1" w14:textId="77777777" w:rsidR="00014AA0" w:rsidRPr="00975C00" w:rsidRDefault="00014AA0" w:rsidP="00743286">
            <w:pPr>
              <w:pStyle w:val="Tabletext11pt"/>
              <w:rPr>
                <w:b/>
                <w:sz w:val="22"/>
              </w:rPr>
            </w:pPr>
            <w:r w:rsidRPr="00975C00">
              <w:rPr>
                <w:b/>
                <w:sz w:val="22"/>
              </w:rPr>
              <w:t>Time</w:t>
            </w:r>
            <w:r w:rsidRPr="00975C00">
              <w:rPr>
                <w:b/>
                <w:sz w:val="22"/>
              </w:rPr>
              <w:tab/>
            </w:r>
          </w:p>
        </w:tc>
        <w:tc>
          <w:tcPr>
            <w:tcW w:w="7455" w:type="dxa"/>
            <w:shd w:val="clear" w:color="auto" w:fill="B8CCE4" w:themeFill="accent1" w:themeFillTint="66"/>
            <w:vAlign w:val="center"/>
          </w:tcPr>
          <w:p w14:paraId="1FF8C5AD" w14:textId="77777777" w:rsidR="00014AA0" w:rsidRPr="00975C00" w:rsidRDefault="00014AA0" w:rsidP="00743286">
            <w:pPr>
              <w:pStyle w:val="Tabletext11pt"/>
              <w:rPr>
                <w:b/>
                <w:sz w:val="22"/>
              </w:rPr>
            </w:pPr>
            <w:r w:rsidRPr="00975C00">
              <w:rPr>
                <w:b/>
                <w:sz w:val="22"/>
              </w:rPr>
              <w:t>Session</w:t>
            </w:r>
          </w:p>
        </w:tc>
      </w:tr>
      <w:tr w:rsidR="00014AA0" w:rsidRPr="00975C00" w14:paraId="40F65EA6" w14:textId="77777777" w:rsidTr="00F303B2">
        <w:trPr>
          <w:gridAfter w:val="2"/>
          <w:wAfter w:w="12" w:type="dxa"/>
          <w:trHeight w:val="360"/>
          <w:jc w:val="center"/>
        </w:trPr>
        <w:tc>
          <w:tcPr>
            <w:tcW w:w="2157" w:type="dxa"/>
            <w:vAlign w:val="center"/>
          </w:tcPr>
          <w:p w14:paraId="7750D906" w14:textId="77777777" w:rsidR="00014AA0" w:rsidRPr="00975C00" w:rsidRDefault="00014AA0" w:rsidP="00743286">
            <w:pPr>
              <w:pStyle w:val="Tabletext11pt"/>
              <w:ind w:right="-105"/>
              <w:rPr>
                <w:sz w:val="22"/>
              </w:rPr>
            </w:pPr>
            <w:r w:rsidRPr="00975C00">
              <w:rPr>
                <w:sz w:val="22"/>
              </w:rPr>
              <w:t>8:30–10:30 am</w:t>
            </w:r>
          </w:p>
        </w:tc>
        <w:tc>
          <w:tcPr>
            <w:tcW w:w="7455" w:type="dxa"/>
            <w:vAlign w:val="center"/>
          </w:tcPr>
          <w:p w14:paraId="73A2A08E" w14:textId="77777777" w:rsidR="00014AA0" w:rsidRPr="00975C00" w:rsidRDefault="00014AA0" w:rsidP="00743286">
            <w:pPr>
              <w:pStyle w:val="Tabletext11pt"/>
              <w:rPr>
                <w:sz w:val="22"/>
              </w:rPr>
            </w:pPr>
            <w:r w:rsidRPr="00975C00">
              <w:rPr>
                <w:sz w:val="22"/>
              </w:rPr>
              <w:t>Session 22: Review of the Completed Nutrition Advocacy Plan</w:t>
            </w:r>
          </w:p>
        </w:tc>
      </w:tr>
      <w:tr w:rsidR="00014AA0" w:rsidRPr="00975C00" w14:paraId="7B7943B2" w14:textId="77777777" w:rsidTr="00F303B2">
        <w:trPr>
          <w:gridAfter w:val="2"/>
          <w:wAfter w:w="12" w:type="dxa"/>
          <w:trHeight w:val="360"/>
          <w:jc w:val="center"/>
        </w:trPr>
        <w:tc>
          <w:tcPr>
            <w:tcW w:w="2157" w:type="dxa"/>
            <w:shd w:val="clear" w:color="auto" w:fill="EEECE1" w:themeFill="background2"/>
            <w:vAlign w:val="center"/>
          </w:tcPr>
          <w:p w14:paraId="4699D1E8" w14:textId="77777777" w:rsidR="00014AA0" w:rsidRPr="00975C00" w:rsidRDefault="00014AA0" w:rsidP="00743286">
            <w:pPr>
              <w:pStyle w:val="Tabletext11pt"/>
              <w:ind w:right="-105"/>
              <w:rPr>
                <w:sz w:val="22"/>
              </w:rPr>
            </w:pPr>
            <w:r w:rsidRPr="00975C00">
              <w:rPr>
                <w:sz w:val="22"/>
              </w:rPr>
              <w:t xml:space="preserve">10:30–10:45 am  </w:t>
            </w:r>
          </w:p>
        </w:tc>
        <w:tc>
          <w:tcPr>
            <w:tcW w:w="7455" w:type="dxa"/>
            <w:shd w:val="clear" w:color="auto" w:fill="EEECE1" w:themeFill="background2"/>
            <w:vAlign w:val="center"/>
          </w:tcPr>
          <w:p w14:paraId="161695B0" w14:textId="77777777" w:rsidR="00014AA0" w:rsidRPr="00975C00" w:rsidRDefault="00014AA0" w:rsidP="00743286">
            <w:pPr>
              <w:pStyle w:val="Tabletext11pt"/>
              <w:rPr>
                <w:sz w:val="22"/>
              </w:rPr>
            </w:pPr>
            <w:r w:rsidRPr="00975C00">
              <w:rPr>
                <w:sz w:val="22"/>
              </w:rPr>
              <w:t>Break</w:t>
            </w:r>
          </w:p>
        </w:tc>
      </w:tr>
      <w:tr w:rsidR="00014AA0" w:rsidRPr="00975C00" w14:paraId="3CB1BADA" w14:textId="77777777" w:rsidTr="00F303B2">
        <w:trPr>
          <w:gridAfter w:val="2"/>
          <w:wAfter w:w="12" w:type="dxa"/>
          <w:trHeight w:val="360"/>
          <w:jc w:val="center"/>
        </w:trPr>
        <w:tc>
          <w:tcPr>
            <w:tcW w:w="2157" w:type="dxa"/>
            <w:vAlign w:val="center"/>
          </w:tcPr>
          <w:p w14:paraId="7626FDCB" w14:textId="77777777" w:rsidR="00014AA0" w:rsidRPr="00975C00" w:rsidRDefault="00014AA0" w:rsidP="00743286">
            <w:pPr>
              <w:pStyle w:val="Tabletext11pt"/>
              <w:ind w:right="-105"/>
              <w:rPr>
                <w:sz w:val="22"/>
              </w:rPr>
            </w:pPr>
            <w:r w:rsidRPr="00975C00">
              <w:rPr>
                <w:sz w:val="22"/>
              </w:rPr>
              <w:t>10:45 am–12:00 pm</w:t>
            </w:r>
          </w:p>
        </w:tc>
        <w:tc>
          <w:tcPr>
            <w:tcW w:w="7455" w:type="dxa"/>
            <w:vAlign w:val="center"/>
          </w:tcPr>
          <w:p w14:paraId="50E357F2" w14:textId="77777777" w:rsidR="00014AA0" w:rsidRPr="00975C00" w:rsidRDefault="00014AA0" w:rsidP="00743286">
            <w:pPr>
              <w:pStyle w:val="Tabletext11pt"/>
              <w:rPr>
                <w:sz w:val="22"/>
              </w:rPr>
            </w:pPr>
            <w:r w:rsidRPr="00975C00">
              <w:rPr>
                <w:sz w:val="22"/>
              </w:rPr>
              <w:t>Session 23: Material Planning Tool—Key Promise, Support Statement, and Call to Action</w:t>
            </w:r>
          </w:p>
        </w:tc>
      </w:tr>
      <w:tr w:rsidR="00014AA0" w:rsidRPr="00975C00" w14:paraId="0D68650D" w14:textId="77777777" w:rsidTr="00F303B2">
        <w:trPr>
          <w:gridAfter w:val="2"/>
          <w:wAfter w:w="12" w:type="dxa"/>
          <w:trHeight w:val="360"/>
          <w:jc w:val="center"/>
        </w:trPr>
        <w:tc>
          <w:tcPr>
            <w:tcW w:w="2157" w:type="dxa"/>
            <w:vAlign w:val="center"/>
          </w:tcPr>
          <w:p w14:paraId="095A122B" w14:textId="77777777" w:rsidR="00014AA0" w:rsidRPr="00975C00" w:rsidRDefault="00014AA0" w:rsidP="00743286">
            <w:pPr>
              <w:pStyle w:val="Tabletext11pt"/>
              <w:ind w:right="-105"/>
              <w:rPr>
                <w:sz w:val="22"/>
              </w:rPr>
            </w:pPr>
            <w:r w:rsidRPr="00975C00">
              <w:rPr>
                <w:sz w:val="22"/>
              </w:rPr>
              <w:t>12:00–1:00 pm</w:t>
            </w:r>
          </w:p>
        </w:tc>
        <w:tc>
          <w:tcPr>
            <w:tcW w:w="7455" w:type="dxa"/>
            <w:vAlign w:val="center"/>
          </w:tcPr>
          <w:p w14:paraId="5F77AE59" w14:textId="77777777" w:rsidR="00014AA0" w:rsidRPr="00975C00" w:rsidRDefault="00014AA0" w:rsidP="00743286">
            <w:pPr>
              <w:pStyle w:val="Tabletext11pt"/>
              <w:rPr>
                <w:sz w:val="22"/>
              </w:rPr>
            </w:pPr>
            <w:r w:rsidRPr="00975C00">
              <w:rPr>
                <w:sz w:val="22"/>
              </w:rPr>
              <w:t>Session 24: Material Planning Tool—Discussion of Key Promise, Support Statement, and Call to Action</w:t>
            </w:r>
          </w:p>
        </w:tc>
      </w:tr>
      <w:tr w:rsidR="00014AA0" w:rsidRPr="00975C00" w14:paraId="3DD4E791" w14:textId="77777777" w:rsidTr="00F303B2">
        <w:trPr>
          <w:gridAfter w:val="2"/>
          <w:wAfter w:w="12" w:type="dxa"/>
          <w:trHeight w:val="360"/>
          <w:jc w:val="center"/>
        </w:trPr>
        <w:tc>
          <w:tcPr>
            <w:tcW w:w="2157" w:type="dxa"/>
            <w:shd w:val="clear" w:color="auto" w:fill="EEECE1" w:themeFill="background2"/>
            <w:vAlign w:val="center"/>
          </w:tcPr>
          <w:p w14:paraId="78F95998" w14:textId="77777777" w:rsidR="00014AA0" w:rsidRPr="00975C00" w:rsidRDefault="00014AA0" w:rsidP="00743286">
            <w:pPr>
              <w:pStyle w:val="Tabletext11pt"/>
              <w:ind w:right="-105"/>
              <w:rPr>
                <w:sz w:val="22"/>
              </w:rPr>
            </w:pPr>
            <w:r w:rsidRPr="00975C00">
              <w:rPr>
                <w:sz w:val="22"/>
              </w:rPr>
              <w:t>1:00–2:00 pm</w:t>
            </w:r>
          </w:p>
        </w:tc>
        <w:tc>
          <w:tcPr>
            <w:tcW w:w="7455" w:type="dxa"/>
            <w:shd w:val="clear" w:color="auto" w:fill="EEECE1" w:themeFill="background2"/>
            <w:vAlign w:val="center"/>
          </w:tcPr>
          <w:p w14:paraId="10EF0D10" w14:textId="77777777" w:rsidR="00014AA0" w:rsidRPr="00975C00" w:rsidRDefault="00014AA0" w:rsidP="00743286">
            <w:pPr>
              <w:pStyle w:val="Tabletext11pt"/>
              <w:rPr>
                <w:sz w:val="22"/>
              </w:rPr>
            </w:pPr>
            <w:r w:rsidRPr="00975C00">
              <w:rPr>
                <w:sz w:val="22"/>
              </w:rPr>
              <w:t>Lunch</w:t>
            </w:r>
          </w:p>
        </w:tc>
      </w:tr>
      <w:tr w:rsidR="00014AA0" w:rsidRPr="00975C00" w14:paraId="434620A2" w14:textId="77777777" w:rsidTr="00F303B2">
        <w:trPr>
          <w:gridAfter w:val="2"/>
          <w:wAfter w:w="12" w:type="dxa"/>
          <w:trHeight w:val="360"/>
          <w:jc w:val="center"/>
        </w:trPr>
        <w:tc>
          <w:tcPr>
            <w:tcW w:w="2157" w:type="dxa"/>
            <w:shd w:val="clear" w:color="auto" w:fill="auto"/>
            <w:vAlign w:val="center"/>
          </w:tcPr>
          <w:p w14:paraId="2BC48DD4" w14:textId="77777777" w:rsidR="00014AA0" w:rsidRPr="00975C00" w:rsidRDefault="00014AA0" w:rsidP="00743286">
            <w:pPr>
              <w:pStyle w:val="Tabletext11pt"/>
              <w:ind w:right="-105"/>
              <w:rPr>
                <w:sz w:val="22"/>
              </w:rPr>
            </w:pPr>
            <w:r w:rsidRPr="00975C00">
              <w:rPr>
                <w:sz w:val="22"/>
              </w:rPr>
              <w:t>2:00–2:30 pm</w:t>
            </w:r>
          </w:p>
        </w:tc>
        <w:tc>
          <w:tcPr>
            <w:tcW w:w="7455" w:type="dxa"/>
            <w:shd w:val="clear" w:color="auto" w:fill="auto"/>
            <w:vAlign w:val="center"/>
          </w:tcPr>
          <w:p w14:paraId="2E81C3ED" w14:textId="77777777" w:rsidR="00014AA0" w:rsidRPr="00975C00" w:rsidRDefault="00014AA0" w:rsidP="00743286">
            <w:pPr>
              <w:pStyle w:val="Tabletext11pt"/>
              <w:rPr>
                <w:sz w:val="22"/>
              </w:rPr>
            </w:pPr>
            <w:r w:rsidRPr="00975C00">
              <w:rPr>
                <w:sz w:val="22"/>
              </w:rPr>
              <w:t>Session 25: Material Planning Tool—Revision of Key Promise, Support Statement, and Call to Action</w:t>
            </w:r>
          </w:p>
        </w:tc>
      </w:tr>
      <w:tr w:rsidR="00014AA0" w:rsidRPr="00975C00" w14:paraId="63EEDD7C" w14:textId="77777777" w:rsidTr="00F303B2">
        <w:trPr>
          <w:gridAfter w:val="2"/>
          <w:wAfter w:w="12" w:type="dxa"/>
          <w:trHeight w:val="360"/>
          <w:jc w:val="center"/>
        </w:trPr>
        <w:tc>
          <w:tcPr>
            <w:tcW w:w="2157" w:type="dxa"/>
            <w:shd w:val="clear" w:color="auto" w:fill="auto"/>
            <w:vAlign w:val="center"/>
          </w:tcPr>
          <w:p w14:paraId="745EAFE7" w14:textId="77777777" w:rsidR="00014AA0" w:rsidRPr="00975C00" w:rsidRDefault="00014AA0" w:rsidP="00743286">
            <w:pPr>
              <w:pStyle w:val="Tabletext11pt"/>
              <w:ind w:right="-105"/>
              <w:rPr>
                <w:sz w:val="22"/>
              </w:rPr>
            </w:pPr>
            <w:r w:rsidRPr="00975C00">
              <w:rPr>
                <w:sz w:val="22"/>
              </w:rPr>
              <w:t>2:30–3:30 pm</w:t>
            </w:r>
          </w:p>
        </w:tc>
        <w:tc>
          <w:tcPr>
            <w:tcW w:w="7455" w:type="dxa"/>
            <w:shd w:val="clear" w:color="auto" w:fill="auto"/>
            <w:vAlign w:val="center"/>
          </w:tcPr>
          <w:p w14:paraId="6F8F34F0" w14:textId="77777777" w:rsidR="00014AA0" w:rsidRPr="00975C00" w:rsidRDefault="00014AA0" w:rsidP="00743286">
            <w:pPr>
              <w:pStyle w:val="Tabletext11pt"/>
              <w:rPr>
                <w:sz w:val="22"/>
              </w:rPr>
            </w:pPr>
            <w:r w:rsidRPr="00975C00">
              <w:rPr>
                <w:sz w:val="22"/>
              </w:rPr>
              <w:t xml:space="preserve">Session 26: Material Planning Tool—Key Content (Detailed Outline of Document) and How </w:t>
            </w:r>
            <w:proofErr w:type="gramStart"/>
            <w:r w:rsidRPr="00975C00">
              <w:rPr>
                <w:sz w:val="22"/>
              </w:rPr>
              <w:t>it</w:t>
            </w:r>
            <w:proofErr w:type="gramEnd"/>
            <w:r w:rsidRPr="00975C00">
              <w:rPr>
                <w:sz w:val="22"/>
              </w:rPr>
              <w:t xml:space="preserve"> Fits the Mix/Creative Considerations</w:t>
            </w:r>
          </w:p>
        </w:tc>
      </w:tr>
      <w:tr w:rsidR="00014AA0" w:rsidRPr="00975C00" w14:paraId="3348D41F" w14:textId="77777777" w:rsidTr="00F303B2">
        <w:trPr>
          <w:gridAfter w:val="2"/>
          <w:wAfter w:w="12" w:type="dxa"/>
          <w:trHeight w:val="360"/>
          <w:jc w:val="center"/>
        </w:trPr>
        <w:tc>
          <w:tcPr>
            <w:tcW w:w="2157" w:type="dxa"/>
            <w:shd w:val="clear" w:color="auto" w:fill="EEECE1" w:themeFill="background2"/>
            <w:vAlign w:val="center"/>
          </w:tcPr>
          <w:p w14:paraId="5DB3D974" w14:textId="77777777" w:rsidR="00014AA0" w:rsidRPr="00975C00" w:rsidRDefault="00014AA0" w:rsidP="00743286">
            <w:pPr>
              <w:pStyle w:val="Tabletext11pt"/>
              <w:ind w:right="-105"/>
              <w:rPr>
                <w:sz w:val="22"/>
              </w:rPr>
            </w:pPr>
            <w:r w:rsidRPr="00975C00">
              <w:rPr>
                <w:sz w:val="22"/>
              </w:rPr>
              <w:t>3:30–3:45 pm</w:t>
            </w:r>
          </w:p>
        </w:tc>
        <w:tc>
          <w:tcPr>
            <w:tcW w:w="7455" w:type="dxa"/>
            <w:shd w:val="clear" w:color="auto" w:fill="EEECE1" w:themeFill="background2"/>
            <w:vAlign w:val="center"/>
          </w:tcPr>
          <w:p w14:paraId="57AA1733" w14:textId="77777777" w:rsidR="00014AA0" w:rsidRPr="00975C00" w:rsidRDefault="00014AA0" w:rsidP="00743286">
            <w:pPr>
              <w:pStyle w:val="Tabletext11pt"/>
              <w:rPr>
                <w:sz w:val="22"/>
              </w:rPr>
            </w:pPr>
            <w:r w:rsidRPr="00975C00">
              <w:rPr>
                <w:sz w:val="22"/>
              </w:rPr>
              <w:t>Break</w:t>
            </w:r>
          </w:p>
        </w:tc>
      </w:tr>
      <w:tr w:rsidR="00014AA0" w:rsidRPr="00975C00" w14:paraId="6A06FC3D" w14:textId="77777777" w:rsidTr="00F303B2">
        <w:trPr>
          <w:gridAfter w:val="2"/>
          <w:wAfter w:w="12" w:type="dxa"/>
          <w:trHeight w:val="360"/>
          <w:jc w:val="center"/>
        </w:trPr>
        <w:tc>
          <w:tcPr>
            <w:tcW w:w="2157" w:type="dxa"/>
            <w:shd w:val="clear" w:color="auto" w:fill="auto"/>
            <w:vAlign w:val="center"/>
          </w:tcPr>
          <w:p w14:paraId="0BFE85E0" w14:textId="77777777" w:rsidR="00014AA0" w:rsidRPr="00975C00" w:rsidRDefault="00014AA0" w:rsidP="00743286">
            <w:pPr>
              <w:pStyle w:val="Tabletext11pt"/>
              <w:ind w:right="-105"/>
              <w:rPr>
                <w:sz w:val="22"/>
              </w:rPr>
            </w:pPr>
            <w:r w:rsidRPr="00975C00">
              <w:rPr>
                <w:sz w:val="22"/>
              </w:rPr>
              <w:t>3:45–4:45 pm</w:t>
            </w:r>
          </w:p>
        </w:tc>
        <w:tc>
          <w:tcPr>
            <w:tcW w:w="7455" w:type="dxa"/>
            <w:shd w:val="clear" w:color="auto" w:fill="auto"/>
            <w:vAlign w:val="center"/>
          </w:tcPr>
          <w:p w14:paraId="3E62A955" w14:textId="77777777" w:rsidR="00014AA0" w:rsidRPr="00975C00" w:rsidRDefault="00014AA0" w:rsidP="00743286">
            <w:pPr>
              <w:pStyle w:val="Tabletext11pt"/>
              <w:rPr>
                <w:sz w:val="22"/>
              </w:rPr>
            </w:pPr>
            <w:r w:rsidRPr="00975C00">
              <w:rPr>
                <w:sz w:val="22"/>
              </w:rPr>
              <w:t xml:space="preserve">Session 27: Material Planning Tool—Discussion of Key Content (Detailed Outline of Document) and How </w:t>
            </w:r>
            <w:proofErr w:type="gramStart"/>
            <w:r w:rsidRPr="00975C00">
              <w:rPr>
                <w:sz w:val="22"/>
              </w:rPr>
              <w:t>it</w:t>
            </w:r>
            <w:proofErr w:type="gramEnd"/>
            <w:r w:rsidRPr="00975C00">
              <w:rPr>
                <w:sz w:val="22"/>
              </w:rPr>
              <w:t xml:space="preserve"> Fits the Mix/Creative Considerations</w:t>
            </w:r>
          </w:p>
        </w:tc>
      </w:tr>
      <w:tr w:rsidR="00014AA0" w:rsidRPr="00975C00" w14:paraId="0CB6179E" w14:textId="77777777" w:rsidTr="00F303B2">
        <w:trPr>
          <w:gridAfter w:val="2"/>
          <w:wAfter w:w="12" w:type="dxa"/>
          <w:trHeight w:val="360"/>
          <w:jc w:val="center"/>
        </w:trPr>
        <w:tc>
          <w:tcPr>
            <w:tcW w:w="2157" w:type="dxa"/>
            <w:shd w:val="clear" w:color="auto" w:fill="auto"/>
            <w:vAlign w:val="center"/>
          </w:tcPr>
          <w:p w14:paraId="2907B29D" w14:textId="77777777" w:rsidR="00014AA0" w:rsidRPr="00975C00" w:rsidRDefault="00014AA0" w:rsidP="00743286">
            <w:pPr>
              <w:pStyle w:val="Tabletext11pt"/>
              <w:ind w:right="-105"/>
              <w:rPr>
                <w:sz w:val="22"/>
              </w:rPr>
            </w:pPr>
            <w:r w:rsidRPr="00975C00">
              <w:rPr>
                <w:sz w:val="22"/>
              </w:rPr>
              <w:t>4:45–5:15 pm</w:t>
            </w:r>
          </w:p>
        </w:tc>
        <w:tc>
          <w:tcPr>
            <w:tcW w:w="7455" w:type="dxa"/>
            <w:shd w:val="clear" w:color="auto" w:fill="auto"/>
            <w:vAlign w:val="center"/>
          </w:tcPr>
          <w:p w14:paraId="275BED94" w14:textId="77777777" w:rsidR="00014AA0" w:rsidRPr="00975C00" w:rsidRDefault="00014AA0" w:rsidP="00743286">
            <w:pPr>
              <w:pStyle w:val="Tabletext11pt"/>
              <w:rPr>
                <w:sz w:val="22"/>
              </w:rPr>
            </w:pPr>
            <w:r w:rsidRPr="00975C00">
              <w:rPr>
                <w:sz w:val="22"/>
              </w:rPr>
              <w:t xml:space="preserve">Session 28: Material Planning Tool—Revision of Key Content (Detailed Outline of Document) and How </w:t>
            </w:r>
            <w:proofErr w:type="gramStart"/>
            <w:r w:rsidRPr="00975C00">
              <w:rPr>
                <w:sz w:val="22"/>
              </w:rPr>
              <w:t>it</w:t>
            </w:r>
            <w:proofErr w:type="gramEnd"/>
            <w:r w:rsidRPr="00975C00">
              <w:rPr>
                <w:sz w:val="22"/>
              </w:rPr>
              <w:t xml:space="preserve"> Fits the Mix/Creative Considerations</w:t>
            </w:r>
          </w:p>
        </w:tc>
      </w:tr>
      <w:tr w:rsidR="00014AA0" w:rsidRPr="00975C00" w14:paraId="77305E4B" w14:textId="77777777" w:rsidTr="00F303B2">
        <w:trPr>
          <w:gridAfter w:val="2"/>
          <w:wAfter w:w="12" w:type="dxa"/>
          <w:trHeight w:val="360"/>
          <w:jc w:val="center"/>
        </w:trPr>
        <w:tc>
          <w:tcPr>
            <w:tcW w:w="2157" w:type="dxa"/>
            <w:shd w:val="clear" w:color="auto" w:fill="EEECE1" w:themeFill="background2"/>
            <w:vAlign w:val="center"/>
          </w:tcPr>
          <w:p w14:paraId="40B4BB80" w14:textId="77777777" w:rsidR="00014AA0" w:rsidRPr="00975C00" w:rsidRDefault="00014AA0" w:rsidP="00743286">
            <w:pPr>
              <w:pStyle w:val="Tabletext11pt"/>
              <w:ind w:right="-105"/>
              <w:rPr>
                <w:sz w:val="22"/>
              </w:rPr>
            </w:pPr>
            <w:r w:rsidRPr="00975C00">
              <w:rPr>
                <w:sz w:val="22"/>
              </w:rPr>
              <w:t>5:15–5:30 pm</w:t>
            </w:r>
          </w:p>
        </w:tc>
        <w:tc>
          <w:tcPr>
            <w:tcW w:w="7455" w:type="dxa"/>
            <w:shd w:val="clear" w:color="auto" w:fill="EEECE1" w:themeFill="background2"/>
            <w:vAlign w:val="center"/>
          </w:tcPr>
          <w:p w14:paraId="7089F2B1" w14:textId="77777777" w:rsidR="00014AA0" w:rsidRPr="00975C00" w:rsidRDefault="00014AA0" w:rsidP="00743286">
            <w:pPr>
              <w:pStyle w:val="Tabletext11pt"/>
              <w:rPr>
                <w:sz w:val="22"/>
              </w:rPr>
            </w:pPr>
            <w:r w:rsidRPr="00975C00">
              <w:rPr>
                <w:sz w:val="22"/>
              </w:rPr>
              <w:t>Closing and the Way Forward</w:t>
            </w:r>
          </w:p>
        </w:tc>
      </w:tr>
    </w:tbl>
    <w:p w14:paraId="159E55F7" w14:textId="77777777" w:rsidR="00014AA0" w:rsidRPr="00E02671" w:rsidRDefault="00014AA0" w:rsidP="00014AA0">
      <w:pPr>
        <w:rPr>
          <w:b/>
        </w:rPr>
      </w:pPr>
    </w:p>
    <w:p w14:paraId="76549BCD" w14:textId="77777777" w:rsidR="00014AA0" w:rsidRPr="00E02671" w:rsidRDefault="00014AA0" w:rsidP="00014AA0">
      <w:pPr>
        <w:spacing w:after="0" w:line="240" w:lineRule="auto"/>
        <w:rPr>
          <w:rFonts w:cs="Arial"/>
          <w:b/>
          <w:szCs w:val="24"/>
        </w:rPr>
        <w:sectPr w:rsidR="00014AA0" w:rsidRPr="00E02671" w:rsidSect="00601032">
          <w:headerReference w:type="default" r:id="rId17"/>
          <w:pgSz w:w="12240" w:h="15840" w:code="1"/>
          <w:pgMar w:top="1440" w:right="1440" w:bottom="1440" w:left="1440" w:header="0" w:footer="720" w:gutter="0"/>
          <w:cols w:space="720"/>
          <w:docGrid w:linePitch="326"/>
        </w:sectPr>
      </w:pPr>
    </w:p>
    <w:p w14:paraId="26E9F4B8" w14:textId="77777777" w:rsidR="00014AA0" w:rsidRPr="003A1B72" w:rsidRDefault="00014AA0" w:rsidP="00975C00">
      <w:pPr>
        <w:pStyle w:val="Heading1"/>
        <w:spacing w:before="0"/>
      </w:pPr>
      <w:r w:rsidRPr="003A1B72">
        <w:lastRenderedPageBreak/>
        <w:t>Template: Audience Analysis Worksheet</w:t>
      </w:r>
    </w:p>
    <w:p w14:paraId="785E0A63" w14:textId="77777777" w:rsidR="00014AA0" w:rsidRDefault="00014AA0" w:rsidP="00014AA0">
      <w:pPr>
        <w:tabs>
          <w:tab w:val="left" w:pos="3405"/>
        </w:tabs>
        <w:rPr>
          <w:b/>
        </w:rPr>
      </w:pPr>
      <w:r w:rsidRPr="003A1B72">
        <w:rPr>
          <w:rFonts w:cs="Arial"/>
          <w:noProof/>
        </w:rPr>
        <mc:AlternateContent>
          <mc:Choice Requires="wps">
            <w:drawing>
              <wp:anchor distT="0" distB="0" distL="114300" distR="114300" simplePos="0" relativeHeight="251779072" behindDoc="0" locked="0" layoutInCell="1" allowOverlap="1" wp14:anchorId="560515F0" wp14:editId="1C2776E6">
                <wp:simplePos x="0" y="0"/>
                <wp:positionH relativeFrom="column">
                  <wp:posOffset>1595755</wp:posOffset>
                </wp:positionH>
                <wp:positionV relativeFrom="paragraph">
                  <wp:posOffset>132715</wp:posOffset>
                </wp:positionV>
                <wp:extent cx="5835015" cy="3914140"/>
                <wp:effectExtent l="0" t="0" r="0" b="0"/>
                <wp:wrapNone/>
                <wp:docPr id="3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3914140"/>
                        </a:xfrm>
                        <a:prstGeom prst="rect">
                          <a:avLst/>
                        </a:prstGeom>
                        <a:solidFill>
                          <a:srgbClr val="FFFFFF"/>
                        </a:solidFill>
                        <a:ln w="31750" cmpd="dbl">
                          <a:noFill/>
                          <a:miter lim="800000"/>
                          <a:headEnd/>
                          <a:tailEnd/>
                        </a:ln>
                      </wps:spPr>
                      <wps:txbx>
                        <w:txbxContent>
                          <w:p w14:paraId="67195841" w14:textId="77777777" w:rsidR="0042449E" w:rsidRDefault="0042449E" w:rsidP="00014AA0">
                            <w:r>
                              <w:rPr>
                                <w:noProof/>
                              </w:rPr>
                              <w:drawing>
                                <wp:inline distT="0" distB="0" distL="0" distR="0" wp14:anchorId="525B9E10" wp14:editId="551CD18B">
                                  <wp:extent cx="5619750" cy="3638550"/>
                                  <wp:effectExtent l="0" t="0" r="0" b="0"/>
                                  <wp:docPr id="4" name="Picture 4" descr="Fill in the boxes. At the &quot;self&quot; level: Fill in who is most affected. At the levels of &quot;Partners, Family, Peers, Leaders, Providers&quot;, fill in who is directy influencing. At the level of &quot;Government, Business, Faith and Movement Leaders&quot;, fill in who is indirectly influencing." title="Fill in the boxes. At the &quot;self&quot; level: Fill in who is most affected. At the levels of &quot;Partners, Family, Peers, Leaders, Providers&quot;, fill in who is directy influencing. At the level of &quot;Government, Business, Faith and Movement Leaders&quot;, fill in who is indirectly infl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cc_people_analysis_blank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3638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515F0" id="_x0000_t202" coordsize="21600,21600" o:spt="202" path="m,l,21600r21600,l21600,xe">
                <v:stroke joinstyle="miter"/>
                <v:path gradientshapeok="t" o:connecttype="rect"/>
              </v:shapetype>
              <v:shape id="Text Box 12" o:spid="_x0000_s1027" type="#_x0000_t202" style="position:absolute;margin-left:125.65pt;margin-top:10.45pt;width:459.45pt;height:308.2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" stroked="f" strokeweight="2.5pt">
                <v:stroke linestyle="thinThin"/>
                <v:textbox style="mso-fit-shape-to-text:t">
                  <w:txbxContent>
                    <w:p w14:paraId="67195841" w14:textId="77777777" w:rsidR="0042449E" w:rsidRDefault="0042449E" w:rsidP="00014AA0">
                      <w:r>
                        <w:rPr>
                          <w:noProof/>
                        </w:rPr>
                        <w:drawing>
                          <wp:inline distT="0" distB="0" distL="0" distR="0" wp14:anchorId="525B9E10" wp14:editId="551CD18B">
                            <wp:extent cx="5619750" cy="3638550"/>
                            <wp:effectExtent l="0" t="0" r="0" b="0"/>
                            <wp:docPr id="4" name="Picture 4" descr="Fill in the boxes. At the &quot;self&quot; level: Fill in who is most affected. At the levels of &quot;Partners, Family, Peers, Leaders, Providers&quot;, fill in who is directy influencing. At the level of &quot;Government, Business, Faith and Movement Leaders&quot;, fill in who is indirectly influencing." title="Fill in the boxes. At the &quot;self&quot; level: Fill in who is most affected. At the levels of &quot;Partners, Family, Peers, Leaders, Providers&quot;, fill in who is directy influencing. At the level of &quot;Government, Business, Faith and Movement Leaders&quot;, fill in who is indirectly infl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cc_people_analysis_blank_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3638550"/>
                                    </a:xfrm>
                                    <a:prstGeom prst="rect">
                                      <a:avLst/>
                                    </a:prstGeom>
                                    <a:noFill/>
                                    <a:ln>
                                      <a:noFill/>
                                    </a:ln>
                                  </pic:spPr>
                                </pic:pic>
                              </a:graphicData>
                            </a:graphic>
                          </wp:inline>
                        </w:drawing>
                      </w:r>
                    </w:p>
                  </w:txbxContent>
                </v:textbox>
              </v:shape>
            </w:pict>
          </mc:Fallback>
        </mc:AlternateContent>
      </w:r>
      <w:r w:rsidRPr="00E02671">
        <w:rPr>
          <w:b/>
        </w:rPr>
        <w:t xml:space="preserve"> </w:t>
      </w:r>
    </w:p>
    <w:p w14:paraId="4AC1661C" w14:textId="77777777" w:rsidR="00014AA0" w:rsidRDefault="00014AA0" w:rsidP="00014AA0">
      <w:pPr>
        <w:tabs>
          <w:tab w:val="left" w:pos="3405"/>
        </w:tabs>
        <w:rPr>
          <w:b/>
        </w:rPr>
      </w:pPr>
    </w:p>
    <w:p w14:paraId="78771A9B" w14:textId="77777777" w:rsidR="00014AA0" w:rsidRDefault="00014AA0" w:rsidP="00014AA0">
      <w:pPr>
        <w:tabs>
          <w:tab w:val="left" w:pos="3405"/>
        </w:tabs>
        <w:rPr>
          <w:b/>
        </w:rPr>
      </w:pPr>
    </w:p>
    <w:p w14:paraId="0C44B5BB" w14:textId="77777777" w:rsidR="00014AA0" w:rsidRDefault="00014AA0" w:rsidP="00014AA0">
      <w:pPr>
        <w:tabs>
          <w:tab w:val="left" w:pos="3405"/>
        </w:tabs>
        <w:rPr>
          <w:b/>
        </w:rPr>
      </w:pPr>
    </w:p>
    <w:p w14:paraId="42FC7F81" w14:textId="77777777" w:rsidR="00014AA0" w:rsidRDefault="00014AA0" w:rsidP="00014AA0">
      <w:pPr>
        <w:tabs>
          <w:tab w:val="left" w:pos="3405"/>
        </w:tabs>
        <w:rPr>
          <w:b/>
        </w:rPr>
      </w:pPr>
    </w:p>
    <w:p w14:paraId="6BB45705" w14:textId="77777777" w:rsidR="00014AA0" w:rsidRDefault="00014AA0" w:rsidP="00014AA0">
      <w:pPr>
        <w:tabs>
          <w:tab w:val="left" w:pos="3405"/>
        </w:tabs>
        <w:rPr>
          <w:b/>
        </w:rPr>
      </w:pPr>
    </w:p>
    <w:p w14:paraId="007B4EE2" w14:textId="77777777" w:rsidR="00014AA0" w:rsidRDefault="00014AA0" w:rsidP="00014AA0">
      <w:pPr>
        <w:tabs>
          <w:tab w:val="left" w:pos="3405"/>
        </w:tabs>
        <w:rPr>
          <w:rFonts w:cs="Arial"/>
          <w:szCs w:val="24"/>
        </w:rPr>
      </w:pPr>
    </w:p>
    <w:p w14:paraId="158DF584" w14:textId="77777777" w:rsidR="00014AA0" w:rsidRDefault="00014AA0" w:rsidP="00014AA0">
      <w:pPr>
        <w:tabs>
          <w:tab w:val="left" w:pos="3405"/>
        </w:tabs>
        <w:rPr>
          <w:rFonts w:cs="Arial"/>
          <w:szCs w:val="24"/>
        </w:rPr>
      </w:pPr>
    </w:p>
    <w:p w14:paraId="02109263" w14:textId="77777777" w:rsidR="00014AA0" w:rsidRDefault="00014AA0" w:rsidP="00014AA0">
      <w:pPr>
        <w:tabs>
          <w:tab w:val="left" w:pos="3405"/>
        </w:tabs>
        <w:rPr>
          <w:rFonts w:cs="Arial"/>
          <w:szCs w:val="24"/>
        </w:rPr>
      </w:pPr>
    </w:p>
    <w:p w14:paraId="50CC9F3E" w14:textId="77777777" w:rsidR="00014AA0" w:rsidRDefault="00014AA0" w:rsidP="00014AA0">
      <w:pPr>
        <w:tabs>
          <w:tab w:val="left" w:pos="3405"/>
        </w:tabs>
        <w:rPr>
          <w:rFonts w:cs="Arial"/>
          <w:szCs w:val="24"/>
        </w:rPr>
      </w:pPr>
    </w:p>
    <w:p w14:paraId="5505E35B" w14:textId="77777777" w:rsidR="00014AA0" w:rsidRDefault="00014AA0" w:rsidP="00014AA0">
      <w:pPr>
        <w:tabs>
          <w:tab w:val="left" w:pos="3405"/>
        </w:tabs>
        <w:rPr>
          <w:rFonts w:cs="Arial"/>
          <w:szCs w:val="24"/>
        </w:rPr>
      </w:pPr>
    </w:p>
    <w:p w14:paraId="5DEFFA57" w14:textId="77777777" w:rsidR="00014AA0" w:rsidRPr="00E02671" w:rsidRDefault="00014AA0" w:rsidP="00014AA0">
      <w:pPr>
        <w:tabs>
          <w:tab w:val="left" w:pos="3405"/>
        </w:tabs>
        <w:rPr>
          <w:rFonts w:cs="Arial"/>
          <w:szCs w:val="24"/>
        </w:rPr>
      </w:pPr>
    </w:p>
    <w:p w14:paraId="5A63C51A" w14:textId="77777777" w:rsidR="00014AA0" w:rsidRPr="00E02671" w:rsidRDefault="00014AA0" w:rsidP="00975C00">
      <w:pPr>
        <w:spacing w:after="80"/>
        <w:ind w:left="-90"/>
        <w:rPr>
          <w:rFonts w:cs="Arial"/>
          <w:b/>
        </w:rPr>
      </w:pPr>
      <w:r w:rsidRPr="00E02671">
        <w:rPr>
          <w:rFonts w:cs="Arial"/>
          <w:b/>
        </w:rPr>
        <w:t xml:space="preserve">Directions: </w:t>
      </w:r>
    </w:p>
    <w:p w14:paraId="408D6D0F" w14:textId="77777777" w:rsidR="00014AA0" w:rsidRPr="00975C00" w:rsidRDefault="00014AA0" w:rsidP="00DC75BD">
      <w:pPr>
        <w:numPr>
          <w:ilvl w:val="0"/>
          <w:numId w:val="53"/>
        </w:numPr>
        <w:spacing w:after="80" w:line="240" w:lineRule="auto"/>
        <w:ind w:left="274"/>
        <w:rPr>
          <w:rFonts w:cs="Arial"/>
          <w:sz w:val="22"/>
        </w:rPr>
      </w:pPr>
      <w:r w:rsidRPr="00975C00">
        <w:rPr>
          <w:rFonts w:cs="Arial"/>
          <w:sz w:val="22"/>
        </w:rPr>
        <w:t xml:space="preserve">In the </w:t>
      </w:r>
      <w:r w:rsidRPr="00975C00">
        <w:rPr>
          <w:rFonts w:cs="Arial"/>
          <w:b/>
          <w:sz w:val="22"/>
        </w:rPr>
        <w:t>center</w:t>
      </w:r>
      <w:r w:rsidRPr="00975C00">
        <w:rPr>
          <w:rFonts w:cs="Arial"/>
          <w:sz w:val="22"/>
        </w:rPr>
        <w:t xml:space="preserve"> are individuals (</w:t>
      </w:r>
      <w:r w:rsidRPr="00975C00">
        <w:rPr>
          <w:rFonts w:cs="Arial"/>
          <w:b/>
          <w:sz w:val="22"/>
        </w:rPr>
        <w:t>self)</w:t>
      </w:r>
      <w:r w:rsidRPr="00975C00">
        <w:rPr>
          <w:rFonts w:cs="Arial"/>
          <w:sz w:val="22"/>
        </w:rPr>
        <w:t xml:space="preserve">. Identify the members of this group by asking, “Who are the </w:t>
      </w:r>
      <w:r w:rsidRPr="00975C00">
        <w:rPr>
          <w:rFonts w:cs="Arial"/>
          <w:sz w:val="22"/>
          <w:u w:val="single"/>
        </w:rPr>
        <w:t>people most affected by the issue</w:t>
      </w:r>
      <w:r w:rsidRPr="00975C00">
        <w:rPr>
          <w:rFonts w:cs="Arial"/>
          <w:sz w:val="22"/>
        </w:rPr>
        <w:t>?”</w:t>
      </w:r>
    </w:p>
    <w:p w14:paraId="0C9DA089" w14:textId="77777777" w:rsidR="00014AA0" w:rsidRPr="00975C00" w:rsidRDefault="00014AA0" w:rsidP="00DC75BD">
      <w:pPr>
        <w:numPr>
          <w:ilvl w:val="0"/>
          <w:numId w:val="53"/>
        </w:numPr>
        <w:spacing w:after="80" w:line="240" w:lineRule="auto"/>
        <w:ind w:left="274"/>
        <w:rPr>
          <w:rFonts w:cs="Arial"/>
          <w:sz w:val="22"/>
        </w:rPr>
      </w:pPr>
      <w:r w:rsidRPr="00975C00">
        <w:rPr>
          <w:rFonts w:cs="Arial"/>
          <w:sz w:val="22"/>
        </w:rPr>
        <w:t xml:space="preserve">In the next ring are the </w:t>
      </w:r>
      <w:r w:rsidRPr="00975C00">
        <w:rPr>
          <w:rFonts w:cs="Arial"/>
          <w:b/>
          <w:sz w:val="22"/>
        </w:rPr>
        <w:t xml:space="preserve">partners, family, and peers </w:t>
      </w:r>
      <w:r w:rsidRPr="00975C00">
        <w:rPr>
          <w:rFonts w:cs="Arial"/>
          <w:sz w:val="22"/>
        </w:rPr>
        <w:t xml:space="preserve">of self. Identify the members of this ring by asking, “Who are the </w:t>
      </w:r>
      <w:r w:rsidRPr="00975C00">
        <w:rPr>
          <w:rFonts w:cs="Arial"/>
          <w:sz w:val="22"/>
          <w:u w:val="single"/>
        </w:rPr>
        <w:t>people who have contact with the individuals in the center ring and directly influence them</w:t>
      </w:r>
      <w:r w:rsidRPr="00975C00">
        <w:rPr>
          <w:rFonts w:cs="Arial"/>
          <w:sz w:val="22"/>
        </w:rPr>
        <w:t xml:space="preserve">?”  </w:t>
      </w:r>
    </w:p>
    <w:p w14:paraId="16245135" w14:textId="77777777" w:rsidR="00014AA0" w:rsidRPr="00975C00" w:rsidRDefault="00014AA0" w:rsidP="00DC75BD">
      <w:pPr>
        <w:numPr>
          <w:ilvl w:val="0"/>
          <w:numId w:val="53"/>
        </w:numPr>
        <w:spacing w:after="80" w:line="240" w:lineRule="auto"/>
        <w:ind w:left="274"/>
        <w:rPr>
          <w:rFonts w:cs="Arial"/>
          <w:sz w:val="22"/>
        </w:rPr>
      </w:pPr>
      <w:r w:rsidRPr="00975C00">
        <w:rPr>
          <w:rFonts w:cs="Arial"/>
          <w:sz w:val="22"/>
        </w:rPr>
        <w:t xml:space="preserve">In the next ring are the </w:t>
      </w:r>
      <w:r w:rsidRPr="00975C00">
        <w:rPr>
          <w:rFonts w:cs="Arial"/>
          <w:b/>
          <w:sz w:val="22"/>
        </w:rPr>
        <w:t>leaders and providers,</w:t>
      </w:r>
      <w:r w:rsidRPr="00975C00">
        <w:rPr>
          <w:rFonts w:cs="Arial"/>
          <w:sz w:val="22"/>
        </w:rPr>
        <w:t xml:space="preserve"> Identify the members of this ring by asking: “Who in the community </w:t>
      </w:r>
      <w:r w:rsidRPr="00975C00">
        <w:rPr>
          <w:rFonts w:cs="Arial"/>
          <w:sz w:val="22"/>
          <w:u w:val="single"/>
        </w:rPr>
        <w:t>allows certain activities</w:t>
      </w:r>
      <w:r w:rsidRPr="00975C00">
        <w:rPr>
          <w:rFonts w:cs="Arial"/>
          <w:sz w:val="22"/>
        </w:rPr>
        <w:t xml:space="preserve">?” and “Who </w:t>
      </w:r>
      <w:r w:rsidRPr="00975C00">
        <w:rPr>
          <w:rFonts w:cs="Arial"/>
          <w:sz w:val="22"/>
          <w:u w:val="single"/>
        </w:rPr>
        <w:t>controls resources</w:t>
      </w:r>
      <w:r w:rsidRPr="00975C00">
        <w:rPr>
          <w:rFonts w:cs="Arial"/>
          <w:sz w:val="22"/>
        </w:rPr>
        <w:t xml:space="preserve">?” and “Who </w:t>
      </w:r>
      <w:r w:rsidRPr="00975C00">
        <w:rPr>
          <w:rFonts w:cs="Arial"/>
          <w:sz w:val="22"/>
          <w:u w:val="single"/>
        </w:rPr>
        <w:t>controls access to, the demand for, and the quality of health and nutrition services and products</w:t>
      </w:r>
      <w:r w:rsidRPr="00975C00">
        <w:rPr>
          <w:rFonts w:cs="Arial"/>
          <w:sz w:val="22"/>
        </w:rPr>
        <w:t xml:space="preserve">?” </w:t>
      </w:r>
    </w:p>
    <w:p w14:paraId="0A4C22E4" w14:textId="77777777" w:rsidR="00014AA0" w:rsidRPr="00975C00" w:rsidRDefault="00014AA0" w:rsidP="00DC75BD">
      <w:pPr>
        <w:numPr>
          <w:ilvl w:val="0"/>
          <w:numId w:val="53"/>
        </w:numPr>
        <w:spacing w:after="0" w:line="240" w:lineRule="auto"/>
        <w:ind w:left="274"/>
        <w:rPr>
          <w:rFonts w:cs="Arial"/>
          <w:sz w:val="22"/>
        </w:rPr>
      </w:pPr>
      <w:r w:rsidRPr="00975C00">
        <w:rPr>
          <w:rFonts w:cs="Arial"/>
          <w:sz w:val="22"/>
        </w:rPr>
        <w:t>In the outermost “environmental”</w:t>
      </w:r>
      <w:r w:rsidRPr="00975C00">
        <w:rPr>
          <w:rFonts w:cs="Arial"/>
          <w:b/>
          <w:sz w:val="22"/>
        </w:rPr>
        <w:t xml:space="preserve"> </w:t>
      </w:r>
      <w:r w:rsidRPr="00975C00">
        <w:rPr>
          <w:rFonts w:cs="Arial"/>
          <w:sz w:val="22"/>
        </w:rPr>
        <w:t>ring are</w:t>
      </w:r>
      <w:r w:rsidRPr="00975C00">
        <w:rPr>
          <w:rFonts w:cs="Arial"/>
          <w:b/>
          <w:sz w:val="22"/>
        </w:rPr>
        <w:t xml:space="preserve"> </w:t>
      </w:r>
      <w:r w:rsidRPr="00975C00">
        <w:rPr>
          <w:rFonts w:cs="Arial"/>
          <w:sz w:val="22"/>
        </w:rPr>
        <w:t xml:space="preserve">the </w:t>
      </w:r>
      <w:r w:rsidRPr="00975C00">
        <w:rPr>
          <w:rFonts w:cs="Arial"/>
          <w:b/>
          <w:sz w:val="22"/>
        </w:rPr>
        <w:t>government, business, faith and movement leaders</w:t>
      </w:r>
      <w:r w:rsidRPr="00975C00">
        <w:rPr>
          <w:rFonts w:cs="Arial"/>
          <w:sz w:val="22"/>
        </w:rPr>
        <w:t xml:space="preserve">. Identify the members of this ring by asking, “Who </w:t>
      </w:r>
      <w:r w:rsidRPr="00975C00">
        <w:rPr>
          <w:rFonts w:cs="Arial"/>
          <w:sz w:val="22"/>
          <w:u w:val="single"/>
        </w:rPr>
        <w:t>indirectly influences the individuals in the center</w:t>
      </w:r>
      <w:r w:rsidRPr="00975C00">
        <w:rPr>
          <w:rFonts w:cs="Arial"/>
          <w:sz w:val="22"/>
        </w:rPr>
        <w:t xml:space="preserve">?” </w:t>
      </w:r>
    </w:p>
    <w:p w14:paraId="25E346FE" w14:textId="77777777" w:rsidR="00014AA0" w:rsidRPr="00E02671" w:rsidRDefault="00014AA0" w:rsidP="00014AA0">
      <w:pPr>
        <w:rPr>
          <w:rFonts w:cs="Arial"/>
          <w:b/>
          <w:szCs w:val="24"/>
        </w:rPr>
        <w:sectPr w:rsidR="00014AA0" w:rsidRPr="00E02671" w:rsidSect="005A4C2A">
          <w:headerReference w:type="first" r:id="rId24"/>
          <w:pgSz w:w="15840" w:h="12240" w:orient="landscape"/>
          <w:pgMar w:top="1440" w:right="1440" w:bottom="1440" w:left="1440" w:header="0" w:footer="720" w:gutter="0"/>
          <w:cols w:space="720"/>
          <w:titlePg/>
          <w:docGrid w:linePitch="360"/>
        </w:sectPr>
      </w:pPr>
    </w:p>
    <w:p w14:paraId="1B2740AA" w14:textId="77777777" w:rsidR="00014AA0" w:rsidRPr="00F212DD" w:rsidRDefault="00014AA0" w:rsidP="00014AA0">
      <w:pPr>
        <w:rPr>
          <w:rFonts w:eastAsia="Arial" w:cs="Arial"/>
          <w:b/>
          <w:bCs/>
          <w:sz w:val="32"/>
          <w:szCs w:val="24"/>
        </w:rPr>
      </w:pPr>
      <w:r w:rsidRPr="00014AA0">
        <w:rPr>
          <w:rStyle w:val="Heading1Char"/>
        </w:rPr>
        <w:lastRenderedPageBreak/>
        <w:t>Template: Material Planning Tool</w:t>
      </w:r>
    </w:p>
    <w:tbl>
      <w:tblPr>
        <w:tblStyle w:val="TableGrid"/>
        <w:tblW w:w="0" w:type="auto"/>
        <w:tblLook w:val="04A0" w:firstRow="1" w:lastRow="0" w:firstColumn="1" w:lastColumn="0" w:noHBand="0" w:noVBand="1"/>
      </w:tblPr>
      <w:tblGrid>
        <w:gridCol w:w="5040"/>
        <w:gridCol w:w="5040"/>
      </w:tblGrid>
      <w:tr w:rsidR="00014AA0" w:rsidRPr="00975C00" w14:paraId="0E618CB4" w14:textId="77777777" w:rsidTr="00743286">
        <w:trPr>
          <w:trHeight w:val="432"/>
        </w:trPr>
        <w:tc>
          <w:tcPr>
            <w:tcW w:w="5107" w:type="dxa"/>
            <w:tcBorders>
              <w:top w:val="nil"/>
              <w:left w:val="nil"/>
              <w:bottom w:val="nil"/>
              <w:right w:val="nil"/>
            </w:tcBorders>
          </w:tcPr>
          <w:p w14:paraId="4BE86AB0" w14:textId="77777777" w:rsidR="00014AA0" w:rsidRPr="00975C00" w:rsidRDefault="00014AA0" w:rsidP="00D70FD3">
            <w:pPr>
              <w:spacing w:after="0" w:line="240" w:lineRule="auto"/>
              <w:rPr>
                <w:sz w:val="22"/>
                <w:szCs w:val="22"/>
              </w:rPr>
            </w:pPr>
          </w:p>
        </w:tc>
        <w:tc>
          <w:tcPr>
            <w:tcW w:w="5107" w:type="dxa"/>
            <w:tcBorders>
              <w:top w:val="single" w:sz="4" w:space="0" w:color="4F81BD" w:themeColor="accent1"/>
              <w:left w:val="nil"/>
              <w:bottom w:val="nil"/>
              <w:right w:val="nil"/>
            </w:tcBorders>
            <w:shd w:val="clear" w:color="auto" w:fill="7F7F7F" w:themeFill="text1" w:themeFillTint="80"/>
            <w:vAlign w:val="center"/>
          </w:tcPr>
          <w:p w14:paraId="2E51ACDE" w14:textId="77777777" w:rsidR="00014AA0" w:rsidRPr="00975C00" w:rsidRDefault="00014AA0" w:rsidP="00D70FD3">
            <w:pPr>
              <w:spacing w:after="0" w:line="240" w:lineRule="auto"/>
              <w:rPr>
                <w:b/>
                <w:sz w:val="22"/>
                <w:szCs w:val="22"/>
              </w:rPr>
            </w:pPr>
            <w:r w:rsidRPr="00975C00">
              <w:rPr>
                <w:b/>
                <w:color w:val="FFFFFF" w:themeColor="background1"/>
                <w:sz w:val="22"/>
                <w:szCs w:val="22"/>
              </w:rPr>
              <w:t>Illustrative Examples</w:t>
            </w:r>
          </w:p>
        </w:tc>
      </w:tr>
      <w:tr w:rsidR="00014AA0" w:rsidRPr="00975C00" w14:paraId="30F442BC"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4F5F96E1" w14:textId="77777777" w:rsidR="00014AA0" w:rsidRPr="00975C00" w:rsidRDefault="00014AA0" w:rsidP="00D70FD3">
            <w:pPr>
              <w:pStyle w:val="Tablesub-head"/>
              <w:spacing w:before="0" w:after="0"/>
              <w:rPr>
                <w:sz w:val="22"/>
                <w:szCs w:val="22"/>
              </w:rPr>
            </w:pPr>
            <w:r w:rsidRPr="00975C00">
              <w:rPr>
                <w:sz w:val="22"/>
                <w:szCs w:val="22"/>
              </w:rPr>
              <w:t>1.  Audience</w:t>
            </w:r>
          </w:p>
        </w:tc>
        <w:tc>
          <w:tcPr>
            <w:tcW w:w="5107" w:type="dxa"/>
            <w:tcBorders>
              <w:top w:val="nil"/>
              <w:left w:val="nil"/>
              <w:bottom w:val="nil"/>
              <w:right w:val="nil"/>
            </w:tcBorders>
            <w:shd w:val="clear" w:color="auto" w:fill="DAEEF3" w:themeFill="accent5" w:themeFillTint="33"/>
            <w:vAlign w:val="center"/>
          </w:tcPr>
          <w:p w14:paraId="212C0623" w14:textId="77777777" w:rsidR="00014AA0" w:rsidRPr="00975C00" w:rsidRDefault="00014AA0" w:rsidP="00D70FD3">
            <w:pPr>
              <w:pStyle w:val="Tablesub-head"/>
              <w:spacing w:before="0" w:after="0"/>
              <w:rPr>
                <w:sz w:val="22"/>
                <w:szCs w:val="22"/>
              </w:rPr>
            </w:pPr>
          </w:p>
        </w:tc>
      </w:tr>
      <w:tr w:rsidR="00014AA0" w:rsidRPr="00975C00" w14:paraId="48E79208" w14:textId="77777777" w:rsidTr="00743286">
        <w:trPr>
          <w:trHeight w:val="459"/>
        </w:trPr>
        <w:tc>
          <w:tcPr>
            <w:tcW w:w="5107" w:type="dxa"/>
            <w:tcBorders>
              <w:top w:val="nil"/>
              <w:left w:val="nil"/>
              <w:bottom w:val="nil"/>
              <w:right w:val="nil"/>
            </w:tcBorders>
            <w:vAlign w:val="center"/>
          </w:tcPr>
          <w:p w14:paraId="25B0EDDB" w14:textId="77777777" w:rsidR="00014AA0" w:rsidRPr="00975C00" w:rsidRDefault="00014AA0" w:rsidP="00D70FD3">
            <w:pPr>
              <w:pStyle w:val="Tabletext11pt"/>
              <w:rPr>
                <w:sz w:val="22"/>
              </w:rPr>
            </w:pPr>
            <w:r w:rsidRPr="00975C00">
              <w:rPr>
                <w:sz w:val="22"/>
              </w:rPr>
              <w:t>Who is the target of this material?</w:t>
            </w:r>
          </w:p>
        </w:tc>
        <w:tc>
          <w:tcPr>
            <w:tcW w:w="5107" w:type="dxa"/>
            <w:tcBorders>
              <w:top w:val="nil"/>
              <w:left w:val="nil"/>
              <w:bottom w:val="nil"/>
              <w:right w:val="nil"/>
            </w:tcBorders>
            <w:shd w:val="clear" w:color="auto" w:fill="F2F2F2" w:themeFill="background1" w:themeFillShade="F2"/>
            <w:vAlign w:val="center"/>
          </w:tcPr>
          <w:p w14:paraId="0FA1AFF2" w14:textId="77777777" w:rsidR="00014AA0" w:rsidRPr="00975C00" w:rsidRDefault="00014AA0" w:rsidP="00D70FD3">
            <w:pPr>
              <w:pStyle w:val="Tabletext11pt"/>
              <w:rPr>
                <w:sz w:val="22"/>
              </w:rPr>
            </w:pPr>
            <w:r w:rsidRPr="00975C00">
              <w:rPr>
                <w:sz w:val="22"/>
              </w:rPr>
              <w:t>Policymakers and parliamentarians</w:t>
            </w:r>
          </w:p>
        </w:tc>
      </w:tr>
      <w:tr w:rsidR="00014AA0" w:rsidRPr="00975C00" w14:paraId="37A50450"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76DA22CE" w14:textId="77777777" w:rsidR="00014AA0" w:rsidRPr="00975C00" w:rsidRDefault="00014AA0" w:rsidP="00D70FD3">
            <w:pPr>
              <w:pStyle w:val="Tablesub-head"/>
              <w:spacing w:before="0" w:after="0"/>
              <w:rPr>
                <w:sz w:val="22"/>
                <w:szCs w:val="22"/>
              </w:rPr>
            </w:pPr>
            <w:r w:rsidRPr="00975C00">
              <w:rPr>
                <w:sz w:val="22"/>
                <w:szCs w:val="22"/>
              </w:rPr>
              <w:t>2.  Desired Changes</w:t>
            </w:r>
          </w:p>
        </w:tc>
        <w:tc>
          <w:tcPr>
            <w:tcW w:w="5107" w:type="dxa"/>
            <w:tcBorders>
              <w:top w:val="nil"/>
              <w:left w:val="nil"/>
              <w:bottom w:val="nil"/>
              <w:right w:val="nil"/>
            </w:tcBorders>
            <w:shd w:val="clear" w:color="auto" w:fill="DAEEF3" w:themeFill="accent5" w:themeFillTint="33"/>
            <w:vAlign w:val="center"/>
          </w:tcPr>
          <w:p w14:paraId="29763A3D" w14:textId="77777777" w:rsidR="00014AA0" w:rsidRPr="00975C00" w:rsidRDefault="00014AA0" w:rsidP="00D70FD3">
            <w:pPr>
              <w:spacing w:after="0" w:line="240" w:lineRule="auto"/>
              <w:rPr>
                <w:sz w:val="22"/>
                <w:szCs w:val="22"/>
              </w:rPr>
            </w:pPr>
          </w:p>
        </w:tc>
      </w:tr>
      <w:tr w:rsidR="00014AA0" w:rsidRPr="00975C00" w14:paraId="074C804E" w14:textId="77777777" w:rsidTr="00743286">
        <w:trPr>
          <w:trHeight w:val="2367"/>
        </w:trPr>
        <w:tc>
          <w:tcPr>
            <w:tcW w:w="5107" w:type="dxa"/>
            <w:tcBorders>
              <w:top w:val="nil"/>
              <w:left w:val="nil"/>
              <w:bottom w:val="nil"/>
              <w:right w:val="nil"/>
            </w:tcBorders>
          </w:tcPr>
          <w:p w14:paraId="50A335D9" w14:textId="77777777" w:rsidR="00014AA0" w:rsidRPr="00975C00" w:rsidRDefault="00014AA0" w:rsidP="00D70FD3">
            <w:pPr>
              <w:pStyle w:val="Tabletext11-3-in-front"/>
              <w:spacing w:before="0"/>
              <w:rPr>
                <w:sz w:val="22"/>
              </w:rPr>
            </w:pPr>
            <w:r w:rsidRPr="00975C00">
              <w:rPr>
                <w:sz w:val="22"/>
              </w:rPr>
              <w:t>What do you want the audience to change—perceptions, knowledge, feelings, topics of discussion, skills, or actions—after experiencing your communication?</w:t>
            </w:r>
          </w:p>
        </w:tc>
        <w:tc>
          <w:tcPr>
            <w:tcW w:w="5107" w:type="dxa"/>
            <w:tcBorders>
              <w:top w:val="nil"/>
              <w:left w:val="nil"/>
              <w:bottom w:val="nil"/>
              <w:right w:val="nil"/>
            </w:tcBorders>
            <w:shd w:val="clear" w:color="auto" w:fill="EEECE1" w:themeFill="background2"/>
          </w:tcPr>
          <w:p w14:paraId="205595EF" w14:textId="77777777" w:rsidR="00014AA0" w:rsidRPr="00975C00" w:rsidRDefault="00014AA0" w:rsidP="00D70FD3">
            <w:pPr>
              <w:pStyle w:val="Bullet-Example-table"/>
              <w:spacing w:before="0" w:after="0"/>
              <w:rPr>
                <w:sz w:val="22"/>
                <w:szCs w:val="22"/>
              </w:rPr>
            </w:pPr>
            <w:r w:rsidRPr="00975C00">
              <w:rPr>
                <w:sz w:val="22"/>
                <w:szCs w:val="22"/>
              </w:rPr>
              <w:t xml:space="preserve">Draft and enact a policy on the fortification of micronutrients, including vitamin A, iron, and zinc </w:t>
            </w:r>
          </w:p>
          <w:p w14:paraId="0E65ABF9" w14:textId="77777777" w:rsidR="00014AA0" w:rsidRPr="00975C00" w:rsidRDefault="00014AA0" w:rsidP="00D70FD3">
            <w:pPr>
              <w:pStyle w:val="Bullet-Example-table"/>
              <w:spacing w:before="0" w:after="0"/>
              <w:rPr>
                <w:sz w:val="22"/>
                <w:szCs w:val="22"/>
              </w:rPr>
            </w:pPr>
            <w:r w:rsidRPr="00975C00">
              <w:rPr>
                <w:sz w:val="22"/>
                <w:szCs w:val="22"/>
              </w:rPr>
              <w:t xml:space="preserve">Enact a policy on code of marketing for breast milk substitutes </w:t>
            </w:r>
          </w:p>
          <w:p w14:paraId="6D832122" w14:textId="77777777" w:rsidR="00014AA0" w:rsidRPr="00975C00" w:rsidRDefault="00014AA0" w:rsidP="00D70FD3">
            <w:pPr>
              <w:pStyle w:val="Bullet-Example-table"/>
              <w:spacing w:before="0" w:after="0"/>
              <w:rPr>
                <w:sz w:val="22"/>
                <w:szCs w:val="22"/>
              </w:rPr>
            </w:pPr>
            <w:r w:rsidRPr="00975C00">
              <w:rPr>
                <w:sz w:val="22"/>
                <w:szCs w:val="22"/>
              </w:rPr>
              <w:t xml:space="preserve">Draft and enact a policy on maternity protection, including the extension of maternity leave for 6 months and the provision of paternity leave </w:t>
            </w:r>
          </w:p>
          <w:p w14:paraId="5A9AFF99" w14:textId="77777777" w:rsidR="00014AA0" w:rsidRPr="00975C00" w:rsidRDefault="00014AA0" w:rsidP="00D70FD3">
            <w:pPr>
              <w:pStyle w:val="Bullet-Example-table"/>
              <w:spacing w:before="0" w:after="0"/>
              <w:rPr>
                <w:sz w:val="22"/>
                <w:szCs w:val="22"/>
              </w:rPr>
            </w:pPr>
            <w:r w:rsidRPr="00975C00">
              <w:rPr>
                <w:sz w:val="22"/>
                <w:szCs w:val="22"/>
              </w:rPr>
              <w:t>Increase resource allocation for nutrition programs</w:t>
            </w:r>
          </w:p>
        </w:tc>
      </w:tr>
      <w:tr w:rsidR="00014AA0" w:rsidRPr="00975C00" w14:paraId="37DF2AEB"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1CE2DD25" w14:textId="77777777" w:rsidR="00014AA0" w:rsidRPr="00975C00" w:rsidRDefault="00014AA0" w:rsidP="00D70FD3">
            <w:pPr>
              <w:pStyle w:val="Tablesub-head"/>
              <w:spacing w:before="0" w:after="0"/>
              <w:rPr>
                <w:sz w:val="22"/>
                <w:szCs w:val="22"/>
              </w:rPr>
            </w:pPr>
            <w:r w:rsidRPr="00975C00">
              <w:rPr>
                <w:sz w:val="22"/>
                <w:szCs w:val="22"/>
              </w:rPr>
              <w:t>3. Obstacles and Barriers</w:t>
            </w:r>
          </w:p>
        </w:tc>
        <w:tc>
          <w:tcPr>
            <w:tcW w:w="5107" w:type="dxa"/>
            <w:tcBorders>
              <w:top w:val="nil"/>
              <w:left w:val="nil"/>
              <w:bottom w:val="nil"/>
              <w:right w:val="nil"/>
            </w:tcBorders>
            <w:shd w:val="clear" w:color="auto" w:fill="DAEEF3" w:themeFill="accent5" w:themeFillTint="33"/>
            <w:vAlign w:val="center"/>
          </w:tcPr>
          <w:p w14:paraId="464A9FBF" w14:textId="77777777" w:rsidR="00014AA0" w:rsidRPr="00975C00" w:rsidRDefault="00014AA0" w:rsidP="00D70FD3">
            <w:pPr>
              <w:pStyle w:val="Tablesub-head"/>
              <w:spacing w:before="0" w:after="0"/>
              <w:rPr>
                <w:sz w:val="22"/>
                <w:szCs w:val="22"/>
              </w:rPr>
            </w:pPr>
          </w:p>
        </w:tc>
      </w:tr>
      <w:tr w:rsidR="00014AA0" w:rsidRPr="00975C00" w14:paraId="5C66EF50" w14:textId="77777777" w:rsidTr="00743286">
        <w:trPr>
          <w:trHeight w:val="1566"/>
        </w:trPr>
        <w:tc>
          <w:tcPr>
            <w:tcW w:w="5107" w:type="dxa"/>
            <w:tcBorders>
              <w:top w:val="nil"/>
              <w:left w:val="nil"/>
              <w:bottom w:val="nil"/>
              <w:right w:val="nil"/>
            </w:tcBorders>
          </w:tcPr>
          <w:p w14:paraId="077E4C9F" w14:textId="77777777" w:rsidR="00014AA0" w:rsidRPr="00975C00" w:rsidRDefault="00014AA0" w:rsidP="00D70FD3">
            <w:pPr>
              <w:pStyle w:val="Bullet-Example-table"/>
              <w:spacing w:before="0" w:after="0"/>
              <w:rPr>
                <w:sz w:val="22"/>
                <w:szCs w:val="22"/>
              </w:rPr>
            </w:pPr>
            <w:r w:rsidRPr="00975C00">
              <w:rPr>
                <w:sz w:val="22"/>
                <w:szCs w:val="22"/>
              </w:rPr>
              <w:t>Why are people not doing what they should be doing? (Would they change their behavior if they had more knowledge? Or is something else missing that prevents them from changing?)</w:t>
            </w:r>
          </w:p>
          <w:p w14:paraId="134E1BAC" w14:textId="77777777" w:rsidR="00014AA0" w:rsidRPr="00975C00" w:rsidRDefault="00014AA0" w:rsidP="00D70FD3">
            <w:pPr>
              <w:pStyle w:val="Bullet-Example-table"/>
              <w:spacing w:before="0" w:after="0"/>
              <w:rPr>
                <w:sz w:val="22"/>
                <w:szCs w:val="22"/>
              </w:rPr>
            </w:pPr>
            <w:r w:rsidRPr="00975C00">
              <w:rPr>
                <w:sz w:val="22"/>
                <w:szCs w:val="22"/>
              </w:rPr>
              <w:t xml:space="preserve">Select </w:t>
            </w:r>
            <w:r w:rsidRPr="00975C00">
              <w:rPr>
                <w:sz w:val="22"/>
                <w:szCs w:val="22"/>
                <w:u w:val="single"/>
              </w:rPr>
              <w:t>one</w:t>
            </w:r>
            <w:r w:rsidRPr="00975C00">
              <w:rPr>
                <w:sz w:val="22"/>
                <w:szCs w:val="22"/>
              </w:rPr>
              <w:t xml:space="preserve"> key barrier.</w:t>
            </w:r>
          </w:p>
        </w:tc>
        <w:tc>
          <w:tcPr>
            <w:tcW w:w="5107" w:type="dxa"/>
            <w:tcBorders>
              <w:top w:val="nil"/>
              <w:left w:val="nil"/>
              <w:bottom w:val="nil"/>
              <w:right w:val="nil"/>
            </w:tcBorders>
            <w:shd w:val="clear" w:color="auto" w:fill="EEECE1" w:themeFill="background2"/>
          </w:tcPr>
          <w:p w14:paraId="368859E5" w14:textId="77777777" w:rsidR="00014AA0" w:rsidRPr="00975C00" w:rsidRDefault="00014AA0" w:rsidP="00D70FD3">
            <w:pPr>
              <w:pStyle w:val="Tabletext11-3-in-front"/>
              <w:spacing w:before="0"/>
              <w:rPr>
                <w:sz w:val="22"/>
              </w:rPr>
            </w:pPr>
            <w:r w:rsidRPr="00975C00">
              <w:rPr>
                <w:sz w:val="22"/>
              </w:rPr>
              <w:t>Inadequate awareness of the magnitude of the nutrition problem and the investment needed for nutrition</w:t>
            </w:r>
          </w:p>
          <w:p w14:paraId="27ED79D0" w14:textId="77777777" w:rsidR="00014AA0" w:rsidRPr="00975C00" w:rsidRDefault="00014AA0" w:rsidP="00D70FD3">
            <w:pPr>
              <w:spacing w:after="0" w:line="240" w:lineRule="auto"/>
              <w:rPr>
                <w:sz w:val="22"/>
                <w:szCs w:val="22"/>
              </w:rPr>
            </w:pPr>
          </w:p>
        </w:tc>
      </w:tr>
      <w:tr w:rsidR="00014AA0" w:rsidRPr="00975C00" w14:paraId="669739AD"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73F7A63A" w14:textId="77777777" w:rsidR="00014AA0" w:rsidRPr="00975C00" w:rsidRDefault="00014AA0" w:rsidP="00D70FD3">
            <w:pPr>
              <w:pStyle w:val="Tablesub-head"/>
              <w:spacing w:before="0" w:after="0"/>
              <w:rPr>
                <w:sz w:val="22"/>
                <w:szCs w:val="22"/>
              </w:rPr>
            </w:pPr>
            <w:r w:rsidRPr="00975C00">
              <w:rPr>
                <w:sz w:val="22"/>
                <w:szCs w:val="22"/>
              </w:rPr>
              <w:t>4. Advocacy Intent</w:t>
            </w:r>
          </w:p>
        </w:tc>
        <w:tc>
          <w:tcPr>
            <w:tcW w:w="5107" w:type="dxa"/>
            <w:tcBorders>
              <w:top w:val="nil"/>
              <w:left w:val="nil"/>
              <w:bottom w:val="nil"/>
              <w:right w:val="nil"/>
            </w:tcBorders>
            <w:shd w:val="clear" w:color="auto" w:fill="DAEEF3" w:themeFill="accent5" w:themeFillTint="33"/>
            <w:vAlign w:val="center"/>
          </w:tcPr>
          <w:p w14:paraId="7EB0FAEC" w14:textId="77777777" w:rsidR="00014AA0" w:rsidRPr="00975C00" w:rsidRDefault="00014AA0" w:rsidP="00D70FD3">
            <w:pPr>
              <w:pStyle w:val="Tablesub-head"/>
              <w:spacing w:before="0" w:after="0"/>
              <w:rPr>
                <w:sz w:val="22"/>
                <w:szCs w:val="22"/>
              </w:rPr>
            </w:pPr>
          </w:p>
        </w:tc>
      </w:tr>
      <w:tr w:rsidR="00014AA0" w:rsidRPr="00975C00" w14:paraId="526BCF8A" w14:textId="77777777" w:rsidTr="00743286">
        <w:trPr>
          <w:trHeight w:val="1440"/>
        </w:trPr>
        <w:tc>
          <w:tcPr>
            <w:tcW w:w="5107" w:type="dxa"/>
            <w:tcBorders>
              <w:top w:val="nil"/>
              <w:left w:val="nil"/>
              <w:bottom w:val="nil"/>
              <w:right w:val="nil"/>
            </w:tcBorders>
          </w:tcPr>
          <w:p w14:paraId="528C8B1F" w14:textId="77777777" w:rsidR="00014AA0" w:rsidRPr="00975C00" w:rsidRDefault="00014AA0" w:rsidP="00D70FD3">
            <w:pPr>
              <w:pStyle w:val="Tabletext11-3-in-front"/>
              <w:spacing w:before="0"/>
              <w:rPr>
                <w:sz w:val="22"/>
              </w:rPr>
            </w:pPr>
            <w:r w:rsidRPr="00975C00">
              <w:rPr>
                <w:sz w:val="22"/>
              </w:rPr>
              <w:t>How will the advocacy communication address the key barrier?</w:t>
            </w:r>
          </w:p>
        </w:tc>
        <w:tc>
          <w:tcPr>
            <w:tcW w:w="5107" w:type="dxa"/>
            <w:tcBorders>
              <w:top w:val="nil"/>
              <w:left w:val="nil"/>
              <w:bottom w:val="nil"/>
              <w:right w:val="nil"/>
            </w:tcBorders>
            <w:shd w:val="clear" w:color="auto" w:fill="EEECE1" w:themeFill="background2"/>
          </w:tcPr>
          <w:p w14:paraId="74C205F7" w14:textId="77777777" w:rsidR="00014AA0" w:rsidRPr="00975C00" w:rsidRDefault="00014AA0" w:rsidP="00D70FD3">
            <w:pPr>
              <w:pStyle w:val="Tabletext11-3-in-front"/>
              <w:spacing w:before="0"/>
              <w:rPr>
                <w:sz w:val="22"/>
              </w:rPr>
            </w:pPr>
            <w:r w:rsidRPr="00975C00">
              <w:rPr>
                <w:sz w:val="22"/>
              </w:rPr>
              <w:t>By the end of 2016, policymakers and parliamentarians will have a greater understanding of the benefits of improving nutrition, which will result in a greater allocation of resources and increased commitment to policies that improve nutrition.</w:t>
            </w:r>
          </w:p>
        </w:tc>
      </w:tr>
      <w:tr w:rsidR="00014AA0" w:rsidRPr="00975C00" w14:paraId="666FF78F"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0D05AFE3" w14:textId="77777777" w:rsidR="00014AA0" w:rsidRPr="00975C00" w:rsidRDefault="00014AA0" w:rsidP="00D70FD3">
            <w:pPr>
              <w:pStyle w:val="Tablesub-head"/>
              <w:spacing w:before="0" w:after="0"/>
              <w:rPr>
                <w:sz w:val="22"/>
                <w:szCs w:val="22"/>
              </w:rPr>
            </w:pPr>
            <w:r w:rsidRPr="00975C00">
              <w:rPr>
                <w:sz w:val="22"/>
                <w:szCs w:val="22"/>
              </w:rPr>
              <w:t>5.  Message Brief</w:t>
            </w:r>
          </w:p>
        </w:tc>
        <w:tc>
          <w:tcPr>
            <w:tcW w:w="5107" w:type="dxa"/>
            <w:tcBorders>
              <w:top w:val="nil"/>
              <w:left w:val="nil"/>
              <w:bottom w:val="nil"/>
              <w:right w:val="nil"/>
            </w:tcBorders>
            <w:shd w:val="clear" w:color="auto" w:fill="DAEEF3" w:themeFill="accent5" w:themeFillTint="33"/>
            <w:vAlign w:val="center"/>
          </w:tcPr>
          <w:p w14:paraId="2E394745" w14:textId="77777777" w:rsidR="00014AA0" w:rsidRPr="00975C00" w:rsidRDefault="00014AA0" w:rsidP="00D70FD3">
            <w:pPr>
              <w:pStyle w:val="Tablesub-head"/>
              <w:spacing w:before="0" w:after="0"/>
              <w:rPr>
                <w:sz w:val="22"/>
                <w:szCs w:val="22"/>
              </w:rPr>
            </w:pPr>
          </w:p>
        </w:tc>
      </w:tr>
      <w:tr w:rsidR="00014AA0" w:rsidRPr="00975C00" w14:paraId="14183B73" w14:textId="77777777" w:rsidTr="00743286">
        <w:trPr>
          <w:trHeight w:val="648"/>
        </w:trPr>
        <w:tc>
          <w:tcPr>
            <w:tcW w:w="5107" w:type="dxa"/>
            <w:tcBorders>
              <w:top w:val="nil"/>
              <w:left w:val="nil"/>
              <w:bottom w:val="nil"/>
              <w:right w:val="nil"/>
            </w:tcBorders>
          </w:tcPr>
          <w:p w14:paraId="70790C74" w14:textId="77777777" w:rsidR="00014AA0" w:rsidRPr="00975C00" w:rsidRDefault="00014AA0" w:rsidP="00D70FD3">
            <w:pPr>
              <w:pStyle w:val="Tabletext11-3-in-front"/>
              <w:spacing w:before="0"/>
              <w:rPr>
                <w:sz w:val="22"/>
              </w:rPr>
            </w:pPr>
            <w:r w:rsidRPr="00975C00">
              <w:rPr>
                <w:rFonts w:eastAsia="Calibri"/>
                <w:sz w:val="22"/>
              </w:rPr>
              <w:t>Includes instructions for the design and development of the messages (by writers, designers, and producers)</w:t>
            </w:r>
          </w:p>
        </w:tc>
        <w:tc>
          <w:tcPr>
            <w:tcW w:w="5107" w:type="dxa"/>
            <w:tcBorders>
              <w:top w:val="nil"/>
              <w:left w:val="nil"/>
              <w:bottom w:val="nil"/>
              <w:right w:val="nil"/>
            </w:tcBorders>
            <w:shd w:val="clear" w:color="auto" w:fill="EEECE1" w:themeFill="background2"/>
          </w:tcPr>
          <w:p w14:paraId="6EDFA05E" w14:textId="77777777" w:rsidR="00014AA0" w:rsidRPr="00975C00" w:rsidRDefault="00014AA0" w:rsidP="00D70FD3">
            <w:pPr>
              <w:pStyle w:val="Tabletext11pt"/>
              <w:rPr>
                <w:sz w:val="22"/>
              </w:rPr>
            </w:pPr>
          </w:p>
        </w:tc>
      </w:tr>
      <w:tr w:rsidR="00014AA0" w:rsidRPr="00975C00" w14:paraId="6C5943A7" w14:textId="77777777" w:rsidTr="00743286">
        <w:trPr>
          <w:trHeight w:val="1800"/>
        </w:trPr>
        <w:tc>
          <w:tcPr>
            <w:tcW w:w="5107" w:type="dxa"/>
            <w:tcBorders>
              <w:top w:val="nil"/>
              <w:left w:val="nil"/>
              <w:bottom w:val="nil"/>
              <w:right w:val="nil"/>
            </w:tcBorders>
          </w:tcPr>
          <w:p w14:paraId="00AD63A7" w14:textId="77777777" w:rsidR="00014AA0" w:rsidRPr="00975C00" w:rsidRDefault="00014AA0" w:rsidP="00D70FD3">
            <w:pPr>
              <w:pStyle w:val="Tabletext11-3-in-front"/>
              <w:spacing w:before="0"/>
              <w:rPr>
                <w:sz w:val="22"/>
              </w:rPr>
            </w:pPr>
            <w:r w:rsidRPr="00975C00">
              <w:rPr>
                <w:b/>
                <w:sz w:val="22"/>
              </w:rPr>
              <w:t xml:space="preserve">a. </w:t>
            </w:r>
            <w:r w:rsidRPr="00975C00">
              <w:rPr>
                <w:sz w:val="22"/>
              </w:rPr>
              <w:t xml:space="preserve">The </w:t>
            </w:r>
            <w:r w:rsidRPr="00975C00">
              <w:rPr>
                <w:b/>
                <w:sz w:val="22"/>
              </w:rPr>
              <w:t>key promise</w:t>
            </w:r>
            <w:r w:rsidRPr="00975C00">
              <w:rPr>
                <w:sz w:val="22"/>
              </w:rPr>
              <w:t xml:space="preserve"> is the most compelling benefit of taking the desired action. The key promise should: </w:t>
            </w:r>
          </w:p>
          <w:p w14:paraId="16D4ABFA" w14:textId="77777777" w:rsidR="00014AA0" w:rsidRPr="00975C00" w:rsidRDefault="00014AA0" w:rsidP="00D70FD3">
            <w:pPr>
              <w:numPr>
                <w:ilvl w:val="0"/>
                <w:numId w:val="54"/>
              </w:numPr>
              <w:tabs>
                <w:tab w:val="clear" w:pos="1080"/>
              </w:tabs>
              <w:spacing w:after="0" w:line="240" w:lineRule="auto"/>
              <w:ind w:left="525" w:hanging="285"/>
              <w:contextualSpacing/>
              <w:rPr>
                <w:rFonts w:cs="Arial"/>
                <w:sz w:val="22"/>
                <w:szCs w:val="22"/>
              </w:rPr>
            </w:pPr>
            <w:r w:rsidRPr="00975C00">
              <w:rPr>
                <w:rFonts w:cs="Arial"/>
                <w:sz w:val="22"/>
                <w:szCs w:val="22"/>
              </w:rPr>
              <w:t xml:space="preserve">Represent a subjective experience in your audience’s mind </w:t>
            </w:r>
          </w:p>
          <w:p w14:paraId="77D65309" w14:textId="77777777" w:rsidR="00014AA0" w:rsidRPr="00975C00" w:rsidRDefault="00014AA0" w:rsidP="00D70FD3">
            <w:pPr>
              <w:numPr>
                <w:ilvl w:val="0"/>
                <w:numId w:val="54"/>
              </w:numPr>
              <w:tabs>
                <w:tab w:val="clear" w:pos="1080"/>
              </w:tabs>
              <w:spacing w:after="0" w:line="240" w:lineRule="auto"/>
              <w:ind w:left="525" w:hanging="285"/>
              <w:contextualSpacing/>
              <w:rPr>
                <w:rFonts w:cs="Arial"/>
                <w:sz w:val="22"/>
                <w:szCs w:val="22"/>
              </w:rPr>
            </w:pPr>
            <w:r w:rsidRPr="00975C00">
              <w:rPr>
                <w:rFonts w:cs="Arial"/>
                <w:sz w:val="22"/>
                <w:szCs w:val="22"/>
              </w:rPr>
              <w:t xml:space="preserve">Promise a reward in the (near) future </w:t>
            </w:r>
          </w:p>
          <w:p w14:paraId="743C74F8" w14:textId="77777777" w:rsidR="00014AA0" w:rsidRPr="00975C00" w:rsidRDefault="00014AA0" w:rsidP="00D70FD3">
            <w:pPr>
              <w:numPr>
                <w:ilvl w:val="0"/>
                <w:numId w:val="54"/>
              </w:numPr>
              <w:tabs>
                <w:tab w:val="clear" w:pos="1080"/>
              </w:tabs>
              <w:spacing w:after="0" w:line="240" w:lineRule="auto"/>
              <w:ind w:left="525" w:hanging="285"/>
              <w:contextualSpacing/>
              <w:rPr>
                <w:sz w:val="22"/>
                <w:szCs w:val="22"/>
              </w:rPr>
            </w:pPr>
            <w:r w:rsidRPr="00975C00">
              <w:rPr>
                <w:rFonts w:cs="Arial"/>
                <w:sz w:val="22"/>
                <w:szCs w:val="22"/>
              </w:rPr>
              <w:t>Be truthful and relevant to your audience</w:t>
            </w:r>
          </w:p>
        </w:tc>
        <w:tc>
          <w:tcPr>
            <w:tcW w:w="5107" w:type="dxa"/>
            <w:tcBorders>
              <w:top w:val="nil"/>
              <w:left w:val="nil"/>
              <w:bottom w:val="nil"/>
              <w:right w:val="nil"/>
            </w:tcBorders>
            <w:shd w:val="clear" w:color="auto" w:fill="EEECE1" w:themeFill="background2"/>
          </w:tcPr>
          <w:p w14:paraId="4E603784" w14:textId="77777777" w:rsidR="00014AA0" w:rsidRPr="00975C00" w:rsidRDefault="00014AA0" w:rsidP="00D70FD3">
            <w:pPr>
              <w:pStyle w:val="Tabletext11-3-in-front"/>
              <w:spacing w:before="0"/>
              <w:rPr>
                <w:sz w:val="22"/>
              </w:rPr>
            </w:pPr>
            <w:r w:rsidRPr="00975C00">
              <w:rPr>
                <w:sz w:val="22"/>
              </w:rPr>
              <w:t>Investment in nutrition and commitment to policies that improve nutrition will result in a healthier and better educated constituency, leading to economic productivity gains for the country.</w:t>
            </w:r>
          </w:p>
          <w:p w14:paraId="5C3EB2AB" w14:textId="77777777" w:rsidR="00014AA0" w:rsidRPr="00975C00" w:rsidRDefault="00014AA0" w:rsidP="00D70FD3">
            <w:pPr>
              <w:pStyle w:val="Tabletext11pt"/>
              <w:rPr>
                <w:sz w:val="22"/>
              </w:rPr>
            </w:pPr>
          </w:p>
        </w:tc>
      </w:tr>
      <w:tr w:rsidR="00014AA0" w:rsidRPr="00975C00" w14:paraId="36E0850C" w14:textId="77777777" w:rsidTr="00743286">
        <w:trPr>
          <w:trHeight w:val="620"/>
        </w:trPr>
        <w:tc>
          <w:tcPr>
            <w:tcW w:w="5107" w:type="dxa"/>
            <w:tcBorders>
              <w:top w:val="nil"/>
              <w:left w:val="nil"/>
              <w:bottom w:val="nil"/>
              <w:right w:val="nil"/>
            </w:tcBorders>
          </w:tcPr>
          <w:p w14:paraId="37854F56" w14:textId="77777777" w:rsidR="00014AA0" w:rsidRPr="00975C00" w:rsidRDefault="00014AA0" w:rsidP="00D70FD3">
            <w:pPr>
              <w:pStyle w:val="Tabletext11-3-in-front"/>
              <w:spacing w:before="0"/>
              <w:rPr>
                <w:sz w:val="22"/>
              </w:rPr>
            </w:pPr>
            <w:r w:rsidRPr="00975C00">
              <w:rPr>
                <w:b/>
                <w:sz w:val="22"/>
              </w:rPr>
              <w:t>b.</w:t>
            </w:r>
            <w:r w:rsidRPr="00975C00">
              <w:rPr>
                <w:sz w:val="22"/>
              </w:rPr>
              <w:t xml:space="preserve"> The </w:t>
            </w:r>
            <w:r w:rsidRPr="00975C00">
              <w:rPr>
                <w:b/>
                <w:sz w:val="22"/>
              </w:rPr>
              <w:t>support statement</w:t>
            </w:r>
            <w:r w:rsidRPr="00975C00">
              <w:rPr>
                <w:sz w:val="22"/>
              </w:rPr>
              <w:t xml:space="preserve"> convinces the audience they will </w:t>
            </w:r>
            <w:proofErr w:type="gramStart"/>
            <w:r w:rsidRPr="00975C00">
              <w:rPr>
                <w:sz w:val="22"/>
              </w:rPr>
              <w:t>actually experience</w:t>
            </w:r>
            <w:proofErr w:type="gramEnd"/>
            <w:r w:rsidRPr="00975C00">
              <w:rPr>
                <w:sz w:val="22"/>
              </w:rPr>
              <w:t xml:space="preserve"> the benefit. It should provide reasons why the key promise outweighs the </w:t>
            </w:r>
            <w:r w:rsidRPr="00975C00">
              <w:rPr>
                <w:sz w:val="22"/>
              </w:rPr>
              <w:lastRenderedPageBreak/>
              <w:t>key constraint (barriers). The support statement often becomes the message.</w:t>
            </w:r>
          </w:p>
        </w:tc>
        <w:tc>
          <w:tcPr>
            <w:tcW w:w="5107" w:type="dxa"/>
            <w:tcBorders>
              <w:top w:val="nil"/>
              <w:left w:val="nil"/>
              <w:bottom w:val="nil"/>
              <w:right w:val="nil"/>
            </w:tcBorders>
            <w:shd w:val="clear" w:color="auto" w:fill="EEECE1" w:themeFill="background2"/>
          </w:tcPr>
          <w:p w14:paraId="10415EDA" w14:textId="77777777" w:rsidR="00014AA0" w:rsidRPr="00975C00" w:rsidRDefault="00014AA0" w:rsidP="00D70FD3">
            <w:pPr>
              <w:pStyle w:val="Tabletext11-3-in-front"/>
              <w:spacing w:before="0"/>
              <w:rPr>
                <w:sz w:val="22"/>
              </w:rPr>
            </w:pPr>
            <w:r w:rsidRPr="00975C00">
              <w:rPr>
                <w:sz w:val="22"/>
              </w:rPr>
              <w:lastRenderedPageBreak/>
              <w:t xml:space="preserve">Commitment to policies that promote micronutrient food fortification, restrict marketing of breast milk substitutes, and provide an enabling environment for women to exclusively breastfeed will decrease </w:t>
            </w:r>
            <w:r w:rsidRPr="00975C00">
              <w:rPr>
                <w:sz w:val="22"/>
              </w:rPr>
              <w:lastRenderedPageBreak/>
              <w:t>chronic malnutrition in the country and save the lives of mothers and children.</w:t>
            </w:r>
          </w:p>
        </w:tc>
      </w:tr>
      <w:tr w:rsidR="00014AA0" w:rsidRPr="00975C00" w14:paraId="4A77C3F9" w14:textId="77777777" w:rsidTr="00743286">
        <w:trPr>
          <w:trHeight w:val="980"/>
        </w:trPr>
        <w:tc>
          <w:tcPr>
            <w:tcW w:w="5107" w:type="dxa"/>
            <w:tcBorders>
              <w:top w:val="nil"/>
              <w:left w:val="nil"/>
              <w:bottom w:val="nil"/>
              <w:right w:val="nil"/>
            </w:tcBorders>
          </w:tcPr>
          <w:p w14:paraId="5E5CEB82" w14:textId="77777777" w:rsidR="00014AA0" w:rsidRPr="00975C00" w:rsidRDefault="00014AA0" w:rsidP="00D70FD3">
            <w:pPr>
              <w:pStyle w:val="Tabletext11-3-in-front"/>
              <w:spacing w:before="0"/>
              <w:rPr>
                <w:sz w:val="22"/>
              </w:rPr>
            </w:pPr>
            <w:r w:rsidRPr="00975C00">
              <w:rPr>
                <w:b/>
                <w:sz w:val="22"/>
              </w:rPr>
              <w:t>c.</w:t>
            </w:r>
            <w:r w:rsidRPr="00975C00">
              <w:rPr>
                <w:sz w:val="22"/>
              </w:rPr>
              <w:t xml:space="preserve"> A </w:t>
            </w:r>
            <w:r w:rsidRPr="00975C00">
              <w:rPr>
                <w:b/>
                <w:sz w:val="22"/>
              </w:rPr>
              <w:t>call to action</w:t>
            </w:r>
            <w:r w:rsidRPr="00975C00">
              <w:rPr>
                <w:sz w:val="22"/>
              </w:rPr>
              <w:t xml:space="preserve"> should tell your audience what you want them to do or where to go to use the new product. </w:t>
            </w:r>
          </w:p>
        </w:tc>
        <w:tc>
          <w:tcPr>
            <w:tcW w:w="5107" w:type="dxa"/>
            <w:tcBorders>
              <w:top w:val="nil"/>
              <w:left w:val="nil"/>
              <w:bottom w:val="nil"/>
              <w:right w:val="nil"/>
            </w:tcBorders>
            <w:shd w:val="clear" w:color="auto" w:fill="EEECE1" w:themeFill="background2"/>
          </w:tcPr>
          <w:p w14:paraId="2DC3C560" w14:textId="77777777" w:rsidR="00014AA0" w:rsidRPr="00975C00" w:rsidRDefault="00014AA0" w:rsidP="00D70FD3">
            <w:pPr>
              <w:pStyle w:val="Tabletext11-3-in-front"/>
              <w:spacing w:before="0"/>
              <w:rPr>
                <w:sz w:val="22"/>
              </w:rPr>
            </w:pPr>
            <w:r w:rsidRPr="00975C00">
              <w:rPr>
                <w:sz w:val="22"/>
              </w:rPr>
              <w:t>Invest in programs, enforce existing laws, and enact policies that improve nutrition.</w:t>
            </w:r>
          </w:p>
        </w:tc>
      </w:tr>
      <w:tr w:rsidR="00014AA0" w:rsidRPr="00975C00" w14:paraId="584F7DE3"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6FA607F6" w14:textId="77777777" w:rsidR="00014AA0" w:rsidRPr="00975C00" w:rsidRDefault="00014AA0" w:rsidP="00D70FD3">
            <w:pPr>
              <w:pStyle w:val="Tablesub-head"/>
              <w:spacing w:before="0" w:after="0"/>
              <w:rPr>
                <w:sz w:val="22"/>
                <w:szCs w:val="22"/>
              </w:rPr>
            </w:pPr>
            <w:r w:rsidRPr="00975C00">
              <w:rPr>
                <w:sz w:val="22"/>
                <w:szCs w:val="22"/>
              </w:rPr>
              <w:t>6. Key Content</w:t>
            </w:r>
          </w:p>
        </w:tc>
        <w:tc>
          <w:tcPr>
            <w:tcW w:w="5107" w:type="dxa"/>
            <w:tcBorders>
              <w:top w:val="nil"/>
              <w:left w:val="nil"/>
              <w:bottom w:val="nil"/>
              <w:right w:val="nil"/>
            </w:tcBorders>
            <w:shd w:val="clear" w:color="auto" w:fill="DAEEF3" w:themeFill="accent5" w:themeFillTint="33"/>
            <w:vAlign w:val="center"/>
          </w:tcPr>
          <w:p w14:paraId="4F8C66C5" w14:textId="77777777" w:rsidR="00014AA0" w:rsidRPr="00975C00" w:rsidRDefault="00014AA0" w:rsidP="00D70FD3">
            <w:pPr>
              <w:pStyle w:val="Tablesub-head"/>
              <w:spacing w:before="0" w:after="0"/>
              <w:rPr>
                <w:sz w:val="22"/>
                <w:szCs w:val="22"/>
              </w:rPr>
            </w:pPr>
          </w:p>
        </w:tc>
      </w:tr>
      <w:tr w:rsidR="00014AA0" w:rsidRPr="00975C00" w14:paraId="7F808B50" w14:textId="77777777" w:rsidTr="00743286">
        <w:trPr>
          <w:trHeight w:val="621"/>
        </w:trPr>
        <w:tc>
          <w:tcPr>
            <w:tcW w:w="5107" w:type="dxa"/>
            <w:tcBorders>
              <w:top w:val="nil"/>
              <w:left w:val="nil"/>
              <w:bottom w:val="single" w:sz="2" w:space="0" w:color="00B0F0"/>
              <w:right w:val="nil"/>
            </w:tcBorders>
          </w:tcPr>
          <w:p w14:paraId="7C9D63FF" w14:textId="77777777" w:rsidR="00014AA0" w:rsidRPr="00975C00" w:rsidRDefault="00014AA0" w:rsidP="00D70FD3">
            <w:pPr>
              <w:pStyle w:val="Tabletext11-3-in-front"/>
              <w:spacing w:before="0"/>
              <w:rPr>
                <w:sz w:val="22"/>
              </w:rPr>
            </w:pPr>
            <w:r w:rsidRPr="00975C00">
              <w:rPr>
                <w:rFonts w:eastAsia="Calibri"/>
                <w:sz w:val="22"/>
              </w:rPr>
              <w:t>Outline the material’s content and include sources of information for each section</w:t>
            </w:r>
          </w:p>
        </w:tc>
        <w:tc>
          <w:tcPr>
            <w:tcW w:w="5107" w:type="dxa"/>
            <w:tcBorders>
              <w:top w:val="nil"/>
              <w:left w:val="nil"/>
              <w:bottom w:val="single" w:sz="2" w:space="0" w:color="00B0F0"/>
              <w:right w:val="nil"/>
            </w:tcBorders>
            <w:shd w:val="clear" w:color="auto" w:fill="EEECE1" w:themeFill="background2"/>
          </w:tcPr>
          <w:p w14:paraId="3D123B7A" w14:textId="77777777" w:rsidR="00014AA0" w:rsidRPr="00975C00" w:rsidRDefault="00014AA0" w:rsidP="00D70FD3">
            <w:pPr>
              <w:spacing w:after="0" w:line="240" w:lineRule="auto"/>
              <w:rPr>
                <w:sz w:val="22"/>
                <w:szCs w:val="22"/>
              </w:rPr>
            </w:pPr>
          </w:p>
        </w:tc>
      </w:tr>
      <w:tr w:rsidR="00014AA0" w:rsidRPr="00975C00" w14:paraId="5769DD79" w14:textId="77777777" w:rsidTr="00743286">
        <w:trPr>
          <w:trHeight w:val="1795"/>
        </w:trPr>
        <w:tc>
          <w:tcPr>
            <w:tcW w:w="5107" w:type="dxa"/>
            <w:tcBorders>
              <w:top w:val="single" w:sz="2" w:space="0" w:color="00B0F0"/>
              <w:left w:val="nil"/>
              <w:bottom w:val="single" w:sz="2" w:space="0" w:color="00B0F0"/>
              <w:right w:val="nil"/>
            </w:tcBorders>
          </w:tcPr>
          <w:p w14:paraId="016D6DA8" w14:textId="77777777" w:rsidR="00014AA0" w:rsidRPr="00975C00" w:rsidRDefault="00014AA0" w:rsidP="00D70FD3">
            <w:pPr>
              <w:pStyle w:val="Tabletext11-3-in-front"/>
              <w:spacing w:before="0"/>
              <w:rPr>
                <w:sz w:val="22"/>
              </w:rPr>
            </w:pPr>
            <w:r w:rsidRPr="00975C00">
              <w:rPr>
                <w:sz w:val="22"/>
              </w:rPr>
              <w:t xml:space="preserve">Nutrition situation </w:t>
            </w:r>
          </w:p>
          <w:p w14:paraId="5E148798" w14:textId="77777777" w:rsidR="00014AA0" w:rsidRPr="00975C00" w:rsidRDefault="00014AA0" w:rsidP="00D70FD3">
            <w:pPr>
              <w:pStyle w:val="Tabletext11-3-in-front"/>
              <w:spacing w:before="0"/>
              <w:rPr>
                <w:rFonts w:cs="Arial"/>
                <w:b/>
                <w:color w:val="000000"/>
                <w:sz w:val="22"/>
                <w:lang w:val="en-GB"/>
              </w:rPr>
            </w:pPr>
          </w:p>
        </w:tc>
        <w:tc>
          <w:tcPr>
            <w:tcW w:w="5107" w:type="dxa"/>
            <w:tcBorders>
              <w:top w:val="single" w:sz="2" w:space="0" w:color="00B0F0"/>
              <w:left w:val="nil"/>
              <w:bottom w:val="single" w:sz="2" w:space="0" w:color="00B0F0"/>
              <w:right w:val="nil"/>
            </w:tcBorders>
            <w:shd w:val="clear" w:color="auto" w:fill="EEECE1" w:themeFill="background2"/>
          </w:tcPr>
          <w:p w14:paraId="54A2A996" w14:textId="77777777" w:rsidR="00014AA0" w:rsidRPr="00975C00" w:rsidRDefault="00014AA0" w:rsidP="00D70FD3">
            <w:pPr>
              <w:pStyle w:val="Bullet-Example-table"/>
              <w:spacing w:before="0" w:after="0"/>
              <w:rPr>
                <w:sz w:val="22"/>
                <w:szCs w:val="22"/>
              </w:rPr>
            </w:pPr>
            <w:r w:rsidRPr="00975C00">
              <w:rPr>
                <w:sz w:val="22"/>
                <w:szCs w:val="22"/>
              </w:rPr>
              <w:t>Prevalence of stunting, wasting, and micronutrient deficiencies [Source: Demographic and Health Survey (DHS)]</w:t>
            </w:r>
          </w:p>
          <w:p w14:paraId="7F50BCD9" w14:textId="77777777" w:rsidR="00014AA0" w:rsidRPr="00975C00" w:rsidRDefault="00014AA0" w:rsidP="00D70FD3">
            <w:pPr>
              <w:pStyle w:val="Bullet-Example-table"/>
              <w:spacing w:before="0" w:after="0"/>
              <w:rPr>
                <w:sz w:val="22"/>
                <w:szCs w:val="22"/>
              </w:rPr>
            </w:pPr>
            <w:r w:rsidRPr="00975C00">
              <w:rPr>
                <w:sz w:val="22"/>
                <w:szCs w:val="22"/>
              </w:rPr>
              <w:t>Malnutrition’s impact on health, education, and economic development [Source: PROFILES and Cost of Hunger in Africa (COHA)]</w:t>
            </w:r>
          </w:p>
        </w:tc>
      </w:tr>
      <w:tr w:rsidR="00014AA0" w:rsidRPr="00975C00" w14:paraId="0C8D5E6A" w14:textId="77777777" w:rsidTr="00743286">
        <w:trPr>
          <w:trHeight w:val="1525"/>
        </w:trPr>
        <w:tc>
          <w:tcPr>
            <w:tcW w:w="5107" w:type="dxa"/>
            <w:tcBorders>
              <w:top w:val="single" w:sz="2" w:space="0" w:color="00B0F0"/>
              <w:left w:val="nil"/>
              <w:bottom w:val="single" w:sz="2" w:space="0" w:color="00B0F0"/>
              <w:right w:val="nil"/>
            </w:tcBorders>
          </w:tcPr>
          <w:p w14:paraId="1362428D" w14:textId="77777777" w:rsidR="00014AA0" w:rsidRPr="00975C00" w:rsidRDefault="00014AA0" w:rsidP="00D70FD3">
            <w:pPr>
              <w:pStyle w:val="Tabletext11-3-in-front"/>
              <w:spacing w:before="0"/>
              <w:rPr>
                <w:sz w:val="22"/>
              </w:rPr>
            </w:pPr>
            <w:r w:rsidRPr="00975C00">
              <w:rPr>
                <w:sz w:val="22"/>
              </w:rPr>
              <w:t xml:space="preserve">Policies to provide an enabling environment for nutrition </w:t>
            </w:r>
          </w:p>
          <w:p w14:paraId="3B9FDBA9" w14:textId="77777777" w:rsidR="00014AA0" w:rsidRPr="00975C00" w:rsidRDefault="00014AA0" w:rsidP="00D70FD3">
            <w:pPr>
              <w:pStyle w:val="Tabletext11-3-in-front"/>
              <w:spacing w:before="0"/>
              <w:rPr>
                <w:rFonts w:cs="Arial"/>
                <w:b/>
                <w:color w:val="000000"/>
                <w:sz w:val="22"/>
                <w:lang w:val="en-GB"/>
              </w:rPr>
            </w:pPr>
          </w:p>
        </w:tc>
        <w:tc>
          <w:tcPr>
            <w:tcW w:w="5107" w:type="dxa"/>
            <w:tcBorders>
              <w:top w:val="single" w:sz="2" w:space="0" w:color="00B0F0"/>
              <w:left w:val="nil"/>
              <w:bottom w:val="single" w:sz="2" w:space="0" w:color="00B0F0"/>
              <w:right w:val="nil"/>
            </w:tcBorders>
            <w:shd w:val="clear" w:color="auto" w:fill="EEECE1" w:themeFill="background2"/>
          </w:tcPr>
          <w:p w14:paraId="7EBAC453" w14:textId="77777777" w:rsidR="00014AA0" w:rsidRPr="00975C00" w:rsidRDefault="00014AA0" w:rsidP="00D70FD3">
            <w:pPr>
              <w:pStyle w:val="Bullet-Example-table"/>
              <w:spacing w:before="0" w:after="0"/>
              <w:rPr>
                <w:sz w:val="22"/>
                <w:szCs w:val="22"/>
              </w:rPr>
            </w:pPr>
            <w:r w:rsidRPr="00975C00">
              <w:rPr>
                <w:sz w:val="22"/>
                <w:szCs w:val="22"/>
              </w:rPr>
              <w:t>Micronutrient food fortification policy and benefits</w:t>
            </w:r>
          </w:p>
          <w:p w14:paraId="5E0A8D80" w14:textId="77777777" w:rsidR="00014AA0" w:rsidRPr="00975C00" w:rsidRDefault="00014AA0" w:rsidP="00D70FD3">
            <w:pPr>
              <w:pStyle w:val="Bullet-Example-table"/>
              <w:spacing w:before="0" w:after="0"/>
              <w:rPr>
                <w:sz w:val="22"/>
                <w:szCs w:val="22"/>
              </w:rPr>
            </w:pPr>
            <w:r w:rsidRPr="00975C00">
              <w:rPr>
                <w:sz w:val="22"/>
                <w:szCs w:val="22"/>
              </w:rPr>
              <w:t>Code of marketing for breast milk substitutes policy and benefits</w:t>
            </w:r>
          </w:p>
          <w:p w14:paraId="55E35053" w14:textId="77777777" w:rsidR="00014AA0" w:rsidRPr="00975C00" w:rsidRDefault="00014AA0" w:rsidP="00D70FD3">
            <w:pPr>
              <w:pStyle w:val="Bullet-Example-table"/>
              <w:spacing w:before="0" w:after="0"/>
              <w:rPr>
                <w:sz w:val="22"/>
                <w:szCs w:val="22"/>
              </w:rPr>
            </w:pPr>
            <w:r w:rsidRPr="00975C00">
              <w:rPr>
                <w:sz w:val="22"/>
                <w:szCs w:val="22"/>
              </w:rPr>
              <w:t>Maternity protection (maternity leave and paternity leave) policy and benefits</w:t>
            </w:r>
          </w:p>
        </w:tc>
      </w:tr>
      <w:tr w:rsidR="00014AA0" w:rsidRPr="00975C00" w14:paraId="5A2EE986" w14:textId="77777777" w:rsidTr="00743286">
        <w:trPr>
          <w:trHeight w:val="571"/>
        </w:trPr>
        <w:tc>
          <w:tcPr>
            <w:tcW w:w="5107" w:type="dxa"/>
            <w:tcBorders>
              <w:top w:val="single" w:sz="2" w:space="0" w:color="00B0F0"/>
              <w:left w:val="nil"/>
              <w:bottom w:val="single" w:sz="2" w:space="0" w:color="00B0F0"/>
              <w:right w:val="nil"/>
            </w:tcBorders>
          </w:tcPr>
          <w:p w14:paraId="266BCF51" w14:textId="77777777" w:rsidR="00014AA0" w:rsidRPr="00975C00" w:rsidRDefault="00014AA0" w:rsidP="00D70FD3">
            <w:pPr>
              <w:pStyle w:val="Tabletext11-3-in-front"/>
              <w:spacing w:before="0"/>
              <w:rPr>
                <w:sz w:val="22"/>
              </w:rPr>
            </w:pPr>
            <w:r w:rsidRPr="00975C00">
              <w:rPr>
                <w:sz w:val="22"/>
              </w:rPr>
              <w:t xml:space="preserve">Proven solutions to improve nutrition                             </w:t>
            </w:r>
            <w:proofErr w:type="gramStart"/>
            <w:r w:rsidRPr="00975C00">
              <w:rPr>
                <w:sz w:val="22"/>
              </w:rPr>
              <w:t xml:space="preserve">   [</w:t>
            </w:r>
            <w:proofErr w:type="gramEnd"/>
            <w:r w:rsidRPr="00975C00">
              <w:rPr>
                <w:sz w:val="22"/>
              </w:rPr>
              <w:t>Source: Scaling Up Nutrition (SUN)]</w:t>
            </w:r>
          </w:p>
        </w:tc>
        <w:tc>
          <w:tcPr>
            <w:tcW w:w="5107" w:type="dxa"/>
            <w:tcBorders>
              <w:top w:val="single" w:sz="2" w:space="0" w:color="00B0F0"/>
              <w:left w:val="nil"/>
              <w:bottom w:val="single" w:sz="2" w:space="0" w:color="00B0F0"/>
              <w:right w:val="nil"/>
            </w:tcBorders>
            <w:shd w:val="clear" w:color="auto" w:fill="EEECE1" w:themeFill="background2"/>
          </w:tcPr>
          <w:p w14:paraId="10FD22DB" w14:textId="77777777" w:rsidR="00014AA0" w:rsidRPr="00975C00" w:rsidRDefault="00014AA0" w:rsidP="00D70FD3">
            <w:pPr>
              <w:pStyle w:val="Bullet-Example-table"/>
              <w:spacing w:before="0" w:after="0"/>
              <w:rPr>
                <w:sz w:val="22"/>
                <w:szCs w:val="22"/>
              </w:rPr>
            </w:pPr>
            <w:r w:rsidRPr="00975C00">
              <w:rPr>
                <w:sz w:val="22"/>
                <w:szCs w:val="22"/>
              </w:rPr>
              <w:t>Interventions focused on prevention of malnutrition</w:t>
            </w:r>
          </w:p>
        </w:tc>
      </w:tr>
      <w:tr w:rsidR="00014AA0" w:rsidRPr="00975C00" w14:paraId="6AA435E5" w14:textId="77777777" w:rsidTr="00743286">
        <w:trPr>
          <w:trHeight w:val="1057"/>
        </w:trPr>
        <w:tc>
          <w:tcPr>
            <w:tcW w:w="5107" w:type="dxa"/>
            <w:tcBorders>
              <w:top w:val="single" w:sz="2" w:space="0" w:color="00B0F0"/>
              <w:left w:val="nil"/>
              <w:bottom w:val="single" w:sz="2" w:space="0" w:color="00B0F0"/>
              <w:right w:val="nil"/>
            </w:tcBorders>
          </w:tcPr>
          <w:p w14:paraId="54C19BD6" w14:textId="77777777" w:rsidR="00014AA0" w:rsidRPr="00975C00" w:rsidRDefault="00014AA0" w:rsidP="00D70FD3">
            <w:pPr>
              <w:pStyle w:val="Tabletext11-3-in-front"/>
              <w:spacing w:before="0"/>
              <w:rPr>
                <w:sz w:val="22"/>
              </w:rPr>
            </w:pPr>
            <w:r w:rsidRPr="00975C00">
              <w:rPr>
                <w:sz w:val="22"/>
              </w:rPr>
              <w:t>Benefit to the country (Source: PROFILES and COHA)</w:t>
            </w:r>
          </w:p>
          <w:p w14:paraId="228438A3" w14:textId="77777777" w:rsidR="00014AA0" w:rsidRPr="00975C00" w:rsidRDefault="00014AA0" w:rsidP="00D70FD3">
            <w:pPr>
              <w:pStyle w:val="Tabletext11-3-in-front"/>
              <w:spacing w:before="0"/>
              <w:rPr>
                <w:rFonts w:cs="Arial"/>
                <w:b/>
                <w:color w:val="000000"/>
                <w:sz w:val="22"/>
                <w:lang w:val="en-GB"/>
              </w:rPr>
            </w:pPr>
          </w:p>
        </w:tc>
        <w:tc>
          <w:tcPr>
            <w:tcW w:w="5107" w:type="dxa"/>
            <w:tcBorders>
              <w:top w:val="single" w:sz="2" w:space="0" w:color="00B0F0"/>
              <w:left w:val="nil"/>
              <w:bottom w:val="single" w:sz="2" w:space="0" w:color="00B0F0"/>
              <w:right w:val="nil"/>
            </w:tcBorders>
            <w:shd w:val="clear" w:color="auto" w:fill="EEECE1" w:themeFill="background2"/>
          </w:tcPr>
          <w:p w14:paraId="457D7B2A" w14:textId="77777777" w:rsidR="00014AA0" w:rsidRPr="00975C00" w:rsidRDefault="00014AA0" w:rsidP="00D70FD3">
            <w:pPr>
              <w:pStyle w:val="Bullet-Example-table"/>
              <w:spacing w:before="0" w:after="0"/>
              <w:rPr>
                <w:sz w:val="22"/>
                <w:szCs w:val="22"/>
              </w:rPr>
            </w:pPr>
            <w:r w:rsidRPr="00975C00">
              <w:rPr>
                <w:sz w:val="22"/>
                <w:szCs w:val="22"/>
              </w:rPr>
              <w:t>Improved health</w:t>
            </w:r>
          </w:p>
          <w:p w14:paraId="79EACBB4" w14:textId="77777777" w:rsidR="00014AA0" w:rsidRPr="00975C00" w:rsidRDefault="00014AA0" w:rsidP="00D70FD3">
            <w:pPr>
              <w:pStyle w:val="Bullet-Example-table"/>
              <w:spacing w:before="0" w:after="0"/>
              <w:rPr>
                <w:sz w:val="22"/>
                <w:szCs w:val="22"/>
              </w:rPr>
            </w:pPr>
            <w:r w:rsidRPr="00975C00">
              <w:rPr>
                <w:sz w:val="22"/>
                <w:szCs w:val="22"/>
              </w:rPr>
              <w:t>Improved education</w:t>
            </w:r>
          </w:p>
          <w:p w14:paraId="3F95A33D" w14:textId="77777777" w:rsidR="00014AA0" w:rsidRPr="00975C00" w:rsidRDefault="00014AA0" w:rsidP="00D70FD3">
            <w:pPr>
              <w:pStyle w:val="Bullet-Example-table"/>
              <w:spacing w:before="0" w:after="0"/>
              <w:rPr>
                <w:sz w:val="22"/>
                <w:szCs w:val="22"/>
              </w:rPr>
            </w:pPr>
            <w:r w:rsidRPr="00975C00">
              <w:rPr>
                <w:sz w:val="22"/>
                <w:szCs w:val="22"/>
              </w:rPr>
              <w:t>Economic productivity gains</w:t>
            </w:r>
          </w:p>
        </w:tc>
      </w:tr>
      <w:tr w:rsidR="00014AA0" w:rsidRPr="00975C00" w14:paraId="19183FE1" w14:textId="77777777" w:rsidTr="00743286">
        <w:trPr>
          <w:trHeight w:val="1530"/>
        </w:trPr>
        <w:tc>
          <w:tcPr>
            <w:tcW w:w="5107" w:type="dxa"/>
            <w:tcBorders>
              <w:top w:val="single" w:sz="2" w:space="0" w:color="00B0F0"/>
              <w:left w:val="nil"/>
              <w:bottom w:val="nil"/>
              <w:right w:val="nil"/>
            </w:tcBorders>
          </w:tcPr>
          <w:p w14:paraId="38B4911F" w14:textId="77777777" w:rsidR="00014AA0" w:rsidRPr="00975C00" w:rsidRDefault="00014AA0" w:rsidP="00D70FD3">
            <w:pPr>
              <w:pStyle w:val="Tabletext11-3-in-front"/>
              <w:spacing w:before="0"/>
              <w:rPr>
                <w:sz w:val="22"/>
              </w:rPr>
            </w:pPr>
            <w:r w:rsidRPr="00975C00">
              <w:rPr>
                <w:sz w:val="22"/>
              </w:rPr>
              <w:t xml:space="preserve">Call to action </w:t>
            </w:r>
          </w:p>
          <w:p w14:paraId="02302091" w14:textId="77777777" w:rsidR="00014AA0" w:rsidRPr="00975C00" w:rsidRDefault="00014AA0" w:rsidP="00D70FD3">
            <w:pPr>
              <w:pStyle w:val="Tabletext11-3-in-front"/>
              <w:spacing w:before="0"/>
              <w:rPr>
                <w:rFonts w:cs="Arial"/>
                <w:b/>
                <w:color w:val="000000"/>
                <w:sz w:val="22"/>
                <w:lang w:val="en-GB"/>
              </w:rPr>
            </w:pPr>
          </w:p>
        </w:tc>
        <w:tc>
          <w:tcPr>
            <w:tcW w:w="5107" w:type="dxa"/>
            <w:tcBorders>
              <w:top w:val="single" w:sz="2" w:space="0" w:color="00B0F0"/>
              <w:left w:val="nil"/>
              <w:bottom w:val="nil"/>
              <w:right w:val="nil"/>
            </w:tcBorders>
            <w:shd w:val="clear" w:color="auto" w:fill="EEECE1" w:themeFill="background2"/>
          </w:tcPr>
          <w:p w14:paraId="0B5E0709" w14:textId="77777777" w:rsidR="00014AA0" w:rsidRPr="00975C00" w:rsidRDefault="00014AA0" w:rsidP="00D70FD3">
            <w:pPr>
              <w:pStyle w:val="Bullet-Example-table"/>
              <w:spacing w:before="0" w:after="0"/>
              <w:rPr>
                <w:sz w:val="22"/>
                <w:szCs w:val="22"/>
              </w:rPr>
            </w:pPr>
            <w:r w:rsidRPr="00975C00">
              <w:rPr>
                <w:sz w:val="22"/>
                <w:szCs w:val="22"/>
              </w:rPr>
              <w:t>Enact policies and enforce existing laws on food fortification, code of marketing for breast milk substitutes, and maternity protection</w:t>
            </w:r>
          </w:p>
          <w:p w14:paraId="3140AC21" w14:textId="77777777" w:rsidR="00014AA0" w:rsidRPr="00975C00" w:rsidRDefault="00014AA0" w:rsidP="00D70FD3">
            <w:pPr>
              <w:pStyle w:val="Bullet-Example-table"/>
              <w:spacing w:before="0" w:after="0"/>
              <w:rPr>
                <w:sz w:val="22"/>
                <w:szCs w:val="22"/>
              </w:rPr>
            </w:pPr>
            <w:r w:rsidRPr="00975C00">
              <w:rPr>
                <w:sz w:val="22"/>
                <w:szCs w:val="22"/>
              </w:rPr>
              <w:t>Invest more resources in the prevention of malnutrition</w:t>
            </w:r>
          </w:p>
        </w:tc>
      </w:tr>
      <w:tr w:rsidR="00014AA0" w:rsidRPr="00975C00" w14:paraId="4F46506C" w14:textId="77777777" w:rsidTr="008E5F66">
        <w:trPr>
          <w:trHeight w:val="432"/>
        </w:trPr>
        <w:tc>
          <w:tcPr>
            <w:tcW w:w="5107" w:type="dxa"/>
            <w:tcBorders>
              <w:top w:val="nil"/>
              <w:left w:val="nil"/>
              <w:bottom w:val="nil"/>
              <w:right w:val="nil"/>
            </w:tcBorders>
            <w:shd w:val="clear" w:color="auto" w:fill="DAEEF3" w:themeFill="accent5" w:themeFillTint="33"/>
            <w:vAlign w:val="center"/>
          </w:tcPr>
          <w:p w14:paraId="5257536C" w14:textId="77777777" w:rsidR="00014AA0" w:rsidRPr="00975C00" w:rsidRDefault="00014AA0" w:rsidP="00D70FD3">
            <w:pPr>
              <w:pStyle w:val="Tablesub-head"/>
              <w:spacing w:before="0" w:after="0"/>
              <w:rPr>
                <w:sz w:val="22"/>
                <w:szCs w:val="22"/>
              </w:rPr>
            </w:pPr>
            <w:r w:rsidRPr="00975C00">
              <w:rPr>
                <w:sz w:val="22"/>
                <w:szCs w:val="22"/>
              </w:rPr>
              <w:t>7. How It Fits the Mix and Creative Considerations</w:t>
            </w:r>
          </w:p>
        </w:tc>
        <w:tc>
          <w:tcPr>
            <w:tcW w:w="5107" w:type="dxa"/>
            <w:tcBorders>
              <w:top w:val="nil"/>
              <w:left w:val="nil"/>
              <w:bottom w:val="nil"/>
              <w:right w:val="nil"/>
            </w:tcBorders>
            <w:shd w:val="clear" w:color="auto" w:fill="DAEEF3" w:themeFill="accent5" w:themeFillTint="33"/>
            <w:vAlign w:val="center"/>
          </w:tcPr>
          <w:p w14:paraId="7B282CA9" w14:textId="77777777" w:rsidR="00014AA0" w:rsidRPr="00975C00" w:rsidRDefault="00014AA0" w:rsidP="00D70FD3">
            <w:pPr>
              <w:pStyle w:val="Tablesub-head"/>
              <w:spacing w:before="0" w:after="0"/>
              <w:rPr>
                <w:sz w:val="22"/>
                <w:szCs w:val="22"/>
              </w:rPr>
            </w:pPr>
          </w:p>
        </w:tc>
      </w:tr>
      <w:tr w:rsidR="00014AA0" w:rsidRPr="00975C00" w14:paraId="2B8AE5B3" w14:textId="77777777" w:rsidTr="00743286">
        <w:trPr>
          <w:trHeight w:val="2916"/>
        </w:trPr>
        <w:tc>
          <w:tcPr>
            <w:tcW w:w="5107" w:type="dxa"/>
            <w:tcBorders>
              <w:top w:val="nil"/>
              <w:left w:val="nil"/>
              <w:bottom w:val="nil"/>
              <w:right w:val="nil"/>
            </w:tcBorders>
          </w:tcPr>
          <w:p w14:paraId="578810FB" w14:textId="77777777" w:rsidR="00014AA0" w:rsidRPr="00975C00" w:rsidRDefault="00014AA0" w:rsidP="00D70FD3">
            <w:pPr>
              <w:pStyle w:val="Bullet-Example-table"/>
              <w:spacing w:before="0" w:after="0"/>
              <w:rPr>
                <w:sz w:val="22"/>
                <w:szCs w:val="22"/>
              </w:rPr>
            </w:pPr>
            <w:r w:rsidRPr="00975C00">
              <w:rPr>
                <w:sz w:val="22"/>
                <w:szCs w:val="22"/>
              </w:rPr>
              <w:t>How does this material or activity relate to other materials or activities you are creating?</w:t>
            </w:r>
          </w:p>
          <w:p w14:paraId="1A004D8B" w14:textId="77777777" w:rsidR="00014AA0" w:rsidRPr="00975C00" w:rsidRDefault="00014AA0" w:rsidP="00D70FD3">
            <w:pPr>
              <w:pStyle w:val="Bullet-Example-table"/>
              <w:spacing w:before="0" w:after="0"/>
              <w:rPr>
                <w:sz w:val="22"/>
                <w:szCs w:val="22"/>
              </w:rPr>
            </w:pPr>
            <w:r w:rsidRPr="00975C00">
              <w:rPr>
                <w:sz w:val="22"/>
                <w:szCs w:val="22"/>
              </w:rPr>
              <w:t>What else might be important to keep in mind when creating, producing, or distributing this communication product?</w:t>
            </w:r>
          </w:p>
          <w:p w14:paraId="18AB979A" w14:textId="77777777" w:rsidR="00014AA0" w:rsidRPr="00975C00" w:rsidRDefault="00014AA0" w:rsidP="00D70FD3">
            <w:pPr>
              <w:pStyle w:val="Bullet-Example-table"/>
              <w:spacing w:before="0" w:after="0"/>
              <w:rPr>
                <w:sz w:val="22"/>
                <w:szCs w:val="22"/>
              </w:rPr>
            </w:pPr>
            <w:r w:rsidRPr="00975C00">
              <w:rPr>
                <w:sz w:val="22"/>
                <w:szCs w:val="22"/>
              </w:rPr>
              <w:t xml:space="preserve">Will the material be presented in more than one language? What is the literacy level of your audience? </w:t>
            </w:r>
            <w:r w:rsidRPr="00975C00">
              <w:rPr>
                <w:bCs/>
                <w:iCs/>
                <w:sz w:val="22"/>
                <w:szCs w:val="22"/>
              </w:rPr>
              <w:t xml:space="preserve">Is there anything </w:t>
            </w:r>
            <w:proofErr w:type="gramStart"/>
            <w:r w:rsidRPr="00975C00">
              <w:rPr>
                <w:bCs/>
                <w:iCs/>
                <w:sz w:val="22"/>
                <w:szCs w:val="22"/>
              </w:rPr>
              <w:t>particular regarding</w:t>
            </w:r>
            <w:proofErr w:type="gramEnd"/>
            <w:r w:rsidRPr="00975C00">
              <w:rPr>
                <w:bCs/>
                <w:iCs/>
                <w:sz w:val="22"/>
                <w:szCs w:val="22"/>
              </w:rPr>
              <w:t xml:space="preserve"> style, layout, or visuals? What logos need to be used? How will the material be branded?</w:t>
            </w:r>
          </w:p>
        </w:tc>
        <w:tc>
          <w:tcPr>
            <w:tcW w:w="5107" w:type="dxa"/>
            <w:tcBorders>
              <w:top w:val="nil"/>
              <w:left w:val="nil"/>
              <w:bottom w:val="nil"/>
              <w:right w:val="nil"/>
            </w:tcBorders>
            <w:shd w:val="clear" w:color="auto" w:fill="EEECE1" w:themeFill="background2"/>
          </w:tcPr>
          <w:p w14:paraId="09E3BB13" w14:textId="77777777" w:rsidR="00014AA0" w:rsidRPr="00975C00" w:rsidRDefault="00014AA0" w:rsidP="00D70FD3">
            <w:pPr>
              <w:pStyle w:val="Tabletext11-3-in-front"/>
              <w:spacing w:before="0"/>
              <w:rPr>
                <w:sz w:val="22"/>
              </w:rPr>
            </w:pPr>
            <w:r w:rsidRPr="00975C00">
              <w:rPr>
                <w:sz w:val="22"/>
              </w:rPr>
              <w:t>The fact sheet will be used in one-on-one meetings and during advocacy workshops with policymakers and parliamentarians. It will be used in conjunction with a multi-media presentation. The language for the fact sheet will be English and the literacy level is high for the target audience. The material will be branded with the government and partner logos.</w:t>
            </w:r>
          </w:p>
          <w:p w14:paraId="008C905D" w14:textId="77777777" w:rsidR="00014AA0" w:rsidRPr="00975C00" w:rsidRDefault="00014AA0" w:rsidP="00D70FD3">
            <w:pPr>
              <w:spacing w:after="0" w:line="240" w:lineRule="auto"/>
              <w:rPr>
                <w:sz w:val="22"/>
                <w:szCs w:val="22"/>
              </w:rPr>
            </w:pPr>
          </w:p>
        </w:tc>
      </w:tr>
    </w:tbl>
    <w:p w14:paraId="2C7750CC" w14:textId="3A40111E" w:rsidR="00036110" w:rsidRPr="00CD5F05" w:rsidRDefault="00036110" w:rsidP="00D70FD3">
      <w:pPr>
        <w:rPr>
          <w:rFonts w:eastAsiaTheme="minorHAnsi"/>
          <w:bCs/>
          <w:color w:val="404040" w:themeColor="text1" w:themeTint="BF"/>
          <w:u w:val="single"/>
        </w:rPr>
      </w:pPr>
    </w:p>
    <w:sectPr w:rsidR="00036110" w:rsidRPr="00CD5F05" w:rsidSect="00601032">
      <w:headerReference w:type="default" r:id="rId25"/>
      <w:footerReference w:type="default" r:id="rId26"/>
      <w:pgSz w:w="12240" w:h="15840" w:code="1"/>
      <w:pgMar w:top="1440" w:right="1008" w:bottom="1440" w:left="115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4B6F3" w14:textId="77777777" w:rsidR="00483E65" w:rsidRDefault="00483E65" w:rsidP="00FD0BB2">
      <w:pPr>
        <w:spacing w:after="0" w:line="240" w:lineRule="auto"/>
      </w:pPr>
      <w:r>
        <w:separator/>
      </w:r>
    </w:p>
  </w:endnote>
  <w:endnote w:type="continuationSeparator" w:id="0">
    <w:p w14:paraId="6A25E660" w14:textId="77777777" w:rsidR="00483E65" w:rsidRDefault="00483E65" w:rsidP="00FD0BB2">
      <w:pPr>
        <w:spacing w:after="0" w:line="240" w:lineRule="auto"/>
      </w:pPr>
      <w:r>
        <w:continuationSeparator/>
      </w:r>
    </w:p>
  </w:endnote>
  <w:endnote w:type="continuationNotice" w:id="1">
    <w:p w14:paraId="6C003A97" w14:textId="77777777" w:rsidR="00483E65" w:rsidRDefault="00483E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Alright Sans">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158B6" w14:textId="2FDF1576" w:rsidR="0042449E" w:rsidRPr="00766264" w:rsidRDefault="0042449E" w:rsidP="00766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9B3E7" w14:textId="77777777" w:rsidR="00483E65" w:rsidRDefault="00483E65" w:rsidP="00FD0BB2">
      <w:pPr>
        <w:spacing w:after="0" w:line="240" w:lineRule="auto"/>
      </w:pPr>
      <w:r>
        <w:separator/>
      </w:r>
    </w:p>
  </w:footnote>
  <w:footnote w:type="continuationSeparator" w:id="0">
    <w:p w14:paraId="221513E8" w14:textId="77777777" w:rsidR="00483E65" w:rsidRDefault="00483E65" w:rsidP="00FD0BB2">
      <w:pPr>
        <w:spacing w:after="0" w:line="240" w:lineRule="auto"/>
      </w:pPr>
      <w:r>
        <w:continuationSeparator/>
      </w:r>
    </w:p>
  </w:footnote>
  <w:footnote w:type="continuationNotice" w:id="1">
    <w:p w14:paraId="08963F46" w14:textId="77777777" w:rsidR="00483E65" w:rsidRDefault="00483E65">
      <w:pPr>
        <w:spacing w:after="0" w:line="240" w:lineRule="auto"/>
      </w:pPr>
    </w:p>
  </w:footnote>
  <w:footnote w:id="2">
    <w:p w14:paraId="2DD6BE46" w14:textId="77777777" w:rsidR="0042449E" w:rsidRDefault="0042449E" w:rsidP="00ED2D15">
      <w:pPr>
        <w:pStyle w:val="FootnoteText"/>
        <w:spacing w:after="0"/>
      </w:pPr>
      <w:r>
        <w:rPr>
          <w:rStyle w:val="FootnoteReference"/>
        </w:rPr>
        <w:footnoteRef/>
      </w:r>
      <w:r>
        <w:t xml:space="preserve"> This session is optional if a stakeholder meeting is held, since the </w:t>
      </w:r>
      <w:proofErr w:type="gramStart"/>
      <w:r>
        <w:t>time period</w:t>
      </w:r>
      <w:proofErr w:type="gramEnd"/>
      <w:r>
        <w:t xml:space="preserve"> may have been discussed and decided upon during the stakeholder meeting. </w:t>
      </w:r>
    </w:p>
  </w:footnote>
  <w:footnote w:id="3">
    <w:p w14:paraId="0905DA33" w14:textId="77777777" w:rsidR="0042449E" w:rsidRDefault="0042449E" w:rsidP="006E0711">
      <w:pPr>
        <w:pStyle w:val="FootnoteText"/>
      </w:pPr>
      <w:r>
        <w:rPr>
          <w:rStyle w:val="FootnoteReference"/>
        </w:rPr>
        <w:footnoteRef/>
      </w:r>
      <w:r>
        <w:t xml:space="preserve"> </w:t>
      </w:r>
      <w:r w:rsidRPr="00E83453">
        <w:t xml:space="preserve">The example uses the column showing the percentage “not breastfeeding” because this information is commonly available, although in the Zimbabwe </w:t>
      </w:r>
      <w:r>
        <w:t xml:space="preserve">DHS </w:t>
      </w:r>
      <w:r w:rsidRPr="00E83453">
        <w:t xml:space="preserve">report there is also a column showing the percentage who are </w:t>
      </w:r>
      <w:r>
        <w:t>“</w:t>
      </w:r>
      <w:r w:rsidRPr="00E83453">
        <w:t>currently breastfeeding.”</w:t>
      </w:r>
    </w:p>
  </w:footnote>
  <w:footnote w:id="4">
    <w:p w14:paraId="6FE84003" w14:textId="77777777" w:rsidR="0042449E" w:rsidRDefault="0042449E" w:rsidP="00424CE9">
      <w:pPr>
        <w:pStyle w:val="FootnoteText"/>
      </w:pPr>
      <w:r>
        <w:rPr>
          <w:rStyle w:val="FootnoteReference"/>
        </w:rPr>
        <w:footnoteRef/>
      </w:r>
      <w:r>
        <w:t xml:space="preserve"> Although the employment-to-population ratio is not required in the spreadsheet, this indicator might be needed for some calculations to arrive at information required by the spreadsheet, as is the case in this example.</w:t>
      </w:r>
    </w:p>
  </w:footnote>
  <w:footnote w:id="5">
    <w:p w14:paraId="409081D6" w14:textId="77777777" w:rsidR="0042449E" w:rsidRDefault="0042449E" w:rsidP="006E0711">
      <w:pPr>
        <w:pStyle w:val="FootnoteText"/>
      </w:pPr>
      <w:r>
        <w:rPr>
          <w:rStyle w:val="FootnoteReference"/>
        </w:rPr>
        <w:footnoteRef/>
      </w:r>
      <w:r>
        <w:t xml:space="preserve"> This rate includes people who are available for work as well as those who are </w:t>
      </w:r>
      <w:proofErr w:type="gramStart"/>
      <w:r>
        <w:t>actually working</w:t>
      </w:r>
      <w:proofErr w:type="gram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9089E" w14:textId="742969A4" w:rsidR="0042449E" w:rsidRPr="00083BA6" w:rsidRDefault="00AF34BC" w:rsidP="00A55812">
    <w:pPr>
      <w:pStyle w:val="Header"/>
    </w:pPr>
    <w:r>
      <w:rPr>
        <w:noProof/>
      </w:rPr>
      <mc:AlternateContent>
        <mc:Choice Requires="wps">
          <w:drawing>
            <wp:anchor distT="45720" distB="45720" distL="114300" distR="114300" simplePos="0" relativeHeight="251794432" behindDoc="0" locked="0" layoutInCell="1" allowOverlap="1" wp14:anchorId="73C6A37F" wp14:editId="267B4722">
              <wp:simplePos x="0" y="0"/>
              <wp:positionH relativeFrom="column">
                <wp:posOffset>-923925</wp:posOffset>
              </wp:positionH>
              <wp:positionV relativeFrom="paragraph">
                <wp:posOffset>-876300</wp:posOffset>
              </wp:positionV>
              <wp:extent cx="7810500" cy="158115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81150"/>
                      </a:xfrm>
                      <a:prstGeom prst="rect">
                        <a:avLst/>
                      </a:prstGeom>
                      <a:solidFill>
                        <a:schemeClr val="bg1">
                          <a:lumMod val="50000"/>
                        </a:schemeClr>
                      </a:solidFill>
                      <a:ln w="9525">
                        <a:noFill/>
                        <a:miter lim="800000"/>
                        <a:headEnd/>
                        <a:tailEnd/>
                      </a:ln>
                    </wps:spPr>
                    <wps:txbx>
                      <w:txbxContent>
                        <w:p w14:paraId="77C23D33" w14:textId="77777777" w:rsidR="00AF34BC" w:rsidRPr="00673090" w:rsidRDefault="00AF34BC" w:rsidP="00AF34BC">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71B2D1D9" w14:textId="209ABB84" w:rsidR="00AF34BC" w:rsidRPr="00673090" w:rsidRDefault="00AF34BC" w:rsidP="00AF34BC">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6A37F" id="_x0000_t202" coordsize="21600,21600" o:spt="202" path="m,l,21600r21600,l21600,xe">
              <v:stroke joinstyle="miter"/>
              <v:path gradientshapeok="t" o:connecttype="rect"/>
            </v:shapetype>
            <v:shape id="Text Box 2" o:spid="_x0000_s1028" type="#_x0000_t202" style="position:absolute;margin-left:-72.75pt;margin-top:-69pt;width:615pt;height:12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" fillcolor="#7f7f7f [1612]" stroked="f">
              <v:textbox inset=",14.4pt,36pt">
                <w:txbxContent>
                  <w:p w14:paraId="77C23D33" w14:textId="77777777" w:rsidR="00AF34BC" w:rsidRPr="00673090" w:rsidRDefault="00AF34BC" w:rsidP="00AF34BC">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71B2D1D9" w14:textId="209ABB84" w:rsidR="00AF34BC" w:rsidRPr="00673090" w:rsidRDefault="00AF34BC" w:rsidP="00AF34BC">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F920" w14:textId="7DCC5537" w:rsidR="0042449E" w:rsidRDefault="0042449E">
    <w:pPr>
      <w:pStyle w:val="Header"/>
    </w:pPr>
    <w:r>
      <w:rPr>
        <w:noProof/>
      </w:rPr>
      <mc:AlternateContent>
        <mc:Choice Requires="wps">
          <w:drawing>
            <wp:anchor distT="45720" distB="45720" distL="114300" distR="114300" simplePos="0" relativeHeight="251751424" behindDoc="0" locked="0" layoutInCell="1" allowOverlap="1" wp14:anchorId="22EE1F2F" wp14:editId="242F1FD3">
              <wp:simplePos x="0" y="0"/>
              <wp:positionH relativeFrom="column">
                <wp:posOffset>-923925</wp:posOffset>
              </wp:positionH>
              <wp:positionV relativeFrom="paragraph">
                <wp:posOffset>-876300</wp:posOffset>
              </wp:positionV>
              <wp:extent cx="7810500" cy="158115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81150"/>
                      </a:xfrm>
                      <a:prstGeom prst="rect">
                        <a:avLst/>
                      </a:prstGeom>
                      <a:solidFill>
                        <a:schemeClr val="bg1">
                          <a:lumMod val="50000"/>
                        </a:schemeClr>
                      </a:solidFill>
                      <a:ln w="9525">
                        <a:noFill/>
                        <a:miter lim="800000"/>
                        <a:headEnd/>
                        <a:tailEnd/>
                      </a:ln>
                    </wps:spPr>
                    <wps:txbx>
                      <w:txbxContent>
                        <w:p w14:paraId="5605782E" w14:textId="77777777" w:rsidR="0042449E" w:rsidRPr="00673090" w:rsidRDefault="0042449E" w:rsidP="00B2647D">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2AE06696" w14:textId="711AAF43" w:rsidR="0042449E" w:rsidRPr="00673090" w:rsidRDefault="0042449E" w:rsidP="00B2647D">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2EE1F2F" id="_x0000_t202" coordsize="21600,21600" o:spt="202" path="m,l,21600r21600,l21600,xe">
              <v:stroke joinstyle="miter"/>
              <v:path gradientshapeok="t" o:connecttype="rect"/>
            </v:shapetype>
            <v:shape id="_x0000_s1029" type="#_x0000_t202" style="position:absolute;margin-left:-72.75pt;margin-top:-69pt;width:615pt;height:124.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" fillcolor="#7f7f7f [1612]" stroked="f">
              <v:textbox inset=",14.4pt,36pt">
                <w:txbxContent>
                  <w:p w14:paraId="5605782E" w14:textId="77777777" w:rsidR="0042449E" w:rsidRPr="00673090" w:rsidRDefault="0042449E" w:rsidP="00B2647D">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2AE06696" w14:textId="711AAF43" w:rsidR="0042449E" w:rsidRPr="00673090" w:rsidRDefault="0042449E" w:rsidP="00B2647D">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08DD" w14:textId="77777777" w:rsidR="0042449E" w:rsidRPr="00083BA6" w:rsidRDefault="0042449E" w:rsidP="00A55812">
    <w:pPr>
      <w:pStyle w:val="Header"/>
    </w:pPr>
    <w:r>
      <w:rPr>
        <w:noProof/>
      </w:rPr>
      <mc:AlternateContent>
        <mc:Choice Requires="wps">
          <w:drawing>
            <wp:anchor distT="45720" distB="45720" distL="114300" distR="114300" simplePos="0" relativeHeight="251761664" behindDoc="0" locked="0" layoutInCell="1" allowOverlap="1" wp14:anchorId="4856FBC6" wp14:editId="4C05AD93">
              <wp:simplePos x="0" y="0"/>
              <wp:positionH relativeFrom="column">
                <wp:posOffset>-923925</wp:posOffset>
              </wp:positionH>
              <wp:positionV relativeFrom="paragraph">
                <wp:posOffset>-876300</wp:posOffset>
              </wp:positionV>
              <wp:extent cx="7810500" cy="15811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81150"/>
                      </a:xfrm>
                      <a:prstGeom prst="rect">
                        <a:avLst/>
                      </a:prstGeom>
                      <a:solidFill>
                        <a:schemeClr val="bg1">
                          <a:lumMod val="50000"/>
                        </a:schemeClr>
                      </a:solidFill>
                      <a:ln w="9525">
                        <a:noFill/>
                        <a:miter lim="800000"/>
                        <a:headEnd/>
                        <a:tailEnd/>
                      </a:ln>
                    </wps:spPr>
                    <wps:txbx>
                      <w:txbxContent>
                        <w:p w14:paraId="542C3740" w14:textId="77777777" w:rsidR="0042449E" w:rsidRPr="00673090" w:rsidRDefault="0042449E" w:rsidP="002D5BE8">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F506499" w14:textId="27C29108" w:rsidR="0042449E" w:rsidRPr="00673090" w:rsidRDefault="0042449E" w:rsidP="002D5BE8">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 xml:space="preserve">Templates </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856FBC6" id="_x0000_t202" coordsize="21600,21600" o:spt="202" path="m,l,21600r21600,l21600,xe">
              <v:stroke joinstyle="miter"/>
              <v:path gradientshapeok="t" o:connecttype="rect"/>
            </v:shapetype>
            <v:shape id="_x0000_s1030" type="#_x0000_t202" style="position:absolute;margin-left:-72.75pt;margin-top:-69pt;width:615pt;height:124.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" fillcolor="#7f7f7f [1612]" stroked="f">
              <v:textbox inset=",14.4pt,36pt">
                <w:txbxContent>
                  <w:p w14:paraId="542C3740" w14:textId="77777777" w:rsidR="0042449E" w:rsidRPr="00673090" w:rsidRDefault="0042449E" w:rsidP="002D5BE8">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F506499" w14:textId="27C29108" w:rsidR="0042449E" w:rsidRPr="00673090" w:rsidRDefault="0042449E" w:rsidP="002D5BE8">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 xml:space="preserve">Templates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B39E" w14:textId="359D6E85" w:rsidR="0042449E" w:rsidRPr="00083BA6" w:rsidRDefault="00AF34BC" w:rsidP="00A55812">
    <w:pPr>
      <w:pStyle w:val="Header"/>
    </w:pPr>
    <w:r>
      <w:rPr>
        <w:noProof/>
      </w:rPr>
      <mc:AlternateContent>
        <mc:Choice Requires="wps">
          <w:drawing>
            <wp:anchor distT="45720" distB="45720" distL="114300" distR="114300" simplePos="0" relativeHeight="251798528" behindDoc="0" locked="0" layoutInCell="1" allowOverlap="1" wp14:anchorId="73A5C0DA" wp14:editId="38E4518C">
              <wp:simplePos x="0" y="0"/>
              <wp:positionH relativeFrom="column">
                <wp:posOffset>-927735</wp:posOffset>
              </wp:positionH>
              <wp:positionV relativeFrom="paragraph">
                <wp:posOffset>-873760</wp:posOffset>
              </wp:positionV>
              <wp:extent cx="10058400" cy="1506071"/>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506071"/>
                      </a:xfrm>
                      <a:prstGeom prst="rect">
                        <a:avLst/>
                      </a:prstGeom>
                      <a:solidFill>
                        <a:schemeClr val="bg1">
                          <a:lumMod val="50000"/>
                        </a:schemeClr>
                      </a:solidFill>
                      <a:ln w="9525">
                        <a:noFill/>
                        <a:miter lim="800000"/>
                        <a:headEnd/>
                        <a:tailEnd/>
                      </a:ln>
                    </wps:spPr>
                    <wps:txbx>
                      <w:txbxContent>
                        <w:p w14:paraId="55FF4E34" w14:textId="77777777" w:rsidR="00AF34BC" w:rsidRPr="00673090" w:rsidRDefault="00AF34BC" w:rsidP="00AF34BC">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E67F7E2" w14:textId="40C8C42C" w:rsidR="00AF34BC" w:rsidRPr="00673090" w:rsidRDefault="00AF34BC" w:rsidP="00AF34BC">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 xml:space="preserve">Templates </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A5C0DA" id="_x0000_t202" coordsize="21600,21600" o:spt="202" path="m,l,21600r21600,l21600,xe">
              <v:stroke joinstyle="miter"/>
              <v:path gradientshapeok="t" o:connecttype="rect"/>
            </v:shapetype>
            <v:shape id="_x0000_s1031" type="#_x0000_t202" style="position:absolute;margin-left:-73.05pt;margin-top:-68.8pt;width:11in;height:118.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" fillcolor="#7f7f7f [1612]" stroked="f">
              <v:textbox inset=",14.4pt,36pt">
                <w:txbxContent>
                  <w:p w14:paraId="55FF4E34" w14:textId="77777777" w:rsidR="00AF34BC" w:rsidRPr="00673090" w:rsidRDefault="00AF34BC" w:rsidP="00AF34BC">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E67F7E2" w14:textId="40C8C42C" w:rsidR="00AF34BC" w:rsidRPr="00673090" w:rsidRDefault="00AF34BC" w:rsidP="00AF34BC">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 xml:space="preserve">Templates </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592B" w14:textId="77777777" w:rsidR="0042449E" w:rsidRPr="00083BA6" w:rsidRDefault="0042449E" w:rsidP="00A55812">
    <w:pPr>
      <w:pStyle w:val="Header"/>
    </w:pPr>
    <w:r>
      <w:rPr>
        <w:noProof/>
      </w:rPr>
      <mc:AlternateContent>
        <mc:Choice Requires="wps">
          <w:drawing>
            <wp:anchor distT="45720" distB="45720" distL="114300" distR="114300" simplePos="0" relativeHeight="251753472" behindDoc="0" locked="0" layoutInCell="1" allowOverlap="1" wp14:anchorId="738BAF25" wp14:editId="50CB0731">
              <wp:simplePos x="0" y="0"/>
              <wp:positionH relativeFrom="column">
                <wp:posOffset>-923925</wp:posOffset>
              </wp:positionH>
              <wp:positionV relativeFrom="paragraph">
                <wp:posOffset>-876300</wp:posOffset>
              </wp:positionV>
              <wp:extent cx="7810500" cy="158115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81150"/>
                      </a:xfrm>
                      <a:prstGeom prst="rect">
                        <a:avLst/>
                      </a:prstGeom>
                      <a:solidFill>
                        <a:schemeClr val="bg1">
                          <a:lumMod val="50000"/>
                        </a:schemeClr>
                      </a:solidFill>
                      <a:ln w="9525">
                        <a:noFill/>
                        <a:miter lim="800000"/>
                        <a:headEnd/>
                        <a:tailEnd/>
                      </a:ln>
                    </wps:spPr>
                    <wps:txbx>
                      <w:txbxContent>
                        <w:p w14:paraId="4D988DA3" w14:textId="77777777" w:rsidR="0042449E" w:rsidRPr="00673090" w:rsidRDefault="0042449E" w:rsidP="002D5BE8">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707E8A3E" w14:textId="2157CFBA" w:rsidR="0042449E" w:rsidRPr="00673090" w:rsidRDefault="0042449E" w:rsidP="002D5BE8">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8BAF25" id="_x0000_t202" coordsize="21600,21600" o:spt="202" path="m,l,21600r21600,l21600,xe">
              <v:stroke joinstyle="miter"/>
              <v:path gradientshapeok="t" o:connecttype="rect"/>
            </v:shapetype>
            <v:shape id="_x0000_s1032" type="#_x0000_t202" style="position:absolute;margin-left:-72.75pt;margin-top:-69pt;width:615pt;height:124.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" fillcolor="#7f7f7f [1612]" stroked="f">
              <v:textbox inset=",14.4pt,36pt">
                <w:txbxContent>
                  <w:p w14:paraId="4D988DA3" w14:textId="77777777" w:rsidR="0042449E" w:rsidRPr="00673090" w:rsidRDefault="0042449E" w:rsidP="002D5BE8">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707E8A3E" w14:textId="2157CFBA" w:rsidR="0042449E" w:rsidRPr="00673090" w:rsidRDefault="0042449E" w:rsidP="002D5BE8">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F07A" w14:textId="77777777" w:rsidR="0042449E" w:rsidRDefault="0042449E">
    <w:pPr>
      <w:pStyle w:val="Header"/>
    </w:pPr>
    <w:r>
      <w:rPr>
        <w:noProof/>
      </w:rPr>
      <mc:AlternateContent>
        <mc:Choice Requires="wps">
          <w:drawing>
            <wp:anchor distT="45720" distB="45720" distL="114300" distR="114300" simplePos="0" relativeHeight="251757568" behindDoc="0" locked="0" layoutInCell="1" allowOverlap="1" wp14:anchorId="362338FC" wp14:editId="51D1CA04">
              <wp:simplePos x="0" y="0"/>
              <wp:positionH relativeFrom="column">
                <wp:posOffset>-927847</wp:posOffset>
              </wp:positionH>
              <wp:positionV relativeFrom="paragraph">
                <wp:posOffset>-874059</wp:posOffset>
              </wp:positionV>
              <wp:extent cx="10058400" cy="15811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581150"/>
                      </a:xfrm>
                      <a:prstGeom prst="rect">
                        <a:avLst/>
                      </a:prstGeom>
                      <a:solidFill>
                        <a:schemeClr val="bg1">
                          <a:lumMod val="50000"/>
                        </a:schemeClr>
                      </a:solidFill>
                      <a:ln w="9525">
                        <a:noFill/>
                        <a:miter lim="800000"/>
                        <a:headEnd/>
                        <a:tailEnd/>
                      </a:ln>
                    </wps:spPr>
                    <wps:txbx>
                      <w:txbxContent>
                        <w:p w14:paraId="1AB5547D" w14:textId="77777777" w:rsidR="0042449E" w:rsidRPr="00673090" w:rsidRDefault="0042449E" w:rsidP="00B2647D">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9770731" w14:textId="276679B5" w:rsidR="0042449E" w:rsidRPr="00673090" w:rsidRDefault="0042449E" w:rsidP="00B2647D">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62338FC" id="_x0000_t202" coordsize="21600,21600" o:spt="202" path="m,l,21600r21600,l21600,xe">
              <v:stroke joinstyle="miter"/>
              <v:path gradientshapeok="t" o:connecttype="rect"/>
            </v:shapetype>
            <v:shape id="_x0000_s1033" type="#_x0000_t202" style="position:absolute;margin-left:-73.05pt;margin-top:-68.8pt;width:11in;height:12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" fillcolor="#7f7f7f [1612]" stroked="f">
              <v:textbox inset=",14.4pt,36pt">
                <w:txbxContent>
                  <w:p w14:paraId="1AB5547D" w14:textId="77777777" w:rsidR="0042449E" w:rsidRPr="00673090" w:rsidRDefault="0042449E" w:rsidP="00B2647D">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39770731" w14:textId="276679B5" w:rsidR="0042449E" w:rsidRPr="00673090" w:rsidRDefault="0042449E" w:rsidP="00B2647D">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8947" w14:textId="6A290AEB" w:rsidR="0042449E" w:rsidRPr="00083BA6" w:rsidRDefault="00D70FD3" w:rsidP="00A55812">
    <w:pPr>
      <w:pStyle w:val="Header"/>
    </w:pPr>
    <w:r>
      <w:rPr>
        <w:noProof/>
      </w:rPr>
      <mc:AlternateContent>
        <mc:Choice Requires="wps">
          <w:drawing>
            <wp:anchor distT="45720" distB="45720" distL="114300" distR="114300" simplePos="0" relativeHeight="251800576" behindDoc="0" locked="0" layoutInCell="1" allowOverlap="1" wp14:anchorId="4394C373" wp14:editId="3D1AFC47">
              <wp:simplePos x="0" y="0"/>
              <wp:positionH relativeFrom="column">
                <wp:posOffset>-741045</wp:posOffset>
              </wp:positionH>
              <wp:positionV relativeFrom="paragraph">
                <wp:posOffset>-876300</wp:posOffset>
              </wp:positionV>
              <wp:extent cx="7810500" cy="15811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81150"/>
                      </a:xfrm>
                      <a:prstGeom prst="rect">
                        <a:avLst/>
                      </a:prstGeom>
                      <a:solidFill>
                        <a:schemeClr val="bg1">
                          <a:lumMod val="50000"/>
                        </a:schemeClr>
                      </a:solidFill>
                      <a:ln w="9525">
                        <a:noFill/>
                        <a:miter lim="800000"/>
                        <a:headEnd/>
                        <a:tailEnd/>
                      </a:ln>
                    </wps:spPr>
                    <wps:txbx>
                      <w:txbxContent>
                        <w:p w14:paraId="003F2E56" w14:textId="77777777" w:rsidR="00D70FD3" w:rsidRPr="00673090" w:rsidRDefault="00D70FD3" w:rsidP="00D70FD3">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12E1593C" w14:textId="6B1889AC" w:rsidR="00D70FD3" w:rsidRPr="00673090" w:rsidRDefault="00D70FD3" w:rsidP="00D70FD3">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wps:txbx>
                    <wps:bodyPr rot="0" vert="horz" wrap="square" lIns="91440" tIns="182880" rIns="45720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94C373" id="_x0000_t202" coordsize="21600,21600" o:spt="202" path="m,l,21600r21600,l21600,xe">
              <v:stroke joinstyle="miter"/>
              <v:path gradientshapeok="t" o:connecttype="rect"/>
            </v:shapetype>
            <v:shape id="_x0000_s1034" type="#_x0000_t202" style="position:absolute;margin-left:-58.35pt;margin-top:-69pt;width:615pt;height:124.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" fillcolor="#7f7f7f [1612]" stroked="f">
              <v:textbox inset=",14.4pt,36pt">
                <w:txbxContent>
                  <w:p w14:paraId="003F2E56" w14:textId="77777777" w:rsidR="00D70FD3" w:rsidRPr="00673090" w:rsidRDefault="00D70FD3" w:rsidP="00D70FD3">
                    <w:pPr>
                      <w:pStyle w:val="CoverTitle"/>
                      <w:spacing w:after="0" w:line="216" w:lineRule="auto"/>
                      <w:ind w:left="0"/>
                      <w:jc w:val="right"/>
                      <w:rPr>
                        <w:rFonts w:ascii="Calibri Light" w:hAnsi="Calibri Light"/>
                        <w:b w:val="0"/>
                        <w:color w:val="FFFFFF" w:themeColor="background1"/>
                        <w:sz w:val="20"/>
                        <w:szCs w:val="18"/>
                      </w:rPr>
                    </w:pPr>
                    <w:r w:rsidRPr="00673090">
                      <w:rPr>
                        <w:rFonts w:ascii="Calibri Light" w:hAnsi="Calibri Light"/>
                        <w:b w:val="0"/>
                        <w:color w:val="FFFFFF" w:themeColor="background1"/>
                        <w:sz w:val="20"/>
                        <w:szCs w:val="18"/>
                      </w:rPr>
                      <w:t>MANUAL FOR COUNTRY-LEVEL NUTRITION ADVOCACY USING</w:t>
                    </w:r>
                    <w:r>
                      <w:rPr>
                        <w:rFonts w:ascii="Calibri Light" w:hAnsi="Calibri Light"/>
                        <w:b w:val="0"/>
                        <w:color w:val="FFFFFF" w:themeColor="background1"/>
                        <w:sz w:val="20"/>
                        <w:szCs w:val="18"/>
                      </w:rPr>
                      <w:t xml:space="preserve"> PROFILES AND NUTRITION COSTING</w:t>
                    </w:r>
                    <w:r w:rsidRPr="00673090">
                      <w:rPr>
                        <w:rFonts w:ascii="Calibri Light" w:hAnsi="Calibri Light"/>
                        <w:b w:val="0"/>
                        <w:color w:val="FFFFFF" w:themeColor="background1"/>
                        <w:sz w:val="20"/>
                        <w:szCs w:val="18"/>
                      </w:rPr>
                      <w:t xml:space="preserve">  </w:t>
                    </w:r>
                  </w:p>
                  <w:p w14:paraId="12E1593C" w14:textId="6B1889AC" w:rsidR="00D70FD3" w:rsidRPr="00673090" w:rsidRDefault="00D70FD3" w:rsidP="00D70FD3">
                    <w:pPr>
                      <w:pStyle w:val="CoverTitle"/>
                      <w:spacing w:after="0" w:line="216" w:lineRule="auto"/>
                      <w:ind w:left="0"/>
                      <w:jc w:val="right"/>
                      <w:rPr>
                        <w:rFonts w:ascii="Calibri Light" w:hAnsi="Calibri Light"/>
                        <w:b w:val="0"/>
                        <w:color w:val="FFFFFF" w:themeColor="background1"/>
                        <w:sz w:val="18"/>
                        <w:szCs w:val="18"/>
                      </w:rPr>
                    </w:pPr>
                    <w:r>
                      <w:rPr>
                        <w:rFonts w:ascii="Calibri Light" w:hAnsi="Calibri Light"/>
                        <w:b w:val="0"/>
                        <w:color w:val="FFFFFF" w:themeColor="background1"/>
                        <w:sz w:val="18"/>
                        <w:szCs w:val="18"/>
                      </w:rPr>
                      <w:t>Templates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04.5pt;height:281.25pt;visibility:visible" o:bullet="t">
        <v:imagedata r:id="rId1" o:title=""/>
      </v:shape>
    </w:pict>
  </w:numPicBullet>
  <w:abstractNum w:abstractNumId="0" w15:restartNumberingAfterBreak="0">
    <w:nsid w:val="FFFFFF83"/>
    <w:multiLevelType w:val="singleLevel"/>
    <w:tmpl w:val="65F8322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3386E29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D32458C"/>
    <w:lvl w:ilvl="0">
      <w:start w:val="1"/>
      <w:numFmt w:val="bullet"/>
      <w:pStyle w:val="Bullet1stLevel-Last"/>
      <w:lvlText w:val=""/>
      <w:lvlJc w:val="left"/>
      <w:pPr>
        <w:ind w:left="360" w:hanging="360"/>
      </w:pPr>
      <w:rPr>
        <w:rFonts w:ascii="Symbol" w:hAnsi="Symbol" w:hint="default"/>
        <w:b w:val="0"/>
        <w:i w:val="0"/>
        <w:color w:val="000000" w:themeColor="text1"/>
        <w:sz w:val="22"/>
      </w:rPr>
    </w:lvl>
  </w:abstractNum>
  <w:abstractNum w:abstractNumId="3" w15:restartNumberingAfterBreak="0">
    <w:nsid w:val="00527B52"/>
    <w:multiLevelType w:val="hybridMultilevel"/>
    <w:tmpl w:val="7F902978"/>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81FC5"/>
    <w:multiLevelType w:val="hybridMultilevel"/>
    <w:tmpl w:val="072A4D30"/>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22274"/>
    <w:multiLevelType w:val="hybridMultilevel"/>
    <w:tmpl w:val="5B3A128C"/>
    <w:lvl w:ilvl="0" w:tplc="06428000">
      <w:start w:val="1"/>
      <w:numFmt w:val="decimal"/>
      <w:pStyle w:val="TableNumbering"/>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B152A"/>
    <w:multiLevelType w:val="hybridMultilevel"/>
    <w:tmpl w:val="F2BE28C2"/>
    <w:lvl w:ilvl="0" w:tplc="7E98F676">
      <w:start w:val="1"/>
      <w:numFmt w:val="bullet"/>
      <w:lvlText w:val=""/>
      <w:lvlJc w:val="left"/>
      <w:pPr>
        <w:ind w:left="720" w:hanging="360"/>
      </w:pPr>
      <w:rPr>
        <w:rFonts w:ascii="Symbol" w:hAnsi="Symbol" w:hint="default"/>
        <w:b/>
        <w:color w:val="1F497D" w:themeColor="text2"/>
        <w:sz w:val="28"/>
      </w:rPr>
    </w:lvl>
    <w:lvl w:ilvl="1" w:tplc="E9306D44">
      <w:numFmt w:val="bullet"/>
      <w:lvlText w:val="•"/>
      <w:lvlJc w:val="left"/>
      <w:pPr>
        <w:ind w:left="1620" w:hanging="540"/>
      </w:pPr>
      <w:rPr>
        <w:rFonts w:ascii="Calibri" w:eastAsia="Times New Roman"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9662B"/>
    <w:multiLevelType w:val="hybridMultilevel"/>
    <w:tmpl w:val="1B0E6FA8"/>
    <w:lvl w:ilvl="0" w:tplc="E2D6EC28">
      <w:start w:val="1"/>
      <w:numFmt w:val="bullet"/>
      <w:pStyle w:val="Bullet-Example-table"/>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7568F"/>
    <w:multiLevelType w:val="hybridMultilevel"/>
    <w:tmpl w:val="D0503C5C"/>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9" w15:restartNumberingAfterBreak="0">
    <w:nsid w:val="0D6A5478"/>
    <w:multiLevelType w:val="hybridMultilevel"/>
    <w:tmpl w:val="AA46E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E48DD"/>
    <w:multiLevelType w:val="hybridMultilevel"/>
    <w:tmpl w:val="4E465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F24AE"/>
    <w:multiLevelType w:val="hybridMultilevel"/>
    <w:tmpl w:val="E830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D4CB4"/>
    <w:multiLevelType w:val="hybridMultilevel"/>
    <w:tmpl w:val="AD66A55A"/>
    <w:lvl w:ilvl="0" w:tplc="B6DCAF4E">
      <w:start w:val="4"/>
      <w:numFmt w:val="bullet"/>
      <w:lvlText w:val="-"/>
      <w:lvlJc w:val="left"/>
      <w:pPr>
        <w:ind w:left="540" w:hanging="360"/>
      </w:pPr>
      <w:rPr>
        <w:rFonts w:ascii="Calibri" w:hAnsi="Calibri" w:cs="Calibri"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51BFD"/>
    <w:multiLevelType w:val="hybridMultilevel"/>
    <w:tmpl w:val="EEBA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D3BB1"/>
    <w:multiLevelType w:val="hybridMultilevel"/>
    <w:tmpl w:val="7018B1F2"/>
    <w:lvl w:ilvl="0" w:tplc="B6DCAF4E">
      <w:start w:val="4"/>
      <w:numFmt w:val="bullet"/>
      <w:lvlText w:val="-"/>
      <w:lvlJc w:val="left"/>
      <w:pPr>
        <w:ind w:left="540" w:hanging="360"/>
      </w:pPr>
      <w:rPr>
        <w:rFonts w:ascii="Calibri" w:hAnsi="Calibri" w:cs="Calibri"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02659B"/>
    <w:multiLevelType w:val="hybridMultilevel"/>
    <w:tmpl w:val="53C8BA0C"/>
    <w:lvl w:ilvl="0" w:tplc="2BE41CD8">
      <w:start w:val="1"/>
      <w:numFmt w:val="decimal"/>
      <w:pStyle w:val="FAQ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B41AAE"/>
    <w:multiLevelType w:val="hybridMultilevel"/>
    <w:tmpl w:val="A12A3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030997"/>
    <w:multiLevelType w:val="hybridMultilevel"/>
    <w:tmpl w:val="3F089CC8"/>
    <w:lvl w:ilvl="0" w:tplc="B6DCAF4E">
      <w:start w:val="4"/>
      <w:numFmt w:val="bullet"/>
      <w:lvlText w:val="-"/>
      <w:lvlJc w:val="left"/>
      <w:pPr>
        <w:ind w:left="900" w:hanging="360"/>
      </w:pPr>
      <w:rPr>
        <w:rFonts w:ascii="Calibri" w:hAnsi="Calibri" w:cs="Calibri" w:hint="default"/>
        <w:b w:val="0"/>
        <w:i w:val="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A51497"/>
    <w:multiLevelType w:val="hybridMultilevel"/>
    <w:tmpl w:val="57DACDE8"/>
    <w:lvl w:ilvl="0" w:tplc="AA481B4A">
      <w:start w:val="1"/>
      <w:numFmt w:val="bullet"/>
      <w:lvlText w:val=""/>
      <w:lvlJc w:val="left"/>
      <w:pPr>
        <w:ind w:left="720" w:hanging="360"/>
      </w:pPr>
      <w:rPr>
        <w:rFonts w:ascii="Symbol" w:hAnsi="Symbol" w:hint="default"/>
        <w:b w:val="0"/>
        <w:i w:val="0"/>
        <w:color w:val="70AD47"/>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526E2"/>
    <w:multiLevelType w:val="hybridMultilevel"/>
    <w:tmpl w:val="E6ACEB2C"/>
    <w:lvl w:ilvl="0" w:tplc="76DC7372">
      <w:start w:val="1"/>
      <w:numFmt w:val="bullet"/>
      <w:lvlText w:val=""/>
      <w:lvlJc w:val="left"/>
      <w:pPr>
        <w:ind w:left="720" w:hanging="360"/>
      </w:pPr>
      <w:rPr>
        <w:rFonts w:ascii="Symbol" w:hAnsi="Symbol" w:hint="default"/>
        <w:b/>
        <w:color w:val="C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4359EE"/>
    <w:multiLevelType w:val="hybridMultilevel"/>
    <w:tmpl w:val="9448F8EC"/>
    <w:lvl w:ilvl="0" w:tplc="26C0DAA0">
      <w:start w:val="1"/>
      <w:numFmt w:val="bullet"/>
      <w:lvlText w:val="–"/>
      <w:lvlJc w:val="left"/>
      <w:pPr>
        <w:ind w:left="5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359F6"/>
    <w:multiLevelType w:val="hybridMultilevel"/>
    <w:tmpl w:val="7A34A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6A29F9"/>
    <w:multiLevelType w:val="hybridMultilevel"/>
    <w:tmpl w:val="0094800C"/>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3" w15:restartNumberingAfterBreak="0">
    <w:nsid w:val="255851D2"/>
    <w:multiLevelType w:val="hybridMultilevel"/>
    <w:tmpl w:val="EBD27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463146"/>
    <w:multiLevelType w:val="hybridMultilevel"/>
    <w:tmpl w:val="043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6312C9"/>
    <w:multiLevelType w:val="hybridMultilevel"/>
    <w:tmpl w:val="9F002F60"/>
    <w:lvl w:ilvl="0" w:tplc="E5DCD78E">
      <w:start w:val="1"/>
      <w:numFmt w:val="bullet"/>
      <w:lvlText w:val="•"/>
      <w:lvlJc w:val="left"/>
      <w:pPr>
        <w:tabs>
          <w:tab w:val="num" w:pos="720"/>
        </w:tabs>
        <w:ind w:left="720" w:hanging="360"/>
      </w:pPr>
      <w:rPr>
        <w:rFonts w:ascii="Arial" w:hAnsi="Arial" w:hint="default"/>
      </w:rPr>
    </w:lvl>
    <w:lvl w:ilvl="1" w:tplc="0256D988" w:tentative="1">
      <w:start w:val="1"/>
      <w:numFmt w:val="bullet"/>
      <w:lvlText w:val="•"/>
      <w:lvlJc w:val="left"/>
      <w:pPr>
        <w:tabs>
          <w:tab w:val="num" w:pos="1440"/>
        </w:tabs>
        <w:ind w:left="1440" w:hanging="360"/>
      </w:pPr>
      <w:rPr>
        <w:rFonts w:ascii="Arial" w:hAnsi="Arial" w:hint="default"/>
      </w:rPr>
    </w:lvl>
    <w:lvl w:ilvl="2" w:tplc="F99807F8" w:tentative="1">
      <w:start w:val="1"/>
      <w:numFmt w:val="bullet"/>
      <w:lvlText w:val="•"/>
      <w:lvlJc w:val="left"/>
      <w:pPr>
        <w:tabs>
          <w:tab w:val="num" w:pos="2160"/>
        </w:tabs>
        <w:ind w:left="2160" w:hanging="360"/>
      </w:pPr>
      <w:rPr>
        <w:rFonts w:ascii="Arial" w:hAnsi="Arial" w:hint="default"/>
      </w:rPr>
    </w:lvl>
    <w:lvl w:ilvl="3" w:tplc="1E5E80A0" w:tentative="1">
      <w:start w:val="1"/>
      <w:numFmt w:val="bullet"/>
      <w:lvlText w:val="•"/>
      <w:lvlJc w:val="left"/>
      <w:pPr>
        <w:tabs>
          <w:tab w:val="num" w:pos="2880"/>
        </w:tabs>
        <w:ind w:left="2880" w:hanging="360"/>
      </w:pPr>
      <w:rPr>
        <w:rFonts w:ascii="Arial" w:hAnsi="Arial" w:hint="default"/>
      </w:rPr>
    </w:lvl>
    <w:lvl w:ilvl="4" w:tplc="031CB412" w:tentative="1">
      <w:start w:val="1"/>
      <w:numFmt w:val="bullet"/>
      <w:lvlText w:val="•"/>
      <w:lvlJc w:val="left"/>
      <w:pPr>
        <w:tabs>
          <w:tab w:val="num" w:pos="3600"/>
        </w:tabs>
        <w:ind w:left="3600" w:hanging="360"/>
      </w:pPr>
      <w:rPr>
        <w:rFonts w:ascii="Arial" w:hAnsi="Arial" w:hint="default"/>
      </w:rPr>
    </w:lvl>
    <w:lvl w:ilvl="5" w:tplc="C6AC5B12" w:tentative="1">
      <w:start w:val="1"/>
      <w:numFmt w:val="bullet"/>
      <w:lvlText w:val="•"/>
      <w:lvlJc w:val="left"/>
      <w:pPr>
        <w:tabs>
          <w:tab w:val="num" w:pos="4320"/>
        </w:tabs>
        <w:ind w:left="4320" w:hanging="360"/>
      </w:pPr>
      <w:rPr>
        <w:rFonts w:ascii="Arial" w:hAnsi="Arial" w:hint="default"/>
      </w:rPr>
    </w:lvl>
    <w:lvl w:ilvl="6" w:tplc="4A8648FE" w:tentative="1">
      <w:start w:val="1"/>
      <w:numFmt w:val="bullet"/>
      <w:lvlText w:val="•"/>
      <w:lvlJc w:val="left"/>
      <w:pPr>
        <w:tabs>
          <w:tab w:val="num" w:pos="5040"/>
        </w:tabs>
        <w:ind w:left="5040" w:hanging="360"/>
      </w:pPr>
      <w:rPr>
        <w:rFonts w:ascii="Arial" w:hAnsi="Arial" w:hint="default"/>
      </w:rPr>
    </w:lvl>
    <w:lvl w:ilvl="7" w:tplc="BC88594E" w:tentative="1">
      <w:start w:val="1"/>
      <w:numFmt w:val="bullet"/>
      <w:lvlText w:val="•"/>
      <w:lvlJc w:val="left"/>
      <w:pPr>
        <w:tabs>
          <w:tab w:val="num" w:pos="5760"/>
        </w:tabs>
        <w:ind w:left="5760" w:hanging="360"/>
      </w:pPr>
      <w:rPr>
        <w:rFonts w:ascii="Arial" w:hAnsi="Arial" w:hint="default"/>
      </w:rPr>
    </w:lvl>
    <w:lvl w:ilvl="8" w:tplc="86AC13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9D46CD2"/>
    <w:multiLevelType w:val="hybridMultilevel"/>
    <w:tmpl w:val="280A8FB4"/>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A36802"/>
    <w:multiLevelType w:val="hybridMultilevel"/>
    <w:tmpl w:val="AAA06088"/>
    <w:lvl w:ilvl="0" w:tplc="B7EA156E">
      <w:start w:val="1"/>
      <w:numFmt w:val="bullet"/>
      <w:pStyle w:val="Bullets"/>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7725F8"/>
    <w:multiLevelType w:val="hybridMultilevel"/>
    <w:tmpl w:val="66FEA7D2"/>
    <w:lvl w:ilvl="0" w:tplc="9D52F42E">
      <w:start w:val="1"/>
      <w:numFmt w:val="bullet"/>
      <w:pStyle w:val="Tablebullets"/>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9E439D"/>
    <w:multiLevelType w:val="hybridMultilevel"/>
    <w:tmpl w:val="5AC6B6EA"/>
    <w:lvl w:ilvl="0" w:tplc="4C1E7C52">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424606"/>
    <w:multiLevelType w:val="hybridMultilevel"/>
    <w:tmpl w:val="547A513C"/>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3A3531"/>
    <w:multiLevelType w:val="hybridMultilevel"/>
    <w:tmpl w:val="A7DE75B0"/>
    <w:lvl w:ilvl="0" w:tplc="05608614">
      <w:start w:val="1"/>
      <w:numFmt w:val="bullet"/>
      <w:lvlText w:val=""/>
      <w:lvlJc w:val="left"/>
      <w:pPr>
        <w:ind w:left="797" w:hanging="360"/>
      </w:pPr>
      <w:rPr>
        <w:rFonts w:ascii="Symbol" w:hAnsi="Symbol" w:hint="default"/>
        <w:sz w:val="22"/>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2" w15:restartNumberingAfterBreak="0">
    <w:nsid w:val="3168118E"/>
    <w:multiLevelType w:val="hybridMultilevel"/>
    <w:tmpl w:val="78A24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6D731D"/>
    <w:multiLevelType w:val="hybridMultilevel"/>
    <w:tmpl w:val="FA9CF4AA"/>
    <w:lvl w:ilvl="0" w:tplc="6930C288">
      <w:start w:val="1"/>
      <w:numFmt w:val="bullet"/>
      <w:lvlText w:val=""/>
      <w:lvlJc w:val="left"/>
      <w:pPr>
        <w:ind w:left="720" w:hanging="360"/>
      </w:pPr>
      <w:rPr>
        <w:rFonts w:ascii="Symbol" w:hAnsi="Symbol" w:hint="default"/>
        <w:b w:val="0"/>
        <w:i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942475"/>
    <w:multiLevelType w:val="hybridMultilevel"/>
    <w:tmpl w:val="881ADACE"/>
    <w:lvl w:ilvl="0" w:tplc="8A568144">
      <w:start w:val="1"/>
      <w:numFmt w:val="bullet"/>
      <w:lvlText w:val=""/>
      <w:lvlJc w:val="left"/>
      <w:pPr>
        <w:ind w:left="720" w:hanging="360"/>
      </w:pPr>
      <w:rPr>
        <w:rFonts w:ascii="Symbol" w:hAnsi="Symbol" w:hint="default"/>
        <w:b w:val="0"/>
        <w:i w:val="0"/>
        <w:color w:val="70AD47"/>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9002B8"/>
    <w:multiLevelType w:val="hybridMultilevel"/>
    <w:tmpl w:val="1D140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7712FCA"/>
    <w:multiLevelType w:val="hybridMultilevel"/>
    <w:tmpl w:val="26CCD92A"/>
    <w:lvl w:ilvl="0" w:tplc="26C0DAA0">
      <w:start w:val="1"/>
      <w:numFmt w:val="bullet"/>
      <w:lvlText w:val="–"/>
      <w:lvlJc w:val="left"/>
      <w:pPr>
        <w:ind w:left="5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6C58B5"/>
    <w:multiLevelType w:val="hybridMultilevel"/>
    <w:tmpl w:val="DF60003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8" w15:restartNumberingAfterBreak="0">
    <w:nsid w:val="38C23253"/>
    <w:multiLevelType w:val="hybridMultilevel"/>
    <w:tmpl w:val="C8781F52"/>
    <w:lvl w:ilvl="0" w:tplc="04090001">
      <w:start w:val="1"/>
      <w:numFmt w:val="bullet"/>
      <w:lvlText w:val=""/>
      <w:lvlJc w:val="left"/>
      <w:pPr>
        <w:tabs>
          <w:tab w:val="num" w:pos="1080"/>
        </w:tabs>
        <w:ind w:left="1080" w:hanging="360"/>
      </w:pPr>
      <w:rPr>
        <w:rFonts w:ascii="Symbol" w:hAnsi="Symbol" w:hint="default"/>
      </w:rPr>
    </w:lvl>
    <w:lvl w:ilvl="1" w:tplc="04D6C6BC">
      <w:start w:val="2"/>
      <w:numFmt w:val="decimal"/>
      <w:lvlText w:val="%2."/>
      <w:lvlJc w:val="left"/>
      <w:pPr>
        <w:tabs>
          <w:tab w:val="num" w:pos="1800"/>
        </w:tabs>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3A344F28" w:tentative="1">
      <w:start w:val="1"/>
      <w:numFmt w:val="bullet"/>
      <w:lvlText w:val="•"/>
      <w:lvlJc w:val="left"/>
      <w:pPr>
        <w:tabs>
          <w:tab w:val="num" w:pos="3240"/>
        </w:tabs>
        <w:ind w:left="3240" w:hanging="360"/>
      </w:pPr>
      <w:rPr>
        <w:rFonts w:ascii="Times" w:hAnsi="Times" w:hint="default"/>
      </w:rPr>
    </w:lvl>
    <w:lvl w:ilvl="4" w:tplc="3848779C" w:tentative="1">
      <w:start w:val="1"/>
      <w:numFmt w:val="bullet"/>
      <w:lvlText w:val="•"/>
      <w:lvlJc w:val="left"/>
      <w:pPr>
        <w:tabs>
          <w:tab w:val="num" w:pos="3960"/>
        </w:tabs>
        <w:ind w:left="3960" w:hanging="360"/>
      </w:pPr>
      <w:rPr>
        <w:rFonts w:ascii="Times" w:hAnsi="Times" w:hint="default"/>
      </w:rPr>
    </w:lvl>
    <w:lvl w:ilvl="5" w:tplc="FE7C7F72" w:tentative="1">
      <w:start w:val="1"/>
      <w:numFmt w:val="bullet"/>
      <w:lvlText w:val="•"/>
      <w:lvlJc w:val="left"/>
      <w:pPr>
        <w:tabs>
          <w:tab w:val="num" w:pos="4680"/>
        </w:tabs>
        <w:ind w:left="4680" w:hanging="360"/>
      </w:pPr>
      <w:rPr>
        <w:rFonts w:ascii="Times" w:hAnsi="Times" w:hint="default"/>
      </w:rPr>
    </w:lvl>
    <w:lvl w:ilvl="6" w:tplc="C59EC530" w:tentative="1">
      <w:start w:val="1"/>
      <w:numFmt w:val="bullet"/>
      <w:lvlText w:val="•"/>
      <w:lvlJc w:val="left"/>
      <w:pPr>
        <w:tabs>
          <w:tab w:val="num" w:pos="5400"/>
        </w:tabs>
        <w:ind w:left="5400" w:hanging="360"/>
      </w:pPr>
      <w:rPr>
        <w:rFonts w:ascii="Times" w:hAnsi="Times" w:hint="default"/>
      </w:rPr>
    </w:lvl>
    <w:lvl w:ilvl="7" w:tplc="52C0F616" w:tentative="1">
      <w:start w:val="1"/>
      <w:numFmt w:val="bullet"/>
      <w:lvlText w:val="•"/>
      <w:lvlJc w:val="left"/>
      <w:pPr>
        <w:tabs>
          <w:tab w:val="num" w:pos="6120"/>
        </w:tabs>
        <w:ind w:left="6120" w:hanging="360"/>
      </w:pPr>
      <w:rPr>
        <w:rFonts w:ascii="Times" w:hAnsi="Times" w:hint="default"/>
      </w:rPr>
    </w:lvl>
    <w:lvl w:ilvl="8" w:tplc="6342705E" w:tentative="1">
      <w:start w:val="1"/>
      <w:numFmt w:val="bullet"/>
      <w:lvlText w:val="•"/>
      <w:lvlJc w:val="left"/>
      <w:pPr>
        <w:tabs>
          <w:tab w:val="num" w:pos="6840"/>
        </w:tabs>
        <w:ind w:left="6840" w:hanging="360"/>
      </w:pPr>
      <w:rPr>
        <w:rFonts w:ascii="Times" w:hAnsi="Times" w:hint="default"/>
      </w:rPr>
    </w:lvl>
  </w:abstractNum>
  <w:abstractNum w:abstractNumId="39" w15:restartNumberingAfterBreak="0">
    <w:nsid w:val="38E263F2"/>
    <w:multiLevelType w:val="hybridMultilevel"/>
    <w:tmpl w:val="2860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A705C9"/>
    <w:multiLevelType w:val="hybridMultilevel"/>
    <w:tmpl w:val="00B2280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7241F8"/>
    <w:multiLevelType w:val="hybridMultilevel"/>
    <w:tmpl w:val="0A584700"/>
    <w:lvl w:ilvl="0" w:tplc="B6DCAF4E">
      <w:start w:val="4"/>
      <w:numFmt w:val="bullet"/>
      <w:lvlText w:val="-"/>
      <w:lvlJc w:val="left"/>
      <w:pPr>
        <w:ind w:left="540" w:hanging="360"/>
      </w:pPr>
      <w:rPr>
        <w:rFonts w:ascii="Calibri" w:hAnsi="Calibri" w:cs="Calibri"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6D36B1"/>
    <w:multiLevelType w:val="hybridMultilevel"/>
    <w:tmpl w:val="D048F056"/>
    <w:lvl w:ilvl="0" w:tplc="4C1E7C52">
      <w:start w:val="1"/>
      <w:numFmt w:val="bullet"/>
      <w:lvlText w:val="o"/>
      <w:lvlJc w:val="left"/>
      <w:pPr>
        <w:ind w:left="720" w:hanging="360"/>
      </w:pPr>
      <w:rPr>
        <w:rFonts w:ascii="Courier New" w:hAnsi="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D8E3BE4"/>
    <w:multiLevelType w:val="hybridMultilevel"/>
    <w:tmpl w:val="C3FE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B20405"/>
    <w:multiLevelType w:val="hybridMultilevel"/>
    <w:tmpl w:val="4E3E334C"/>
    <w:lvl w:ilvl="0" w:tplc="315ACB2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DCD32C3"/>
    <w:multiLevelType w:val="hybridMultilevel"/>
    <w:tmpl w:val="49329200"/>
    <w:lvl w:ilvl="0" w:tplc="B33474D4">
      <w:start w:val="1"/>
      <w:numFmt w:val="bullet"/>
      <w:lvlText w:val=""/>
      <w:lvlJc w:val="left"/>
      <w:pPr>
        <w:ind w:left="720" w:hanging="360"/>
      </w:pPr>
      <w:rPr>
        <w:rFonts w:ascii="Symbol" w:hAnsi="Symbol" w:hint="default"/>
        <w:b/>
        <w:color w:val="1F497D" w:themeColor="text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DD1393"/>
    <w:multiLevelType w:val="hybridMultilevel"/>
    <w:tmpl w:val="52867580"/>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4A2F95"/>
    <w:multiLevelType w:val="hybridMultilevel"/>
    <w:tmpl w:val="46FCAAB2"/>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984E2B"/>
    <w:multiLevelType w:val="hybridMultilevel"/>
    <w:tmpl w:val="F8266AEC"/>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A94DD8"/>
    <w:multiLevelType w:val="hybridMultilevel"/>
    <w:tmpl w:val="DE946540"/>
    <w:lvl w:ilvl="0" w:tplc="0409000F">
      <w:start w:val="1"/>
      <w:numFmt w:val="decimal"/>
      <w:lvlText w:val="%1."/>
      <w:lvlJc w:val="left"/>
      <w:pPr>
        <w:ind w:left="720" w:hanging="360"/>
      </w:pPr>
    </w:lvl>
    <w:lvl w:ilvl="1" w:tplc="DB864712">
      <w:numFmt w:val="bullet"/>
      <w:lvlText w:val="•"/>
      <w:lvlJc w:val="left"/>
      <w:pPr>
        <w:ind w:left="1800" w:hanging="72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A05F84"/>
    <w:multiLevelType w:val="hybridMultilevel"/>
    <w:tmpl w:val="125231DA"/>
    <w:lvl w:ilvl="0" w:tplc="F5E88C90">
      <w:start w:val="1"/>
      <w:numFmt w:val="bullet"/>
      <w:lvlText w:val="–"/>
      <w:lvlJc w:val="left"/>
      <w:pPr>
        <w:ind w:left="5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F943AF"/>
    <w:multiLevelType w:val="hybridMultilevel"/>
    <w:tmpl w:val="0F663E84"/>
    <w:lvl w:ilvl="0" w:tplc="C50E41CC">
      <w:start w:val="1"/>
      <w:numFmt w:val="bullet"/>
      <w:pStyle w:val="BulletTable1stLevel"/>
      <w:lvlText w:val=""/>
      <w:lvlJc w:val="left"/>
      <w:pPr>
        <w:ind w:left="720" w:hanging="360"/>
      </w:pPr>
      <w:rPr>
        <w:rFonts w:ascii="Symbol" w:hAnsi="Symbol" w:hint="default"/>
        <w:b w:val="0"/>
        <w:i w:val="0"/>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D547AE"/>
    <w:multiLevelType w:val="hybridMultilevel"/>
    <w:tmpl w:val="441AE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6A1FCD"/>
    <w:multiLevelType w:val="hybridMultilevel"/>
    <w:tmpl w:val="A4D4C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A74641"/>
    <w:multiLevelType w:val="hybridMultilevel"/>
    <w:tmpl w:val="DC52AE7A"/>
    <w:lvl w:ilvl="0" w:tplc="4378AF96">
      <w:start w:val="1"/>
      <w:numFmt w:val="bullet"/>
      <w:lvlText w:val=""/>
      <w:lvlJc w:val="left"/>
      <w:pPr>
        <w:ind w:left="720" w:hanging="360"/>
      </w:pPr>
      <w:rPr>
        <w:rFonts w:ascii="Symbol" w:hAnsi="Symbol" w:hint="default"/>
        <w:b w:val="0"/>
        <w:i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D72B30"/>
    <w:multiLevelType w:val="multilevel"/>
    <w:tmpl w:val="BA98D09A"/>
    <w:lvl w:ilvl="0">
      <w:start w:val="1"/>
      <w:numFmt w:val="decimal"/>
      <w:lvlText w:val="%1"/>
      <w:lvlJc w:val="left"/>
      <w:pPr>
        <w:ind w:left="0" w:firstLine="0"/>
      </w:pPr>
      <w:rPr>
        <w:rFonts w:hint="default"/>
      </w:rPr>
    </w:lvl>
    <w:lvl w:ilvl="1">
      <w:start w:val="1"/>
      <w:numFmt w:val="decimal"/>
      <w:lvlRestart w:val="0"/>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501905D1"/>
    <w:multiLevelType w:val="hybridMultilevel"/>
    <w:tmpl w:val="5334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88717A"/>
    <w:multiLevelType w:val="hybridMultilevel"/>
    <w:tmpl w:val="4F06087A"/>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557699"/>
    <w:multiLevelType w:val="hybridMultilevel"/>
    <w:tmpl w:val="1A105BCC"/>
    <w:lvl w:ilvl="0" w:tplc="B6DCAF4E">
      <w:start w:val="4"/>
      <w:numFmt w:val="bullet"/>
      <w:lvlText w:val="-"/>
      <w:lvlJc w:val="left"/>
      <w:pPr>
        <w:ind w:left="540" w:hanging="360"/>
      </w:pPr>
      <w:rPr>
        <w:rFonts w:ascii="Calibri" w:hAnsi="Calibri" w:cs="Calibri"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A31AB4"/>
    <w:multiLevelType w:val="hybridMultilevel"/>
    <w:tmpl w:val="D95E6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326CB3"/>
    <w:multiLevelType w:val="hybridMultilevel"/>
    <w:tmpl w:val="DB1A2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667CE6"/>
    <w:multiLevelType w:val="hybridMultilevel"/>
    <w:tmpl w:val="A6687AFA"/>
    <w:lvl w:ilvl="0" w:tplc="04090001">
      <w:start w:val="1"/>
      <w:numFmt w:val="bullet"/>
      <w:lvlText w:val=""/>
      <w:lvlJc w:val="left"/>
      <w:pPr>
        <w:ind w:left="54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6A1C30"/>
    <w:multiLevelType w:val="hybridMultilevel"/>
    <w:tmpl w:val="12F462D8"/>
    <w:lvl w:ilvl="0" w:tplc="368CE66E">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3C1647"/>
    <w:multiLevelType w:val="hybridMultilevel"/>
    <w:tmpl w:val="CB5AC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562FD7"/>
    <w:multiLevelType w:val="hybridMultilevel"/>
    <w:tmpl w:val="1934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073062"/>
    <w:multiLevelType w:val="hybridMultilevel"/>
    <w:tmpl w:val="C270D254"/>
    <w:lvl w:ilvl="0" w:tplc="185498C2">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F0C1991"/>
    <w:multiLevelType w:val="hybridMultilevel"/>
    <w:tmpl w:val="0A5EF4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7" w15:restartNumberingAfterBreak="0">
    <w:nsid w:val="600F6FEC"/>
    <w:multiLevelType w:val="hybridMultilevel"/>
    <w:tmpl w:val="1C3A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AA17D2"/>
    <w:multiLevelType w:val="hybridMultilevel"/>
    <w:tmpl w:val="F5B83550"/>
    <w:lvl w:ilvl="0" w:tplc="BBDC91BA">
      <w:start w:val="1"/>
      <w:numFmt w:val="bullet"/>
      <w:pStyle w:val="Bullet2ndLevel"/>
      <w:lvlText w:val="o"/>
      <w:lvlJc w:val="left"/>
      <w:pPr>
        <w:ind w:left="936" w:hanging="360"/>
      </w:pPr>
      <w:rPr>
        <w:rFonts w:ascii="Courier New" w:hAnsi="Courier New" w:hint="default"/>
        <w:b w:val="0"/>
        <w:i w:val="0"/>
        <w:color w:val="4F81BD" w:themeColor="accen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327CD7"/>
    <w:multiLevelType w:val="hybridMultilevel"/>
    <w:tmpl w:val="8BCCBAC4"/>
    <w:lvl w:ilvl="0" w:tplc="A6F46B4A">
      <w:start w:val="1"/>
      <w:numFmt w:val="bullet"/>
      <w:pStyle w:val="Bullet1stLevel"/>
      <w:lvlText w:val=""/>
      <w:lvlJc w:val="left"/>
      <w:pPr>
        <w:ind w:left="720" w:hanging="360"/>
      </w:pPr>
      <w:rPr>
        <w:rFonts w:ascii="Symbol" w:hAnsi="Symbol" w:hint="default"/>
        <w:color w:val="000000" w:themeColor="text1"/>
        <w:sz w:val="22"/>
        <w:u w:color="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862C2A"/>
    <w:multiLevelType w:val="hybridMultilevel"/>
    <w:tmpl w:val="D174CC12"/>
    <w:lvl w:ilvl="0" w:tplc="D42A9208">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1" w15:restartNumberingAfterBreak="0">
    <w:nsid w:val="62B9316A"/>
    <w:multiLevelType w:val="hybridMultilevel"/>
    <w:tmpl w:val="F17CB600"/>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676C16"/>
    <w:multiLevelType w:val="hybridMultilevel"/>
    <w:tmpl w:val="ABB6F858"/>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8D70FB"/>
    <w:multiLevelType w:val="hybridMultilevel"/>
    <w:tmpl w:val="18840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B151EC"/>
    <w:multiLevelType w:val="hybridMultilevel"/>
    <w:tmpl w:val="CFE4D5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6B834507"/>
    <w:multiLevelType w:val="hybridMultilevel"/>
    <w:tmpl w:val="C00C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EB6F87"/>
    <w:multiLevelType w:val="hybridMultilevel"/>
    <w:tmpl w:val="C6BE2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F4D3A6A"/>
    <w:multiLevelType w:val="hybridMultilevel"/>
    <w:tmpl w:val="4768AF18"/>
    <w:lvl w:ilvl="0" w:tplc="5070632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A5541F"/>
    <w:multiLevelType w:val="hybridMultilevel"/>
    <w:tmpl w:val="12A4A43C"/>
    <w:lvl w:ilvl="0" w:tplc="1E1EC600">
      <w:start w:val="1"/>
      <w:numFmt w:val="bullet"/>
      <w:pStyle w:val="TextBoxBullets12"/>
      <w:lvlText w:val=""/>
      <w:lvlJc w:val="left"/>
      <w:pPr>
        <w:ind w:left="720" w:hanging="360"/>
      </w:pPr>
      <w:rPr>
        <w:rFonts w:ascii="Symbol" w:hAnsi="Symbol" w:hint="default"/>
        <w:b w:val="0"/>
        <w:i w:val="0"/>
        <w:color w:val="4F81BD" w:themeColor="accen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E20083"/>
    <w:multiLevelType w:val="hybridMultilevel"/>
    <w:tmpl w:val="8E52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5B577B"/>
    <w:multiLevelType w:val="hybridMultilevel"/>
    <w:tmpl w:val="98B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E7676"/>
    <w:multiLevelType w:val="hybridMultilevel"/>
    <w:tmpl w:val="C4BC15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7CA10FD5"/>
    <w:multiLevelType w:val="hybridMultilevel"/>
    <w:tmpl w:val="224E876A"/>
    <w:lvl w:ilvl="0" w:tplc="27240188">
      <w:numFmt w:val="bullet"/>
      <w:lvlText w:val="•"/>
      <w:lvlJc w:val="left"/>
      <w:pPr>
        <w:ind w:left="1062" w:hanging="360"/>
      </w:pPr>
      <w:rPr>
        <w:rFonts w:ascii="Calibri" w:eastAsia="Times New Roman" w:hAnsi="Calibri"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3" w15:restartNumberingAfterBreak="0">
    <w:nsid w:val="7EA547B8"/>
    <w:multiLevelType w:val="hybridMultilevel"/>
    <w:tmpl w:val="C8F86794"/>
    <w:lvl w:ilvl="0" w:tplc="185498C2">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CC393C"/>
    <w:multiLevelType w:val="hybridMultilevel"/>
    <w:tmpl w:val="06124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FD90CBC"/>
    <w:multiLevelType w:val="hybridMultilevel"/>
    <w:tmpl w:val="6C7420AE"/>
    <w:lvl w:ilvl="0" w:tplc="25AC8022">
      <w:start w:val="1"/>
      <w:numFmt w:val="decimal"/>
      <w:pStyle w:val="Sub-heading3"/>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5"/>
  </w:num>
  <w:num w:numId="3">
    <w:abstractNumId w:val="68"/>
  </w:num>
  <w:num w:numId="4">
    <w:abstractNumId w:val="51"/>
  </w:num>
  <w:num w:numId="5">
    <w:abstractNumId w:val="5"/>
  </w:num>
  <w:num w:numId="6">
    <w:abstractNumId w:val="78"/>
  </w:num>
  <w:num w:numId="7">
    <w:abstractNumId w:val="2"/>
  </w:num>
  <w:num w:numId="8">
    <w:abstractNumId w:val="81"/>
  </w:num>
  <w:num w:numId="9">
    <w:abstractNumId w:val="69"/>
  </w:num>
  <w:num w:numId="10">
    <w:abstractNumId w:val="59"/>
  </w:num>
  <w:num w:numId="11">
    <w:abstractNumId w:val="21"/>
  </w:num>
  <w:num w:numId="12">
    <w:abstractNumId w:val="23"/>
  </w:num>
  <w:num w:numId="13">
    <w:abstractNumId w:val="27"/>
  </w:num>
  <w:num w:numId="14">
    <w:abstractNumId w:val="28"/>
  </w:num>
  <w:num w:numId="15">
    <w:abstractNumId w:val="25"/>
  </w:num>
  <w:num w:numId="16">
    <w:abstractNumId w:val="29"/>
  </w:num>
  <w:num w:numId="17">
    <w:abstractNumId w:val="20"/>
  </w:num>
  <w:num w:numId="18">
    <w:abstractNumId w:val="79"/>
  </w:num>
  <w:num w:numId="19">
    <w:abstractNumId w:val="36"/>
  </w:num>
  <w:num w:numId="20">
    <w:abstractNumId w:val="50"/>
  </w:num>
  <w:num w:numId="21">
    <w:abstractNumId w:val="61"/>
  </w:num>
  <w:num w:numId="22">
    <w:abstractNumId w:val="42"/>
  </w:num>
  <w:num w:numId="23">
    <w:abstractNumId w:val="11"/>
  </w:num>
  <w:num w:numId="24">
    <w:abstractNumId w:val="73"/>
  </w:num>
  <w:num w:numId="25">
    <w:abstractNumId w:val="0"/>
  </w:num>
  <w:num w:numId="26">
    <w:abstractNumId w:val="10"/>
  </w:num>
  <w:num w:numId="27">
    <w:abstractNumId w:val="54"/>
  </w:num>
  <w:num w:numId="28">
    <w:abstractNumId w:val="33"/>
  </w:num>
  <w:num w:numId="29">
    <w:abstractNumId w:val="16"/>
  </w:num>
  <w:num w:numId="30">
    <w:abstractNumId w:val="67"/>
  </w:num>
  <w:num w:numId="31">
    <w:abstractNumId w:val="43"/>
  </w:num>
  <w:num w:numId="32">
    <w:abstractNumId w:val="24"/>
  </w:num>
  <w:num w:numId="33">
    <w:abstractNumId w:val="9"/>
  </w:num>
  <w:num w:numId="34">
    <w:abstractNumId w:val="18"/>
  </w:num>
  <w:num w:numId="35">
    <w:abstractNumId w:val="34"/>
  </w:num>
  <w:num w:numId="36">
    <w:abstractNumId w:val="70"/>
  </w:num>
  <w:num w:numId="37">
    <w:abstractNumId w:val="52"/>
  </w:num>
  <w:num w:numId="38">
    <w:abstractNumId w:val="85"/>
  </w:num>
  <w:num w:numId="39">
    <w:abstractNumId w:val="80"/>
  </w:num>
  <w:num w:numId="40">
    <w:abstractNumId w:val="39"/>
  </w:num>
  <w:num w:numId="41">
    <w:abstractNumId w:val="75"/>
  </w:num>
  <w:num w:numId="42">
    <w:abstractNumId w:val="62"/>
  </w:num>
  <w:num w:numId="43">
    <w:abstractNumId w:val="84"/>
  </w:num>
  <w:num w:numId="44">
    <w:abstractNumId w:val="40"/>
  </w:num>
  <w:num w:numId="45">
    <w:abstractNumId w:val="82"/>
  </w:num>
  <w:num w:numId="46">
    <w:abstractNumId w:val="44"/>
  </w:num>
  <w:num w:numId="47">
    <w:abstractNumId w:val="64"/>
  </w:num>
  <w:num w:numId="48">
    <w:abstractNumId w:val="49"/>
  </w:num>
  <w:num w:numId="49">
    <w:abstractNumId w:val="15"/>
  </w:num>
  <w:num w:numId="50">
    <w:abstractNumId w:val="74"/>
  </w:num>
  <w:num w:numId="51">
    <w:abstractNumId w:val="63"/>
  </w:num>
  <w:num w:numId="52">
    <w:abstractNumId w:val="69"/>
    <w:lvlOverride w:ilvl="0">
      <w:startOverride w:val="1"/>
    </w:lvlOverride>
  </w:num>
  <w:num w:numId="53">
    <w:abstractNumId w:val="37"/>
  </w:num>
  <w:num w:numId="54">
    <w:abstractNumId w:val="38"/>
  </w:num>
  <w:num w:numId="55">
    <w:abstractNumId w:val="7"/>
  </w:num>
  <w:num w:numId="56">
    <w:abstractNumId w:val="13"/>
  </w:num>
  <w:num w:numId="57">
    <w:abstractNumId w:val="56"/>
  </w:num>
  <w:num w:numId="58">
    <w:abstractNumId w:val="77"/>
  </w:num>
  <w:num w:numId="59">
    <w:abstractNumId w:val="3"/>
  </w:num>
  <w:num w:numId="60">
    <w:abstractNumId w:val="48"/>
  </w:num>
  <w:num w:numId="61">
    <w:abstractNumId w:val="57"/>
  </w:num>
  <w:num w:numId="62">
    <w:abstractNumId w:val="4"/>
  </w:num>
  <w:num w:numId="63">
    <w:abstractNumId w:val="47"/>
  </w:num>
  <w:num w:numId="64">
    <w:abstractNumId w:val="30"/>
  </w:num>
  <w:num w:numId="65">
    <w:abstractNumId w:val="46"/>
  </w:num>
  <w:num w:numId="66">
    <w:abstractNumId w:val="26"/>
  </w:num>
  <w:num w:numId="67">
    <w:abstractNumId w:val="71"/>
  </w:num>
  <w:num w:numId="68">
    <w:abstractNumId w:val="72"/>
  </w:num>
  <w:num w:numId="69">
    <w:abstractNumId w:val="66"/>
  </w:num>
  <w:num w:numId="70">
    <w:abstractNumId w:val="83"/>
  </w:num>
  <w:num w:numId="71">
    <w:abstractNumId w:val="58"/>
  </w:num>
  <w:num w:numId="72">
    <w:abstractNumId w:val="41"/>
  </w:num>
  <w:num w:numId="73">
    <w:abstractNumId w:val="12"/>
  </w:num>
  <w:num w:numId="74">
    <w:abstractNumId w:val="14"/>
  </w:num>
  <w:num w:numId="75">
    <w:abstractNumId w:val="17"/>
  </w:num>
  <w:num w:numId="76">
    <w:abstractNumId w:val="6"/>
  </w:num>
  <w:num w:numId="77">
    <w:abstractNumId w:val="19"/>
  </w:num>
  <w:num w:numId="78">
    <w:abstractNumId w:val="45"/>
  </w:num>
  <w:num w:numId="79">
    <w:abstractNumId w:val="32"/>
  </w:num>
  <w:num w:numId="80">
    <w:abstractNumId w:val="60"/>
  </w:num>
  <w:num w:numId="81">
    <w:abstractNumId w:val="53"/>
  </w:num>
  <w:num w:numId="82">
    <w:abstractNumId w:val="22"/>
  </w:num>
  <w:num w:numId="83">
    <w:abstractNumId w:val="35"/>
  </w:num>
  <w:num w:numId="84">
    <w:abstractNumId w:val="65"/>
  </w:num>
  <w:num w:numId="85">
    <w:abstractNumId w:val="76"/>
  </w:num>
  <w:num w:numId="86">
    <w:abstractNumId w:val="8"/>
  </w:num>
  <w:num w:numId="87">
    <w:abstractNumId w:val="3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7CF"/>
    <w:rsid w:val="00001819"/>
    <w:rsid w:val="00001F09"/>
    <w:rsid w:val="00002195"/>
    <w:rsid w:val="0000682F"/>
    <w:rsid w:val="00006CDD"/>
    <w:rsid w:val="00007963"/>
    <w:rsid w:val="00011859"/>
    <w:rsid w:val="00012DAA"/>
    <w:rsid w:val="00013CB1"/>
    <w:rsid w:val="00014AA0"/>
    <w:rsid w:val="00015BC9"/>
    <w:rsid w:val="00017308"/>
    <w:rsid w:val="000205FE"/>
    <w:rsid w:val="00020CC4"/>
    <w:rsid w:val="00021146"/>
    <w:rsid w:val="00021D7F"/>
    <w:rsid w:val="00022C83"/>
    <w:rsid w:val="00023074"/>
    <w:rsid w:val="00023B44"/>
    <w:rsid w:val="00024B90"/>
    <w:rsid w:val="000268CF"/>
    <w:rsid w:val="00026B31"/>
    <w:rsid w:val="00027850"/>
    <w:rsid w:val="000308FC"/>
    <w:rsid w:val="00032A9C"/>
    <w:rsid w:val="00036110"/>
    <w:rsid w:val="000441D2"/>
    <w:rsid w:val="00044210"/>
    <w:rsid w:val="000468FA"/>
    <w:rsid w:val="00050817"/>
    <w:rsid w:val="0005545F"/>
    <w:rsid w:val="00060E9B"/>
    <w:rsid w:val="00061B80"/>
    <w:rsid w:val="00061B9D"/>
    <w:rsid w:val="00061F60"/>
    <w:rsid w:val="0006237C"/>
    <w:rsid w:val="00063DBE"/>
    <w:rsid w:val="00064270"/>
    <w:rsid w:val="0006677B"/>
    <w:rsid w:val="00066FC5"/>
    <w:rsid w:val="000715CA"/>
    <w:rsid w:val="0007610C"/>
    <w:rsid w:val="00077200"/>
    <w:rsid w:val="0008128D"/>
    <w:rsid w:val="00083869"/>
    <w:rsid w:val="000848E7"/>
    <w:rsid w:val="00085B3C"/>
    <w:rsid w:val="00087887"/>
    <w:rsid w:val="000900E8"/>
    <w:rsid w:val="000936F0"/>
    <w:rsid w:val="0009538A"/>
    <w:rsid w:val="000964B2"/>
    <w:rsid w:val="0009677F"/>
    <w:rsid w:val="00097973"/>
    <w:rsid w:val="000A0109"/>
    <w:rsid w:val="000A2ACA"/>
    <w:rsid w:val="000A44C0"/>
    <w:rsid w:val="000A5352"/>
    <w:rsid w:val="000A57C8"/>
    <w:rsid w:val="000B453A"/>
    <w:rsid w:val="000B5D7A"/>
    <w:rsid w:val="000C0D26"/>
    <w:rsid w:val="000C29FC"/>
    <w:rsid w:val="000C3BC2"/>
    <w:rsid w:val="000C4846"/>
    <w:rsid w:val="000C4BC6"/>
    <w:rsid w:val="000C6157"/>
    <w:rsid w:val="000C7558"/>
    <w:rsid w:val="000D07FB"/>
    <w:rsid w:val="000D171E"/>
    <w:rsid w:val="000D3702"/>
    <w:rsid w:val="000D3C7F"/>
    <w:rsid w:val="000E000C"/>
    <w:rsid w:val="000E1A9A"/>
    <w:rsid w:val="000E2E33"/>
    <w:rsid w:val="000E30F0"/>
    <w:rsid w:val="000E37AA"/>
    <w:rsid w:val="000E4328"/>
    <w:rsid w:val="000F12DB"/>
    <w:rsid w:val="000F1FCD"/>
    <w:rsid w:val="000F2BF9"/>
    <w:rsid w:val="000F3ECB"/>
    <w:rsid w:val="000F60B8"/>
    <w:rsid w:val="00100D96"/>
    <w:rsid w:val="0010258C"/>
    <w:rsid w:val="001031A4"/>
    <w:rsid w:val="00104533"/>
    <w:rsid w:val="00110529"/>
    <w:rsid w:val="001216A9"/>
    <w:rsid w:val="0012338C"/>
    <w:rsid w:val="00125857"/>
    <w:rsid w:val="001263E6"/>
    <w:rsid w:val="00126EF7"/>
    <w:rsid w:val="001315DD"/>
    <w:rsid w:val="001325DE"/>
    <w:rsid w:val="00134D8D"/>
    <w:rsid w:val="00135166"/>
    <w:rsid w:val="00136473"/>
    <w:rsid w:val="001368C8"/>
    <w:rsid w:val="001375A1"/>
    <w:rsid w:val="001375FB"/>
    <w:rsid w:val="00142D0F"/>
    <w:rsid w:val="00142FBE"/>
    <w:rsid w:val="00144428"/>
    <w:rsid w:val="00145D6D"/>
    <w:rsid w:val="001460FE"/>
    <w:rsid w:val="00146547"/>
    <w:rsid w:val="00150595"/>
    <w:rsid w:val="0015153B"/>
    <w:rsid w:val="00152B23"/>
    <w:rsid w:val="00155703"/>
    <w:rsid w:val="00156272"/>
    <w:rsid w:val="001568A2"/>
    <w:rsid w:val="00162A47"/>
    <w:rsid w:val="00163327"/>
    <w:rsid w:val="00163BBE"/>
    <w:rsid w:val="001704D6"/>
    <w:rsid w:val="00171E52"/>
    <w:rsid w:val="0017284E"/>
    <w:rsid w:val="00173771"/>
    <w:rsid w:val="00173E24"/>
    <w:rsid w:val="0017507F"/>
    <w:rsid w:val="00181CA6"/>
    <w:rsid w:val="001828EB"/>
    <w:rsid w:val="001852FF"/>
    <w:rsid w:val="00185AE9"/>
    <w:rsid w:val="00185DDA"/>
    <w:rsid w:val="0019070A"/>
    <w:rsid w:val="00192DA9"/>
    <w:rsid w:val="00193F7F"/>
    <w:rsid w:val="00194008"/>
    <w:rsid w:val="00194227"/>
    <w:rsid w:val="0019433F"/>
    <w:rsid w:val="00196123"/>
    <w:rsid w:val="00196DA6"/>
    <w:rsid w:val="001A49EF"/>
    <w:rsid w:val="001A64D8"/>
    <w:rsid w:val="001B0D80"/>
    <w:rsid w:val="001B2866"/>
    <w:rsid w:val="001B4697"/>
    <w:rsid w:val="001B508F"/>
    <w:rsid w:val="001B77EA"/>
    <w:rsid w:val="001B7CF0"/>
    <w:rsid w:val="001B7EF3"/>
    <w:rsid w:val="001C07CB"/>
    <w:rsid w:val="001C16A1"/>
    <w:rsid w:val="001C442C"/>
    <w:rsid w:val="001D1397"/>
    <w:rsid w:val="001D295A"/>
    <w:rsid w:val="001D2F6F"/>
    <w:rsid w:val="001D3B8E"/>
    <w:rsid w:val="001D5B86"/>
    <w:rsid w:val="001E1720"/>
    <w:rsid w:val="001E4BFF"/>
    <w:rsid w:val="001E5F9F"/>
    <w:rsid w:val="001E68D9"/>
    <w:rsid w:val="001F002E"/>
    <w:rsid w:val="001F0992"/>
    <w:rsid w:val="001F0FF9"/>
    <w:rsid w:val="001F3D4D"/>
    <w:rsid w:val="001F451B"/>
    <w:rsid w:val="001F4AD7"/>
    <w:rsid w:val="001F614E"/>
    <w:rsid w:val="001F7FA4"/>
    <w:rsid w:val="00203073"/>
    <w:rsid w:val="00203B5C"/>
    <w:rsid w:val="00207EC3"/>
    <w:rsid w:val="0021268B"/>
    <w:rsid w:val="00212915"/>
    <w:rsid w:val="00214126"/>
    <w:rsid w:val="00214846"/>
    <w:rsid w:val="00214E49"/>
    <w:rsid w:val="00216EFA"/>
    <w:rsid w:val="00220EBF"/>
    <w:rsid w:val="0022149A"/>
    <w:rsid w:val="00226616"/>
    <w:rsid w:val="0022685F"/>
    <w:rsid w:val="00226FAD"/>
    <w:rsid w:val="002313DC"/>
    <w:rsid w:val="002359CC"/>
    <w:rsid w:val="00237026"/>
    <w:rsid w:val="002378E1"/>
    <w:rsid w:val="00237D6F"/>
    <w:rsid w:val="00240230"/>
    <w:rsid w:val="00243A31"/>
    <w:rsid w:val="002448D9"/>
    <w:rsid w:val="002514FE"/>
    <w:rsid w:val="002530D8"/>
    <w:rsid w:val="0025408D"/>
    <w:rsid w:val="00254546"/>
    <w:rsid w:val="002547F4"/>
    <w:rsid w:val="0026018A"/>
    <w:rsid w:val="0026149E"/>
    <w:rsid w:val="00261A3A"/>
    <w:rsid w:val="0026425B"/>
    <w:rsid w:val="002642EE"/>
    <w:rsid w:val="00264DFF"/>
    <w:rsid w:val="002663F7"/>
    <w:rsid w:val="0027045B"/>
    <w:rsid w:val="0027072B"/>
    <w:rsid w:val="00274CCC"/>
    <w:rsid w:val="00277903"/>
    <w:rsid w:val="00281947"/>
    <w:rsid w:val="00282F9D"/>
    <w:rsid w:val="002835F8"/>
    <w:rsid w:val="00283993"/>
    <w:rsid w:val="00284D1E"/>
    <w:rsid w:val="00286B7E"/>
    <w:rsid w:val="002911DC"/>
    <w:rsid w:val="00291AD7"/>
    <w:rsid w:val="00295A3F"/>
    <w:rsid w:val="002965AA"/>
    <w:rsid w:val="002A4157"/>
    <w:rsid w:val="002A4DCF"/>
    <w:rsid w:val="002A5152"/>
    <w:rsid w:val="002A7C0E"/>
    <w:rsid w:val="002B0A5F"/>
    <w:rsid w:val="002B5F6E"/>
    <w:rsid w:val="002B74EC"/>
    <w:rsid w:val="002C002C"/>
    <w:rsid w:val="002C1EB2"/>
    <w:rsid w:val="002C3968"/>
    <w:rsid w:val="002C4F31"/>
    <w:rsid w:val="002C5AE0"/>
    <w:rsid w:val="002C6BFF"/>
    <w:rsid w:val="002D18D7"/>
    <w:rsid w:val="002D1C73"/>
    <w:rsid w:val="002D5BE8"/>
    <w:rsid w:val="002D6F79"/>
    <w:rsid w:val="002D783B"/>
    <w:rsid w:val="002E22E8"/>
    <w:rsid w:val="002E2BA9"/>
    <w:rsid w:val="002E4975"/>
    <w:rsid w:val="002F63AB"/>
    <w:rsid w:val="002F73D4"/>
    <w:rsid w:val="0030201E"/>
    <w:rsid w:val="00302E50"/>
    <w:rsid w:val="00304291"/>
    <w:rsid w:val="003045B0"/>
    <w:rsid w:val="0030777C"/>
    <w:rsid w:val="00310EB2"/>
    <w:rsid w:val="00311C62"/>
    <w:rsid w:val="00314E94"/>
    <w:rsid w:val="00317279"/>
    <w:rsid w:val="003265F8"/>
    <w:rsid w:val="00333CB3"/>
    <w:rsid w:val="00333D2B"/>
    <w:rsid w:val="00340419"/>
    <w:rsid w:val="00340572"/>
    <w:rsid w:val="00344736"/>
    <w:rsid w:val="0034519E"/>
    <w:rsid w:val="0035058D"/>
    <w:rsid w:val="00350B1C"/>
    <w:rsid w:val="00352EC4"/>
    <w:rsid w:val="00355274"/>
    <w:rsid w:val="00362212"/>
    <w:rsid w:val="00362B06"/>
    <w:rsid w:val="0036460A"/>
    <w:rsid w:val="003658D8"/>
    <w:rsid w:val="0037088D"/>
    <w:rsid w:val="0037376A"/>
    <w:rsid w:val="00376B7D"/>
    <w:rsid w:val="00383728"/>
    <w:rsid w:val="00383E06"/>
    <w:rsid w:val="00383F62"/>
    <w:rsid w:val="00387D5F"/>
    <w:rsid w:val="00394283"/>
    <w:rsid w:val="00394447"/>
    <w:rsid w:val="003945A3"/>
    <w:rsid w:val="003947F0"/>
    <w:rsid w:val="0039733C"/>
    <w:rsid w:val="003A12B0"/>
    <w:rsid w:val="003A1E67"/>
    <w:rsid w:val="003A3F00"/>
    <w:rsid w:val="003A5217"/>
    <w:rsid w:val="003A6DF0"/>
    <w:rsid w:val="003A7E8E"/>
    <w:rsid w:val="003B0F85"/>
    <w:rsid w:val="003B6B49"/>
    <w:rsid w:val="003B7605"/>
    <w:rsid w:val="003C122F"/>
    <w:rsid w:val="003C3CB0"/>
    <w:rsid w:val="003C44D3"/>
    <w:rsid w:val="003C4B43"/>
    <w:rsid w:val="003C4DEF"/>
    <w:rsid w:val="003C5965"/>
    <w:rsid w:val="003C7DF5"/>
    <w:rsid w:val="003D0762"/>
    <w:rsid w:val="003D3C32"/>
    <w:rsid w:val="003E3BED"/>
    <w:rsid w:val="003F154A"/>
    <w:rsid w:val="003F4338"/>
    <w:rsid w:val="004067FF"/>
    <w:rsid w:val="0041154B"/>
    <w:rsid w:val="0041345C"/>
    <w:rsid w:val="00414271"/>
    <w:rsid w:val="00414BBC"/>
    <w:rsid w:val="004156DC"/>
    <w:rsid w:val="00420590"/>
    <w:rsid w:val="004216A0"/>
    <w:rsid w:val="004231F8"/>
    <w:rsid w:val="0042449E"/>
    <w:rsid w:val="0042461B"/>
    <w:rsid w:val="00424CE9"/>
    <w:rsid w:val="004257A1"/>
    <w:rsid w:val="00431D26"/>
    <w:rsid w:val="00432372"/>
    <w:rsid w:val="00434E74"/>
    <w:rsid w:val="00436232"/>
    <w:rsid w:val="00440EF0"/>
    <w:rsid w:val="0044174B"/>
    <w:rsid w:val="00442776"/>
    <w:rsid w:val="00443844"/>
    <w:rsid w:val="00444159"/>
    <w:rsid w:val="004449C2"/>
    <w:rsid w:val="004462E9"/>
    <w:rsid w:val="004543BD"/>
    <w:rsid w:val="00455FAE"/>
    <w:rsid w:val="0045619F"/>
    <w:rsid w:val="0046031F"/>
    <w:rsid w:val="00460560"/>
    <w:rsid w:val="00461B90"/>
    <w:rsid w:val="00462B28"/>
    <w:rsid w:val="0046415B"/>
    <w:rsid w:val="00465B20"/>
    <w:rsid w:val="004724A8"/>
    <w:rsid w:val="0047294C"/>
    <w:rsid w:val="00473089"/>
    <w:rsid w:val="0047372A"/>
    <w:rsid w:val="00475FBB"/>
    <w:rsid w:val="00476805"/>
    <w:rsid w:val="00476DBD"/>
    <w:rsid w:val="00477743"/>
    <w:rsid w:val="00481267"/>
    <w:rsid w:val="00481DA0"/>
    <w:rsid w:val="00481F3B"/>
    <w:rsid w:val="00482A85"/>
    <w:rsid w:val="00483E65"/>
    <w:rsid w:val="004852B4"/>
    <w:rsid w:val="00490D44"/>
    <w:rsid w:val="00491668"/>
    <w:rsid w:val="00492740"/>
    <w:rsid w:val="0049346D"/>
    <w:rsid w:val="004A2D42"/>
    <w:rsid w:val="004A565B"/>
    <w:rsid w:val="004A6585"/>
    <w:rsid w:val="004A7451"/>
    <w:rsid w:val="004B2D66"/>
    <w:rsid w:val="004B5856"/>
    <w:rsid w:val="004B652B"/>
    <w:rsid w:val="004C0231"/>
    <w:rsid w:val="004C5780"/>
    <w:rsid w:val="004C593C"/>
    <w:rsid w:val="004D2D5F"/>
    <w:rsid w:val="004D6E82"/>
    <w:rsid w:val="004D7185"/>
    <w:rsid w:val="004D7A71"/>
    <w:rsid w:val="004D7C0C"/>
    <w:rsid w:val="004E0B60"/>
    <w:rsid w:val="004E1B5B"/>
    <w:rsid w:val="004E1C41"/>
    <w:rsid w:val="004E3031"/>
    <w:rsid w:val="004E43F0"/>
    <w:rsid w:val="004E64C6"/>
    <w:rsid w:val="004E7202"/>
    <w:rsid w:val="004F2BA8"/>
    <w:rsid w:val="004F355D"/>
    <w:rsid w:val="004F444E"/>
    <w:rsid w:val="004F6B63"/>
    <w:rsid w:val="005007B0"/>
    <w:rsid w:val="00503103"/>
    <w:rsid w:val="00503ADA"/>
    <w:rsid w:val="005079DC"/>
    <w:rsid w:val="00510BD9"/>
    <w:rsid w:val="00517B70"/>
    <w:rsid w:val="00521EF1"/>
    <w:rsid w:val="0052252E"/>
    <w:rsid w:val="00523009"/>
    <w:rsid w:val="00523970"/>
    <w:rsid w:val="00524091"/>
    <w:rsid w:val="00525A48"/>
    <w:rsid w:val="00527EDC"/>
    <w:rsid w:val="00533B12"/>
    <w:rsid w:val="00534AF1"/>
    <w:rsid w:val="00535F27"/>
    <w:rsid w:val="00536134"/>
    <w:rsid w:val="005418C6"/>
    <w:rsid w:val="005500DD"/>
    <w:rsid w:val="00550173"/>
    <w:rsid w:val="00550D10"/>
    <w:rsid w:val="00552639"/>
    <w:rsid w:val="0055574F"/>
    <w:rsid w:val="00556B89"/>
    <w:rsid w:val="005609BC"/>
    <w:rsid w:val="00560EAB"/>
    <w:rsid w:val="0056253C"/>
    <w:rsid w:val="00565CC9"/>
    <w:rsid w:val="00567158"/>
    <w:rsid w:val="00567886"/>
    <w:rsid w:val="00567D77"/>
    <w:rsid w:val="005716D9"/>
    <w:rsid w:val="005724DB"/>
    <w:rsid w:val="00572F43"/>
    <w:rsid w:val="005761BE"/>
    <w:rsid w:val="0057673D"/>
    <w:rsid w:val="00577DBE"/>
    <w:rsid w:val="005803F0"/>
    <w:rsid w:val="00584158"/>
    <w:rsid w:val="0058528C"/>
    <w:rsid w:val="00591FBD"/>
    <w:rsid w:val="00594A37"/>
    <w:rsid w:val="00594C77"/>
    <w:rsid w:val="00596E29"/>
    <w:rsid w:val="005A0D87"/>
    <w:rsid w:val="005A1362"/>
    <w:rsid w:val="005A2E0D"/>
    <w:rsid w:val="005A3D53"/>
    <w:rsid w:val="005A4C2A"/>
    <w:rsid w:val="005A7C43"/>
    <w:rsid w:val="005B435A"/>
    <w:rsid w:val="005B4F22"/>
    <w:rsid w:val="005B54BE"/>
    <w:rsid w:val="005B5E5F"/>
    <w:rsid w:val="005B7F43"/>
    <w:rsid w:val="005C0E82"/>
    <w:rsid w:val="005C2130"/>
    <w:rsid w:val="005C3770"/>
    <w:rsid w:val="005C513F"/>
    <w:rsid w:val="005C5587"/>
    <w:rsid w:val="005C7DF1"/>
    <w:rsid w:val="005D4D0D"/>
    <w:rsid w:val="005E1ED5"/>
    <w:rsid w:val="005E1F3C"/>
    <w:rsid w:val="005E38DB"/>
    <w:rsid w:val="005E4678"/>
    <w:rsid w:val="005E56EC"/>
    <w:rsid w:val="005E733A"/>
    <w:rsid w:val="005F1BB6"/>
    <w:rsid w:val="005F64F8"/>
    <w:rsid w:val="005F7726"/>
    <w:rsid w:val="0060032B"/>
    <w:rsid w:val="00601032"/>
    <w:rsid w:val="00601243"/>
    <w:rsid w:val="00602B63"/>
    <w:rsid w:val="00610D84"/>
    <w:rsid w:val="00611067"/>
    <w:rsid w:val="006119EF"/>
    <w:rsid w:val="00612CC6"/>
    <w:rsid w:val="00613183"/>
    <w:rsid w:val="006135EB"/>
    <w:rsid w:val="006178E0"/>
    <w:rsid w:val="00621ED8"/>
    <w:rsid w:val="0062292F"/>
    <w:rsid w:val="006244C6"/>
    <w:rsid w:val="006251FB"/>
    <w:rsid w:val="0062795C"/>
    <w:rsid w:val="00627BEB"/>
    <w:rsid w:val="006312EC"/>
    <w:rsid w:val="006318BD"/>
    <w:rsid w:val="006351C0"/>
    <w:rsid w:val="00641BDF"/>
    <w:rsid w:val="00642523"/>
    <w:rsid w:val="00643688"/>
    <w:rsid w:val="00643B7C"/>
    <w:rsid w:val="006505F9"/>
    <w:rsid w:val="006574EB"/>
    <w:rsid w:val="00657B5E"/>
    <w:rsid w:val="00663F33"/>
    <w:rsid w:val="00666675"/>
    <w:rsid w:val="006670E4"/>
    <w:rsid w:val="00671B7E"/>
    <w:rsid w:val="0067245D"/>
    <w:rsid w:val="00673090"/>
    <w:rsid w:val="0067397C"/>
    <w:rsid w:val="00673A8E"/>
    <w:rsid w:val="00673F08"/>
    <w:rsid w:val="0067666E"/>
    <w:rsid w:val="0067748B"/>
    <w:rsid w:val="00681256"/>
    <w:rsid w:val="00682E12"/>
    <w:rsid w:val="0068730A"/>
    <w:rsid w:val="006903F6"/>
    <w:rsid w:val="0069194F"/>
    <w:rsid w:val="00693A3D"/>
    <w:rsid w:val="00693C44"/>
    <w:rsid w:val="00695993"/>
    <w:rsid w:val="0069724E"/>
    <w:rsid w:val="006A32B7"/>
    <w:rsid w:val="006A4129"/>
    <w:rsid w:val="006A67C7"/>
    <w:rsid w:val="006A7993"/>
    <w:rsid w:val="006A7B4C"/>
    <w:rsid w:val="006B0778"/>
    <w:rsid w:val="006B40BF"/>
    <w:rsid w:val="006B6CC0"/>
    <w:rsid w:val="006B7A70"/>
    <w:rsid w:val="006C1201"/>
    <w:rsid w:val="006C1402"/>
    <w:rsid w:val="006C1F5D"/>
    <w:rsid w:val="006C5BFF"/>
    <w:rsid w:val="006C68B9"/>
    <w:rsid w:val="006C7B36"/>
    <w:rsid w:val="006D302C"/>
    <w:rsid w:val="006D36C9"/>
    <w:rsid w:val="006D549D"/>
    <w:rsid w:val="006E0711"/>
    <w:rsid w:val="006E12E4"/>
    <w:rsid w:val="006E2727"/>
    <w:rsid w:val="006E474E"/>
    <w:rsid w:val="006E7D26"/>
    <w:rsid w:val="006F1B42"/>
    <w:rsid w:val="006F230B"/>
    <w:rsid w:val="006F40FE"/>
    <w:rsid w:val="006F51BD"/>
    <w:rsid w:val="006F5781"/>
    <w:rsid w:val="0070049C"/>
    <w:rsid w:val="007008B2"/>
    <w:rsid w:val="007062D0"/>
    <w:rsid w:val="0070689B"/>
    <w:rsid w:val="007078C8"/>
    <w:rsid w:val="00713481"/>
    <w:rsid w:val="0071671C"/>
    <w:rsid w:val="0071741F"/>
    <w:rsid w:val="00721AE7"/>
    <w:rsid w:val="0072405C"/>
    <w:rsid w:val="007326C2"/>
    <w:rsid w:val="00732A4A"/>
    <w:rsid w:val="00734E5C"/>
    <w:rsid w:val="00735315"/>
    <w:rsid w:val="00735C85"/>
    <w:rsid w:val="00735CFD"/>
    <w:rsid w:val="00736F49"/>
    <w:rsid w:val="007406A0"/>
    <w:rsid w:val="00742076"/>
    <w:rsid w:val="00743286"/>
    <w:rsid w:val="00743459"/>
    <w:rsid w:val="00747CDD"/>
    <w:rsid w:val="00751A94"/>
    <w:rsid w:val="00751FD9"/>
    <w:rsid w:val="0075214D"/>
    <w:rsid w:val="00752444"/>
    <w:rsid w:val="0075269F"/>
    <w:rsid w:val="00752BB7"/>
    <w:rsid w:val="00753498"/>
    <w:rsid w:val="00754F1F"/>
    <w:rsid w:val="00755643"/>
    <w:rsid w:val="0075747C"/>
    <w:rsid w:val="0076276B"/>
    <w:rsid w:val="00766264"/>
    <w:rsid w:val="00766FBE"/>
    <w:rsid w:val="00771E15"/>
    <w:rsid w:val="00773502"/>
    <w:rsid w:val="00773E55"/>
    <w:rsid w:val="007740A2"/>
    <w:rsid w:val="007744C2"/>
    <w:rsid w:val="0077542B"/>
    <w:rsid w:val="00775635"/>
    <w:rsid w:val="00776686"/>
    <w:rsid w:val="007874A8"/>
    <w:rsid w:val="00791022"/>
    <w:rsid w:val="0079177B"/>
    <w:rsid w:val="00791FCC"/>
    <w:rsid w:val="007936C1"/>
    <w:rsid w:val="00795EF8"/>
    <w:rsid w:val="00797468"/>
    <w:rsid w:val="007A4095"/>
    <w:rsid w:val="007A478C"/>
    <w:rsid w:val="007A515B"/>
    <w:rsid w:val="007A53F1"/>
    <w:rsid w:val="007A6E59"/>
    <w:rsid w:val="007B4C77"/>
    <w:rsid w:val="007B50EE"/>
    <w:rsid w:val="007C07F1"/>
    <w:rsid w:val="007C24DB"/>
    <w:rsid w:val="007C3F42"/>
    <w:rsid w:val="007C6290"/>
    <w:rsid w:val="007D1CD4"/>
    <w:rsid w:val="007D2C60"/>
    <w:rsid w:val="007D41FC"/>
    <w:rsid w:val="007D7587"/>
    <w:rsid w:val="007D7E84"/>
    <w:rsid w:val="007E03F2"/>
    <w:rsid w:val="007E4031"/>
    <w:rsid w:val="007E4813"/>
    <w:rsid w:val="007E7411"/>
    <w:rsid w:val="007E744C"/>
    <w:rsid w:val="007F07D8"/>
    <w:rsid w:val="007F48E9"/>
    <w:rsid w:val="007F5BFE"/>
    <w:rsid w:val="008004E0"/>
    <w:rsid w:val="00800584"/>
    <w:rsid w:val="00800E36"/>
    <w:rsid w:val="0080187B"/>
    <w:rsid w:val="00802342"/>
    <w:rsid w:val="00802CCD"/>
    <w:rsid w:val="0080493E"/>
    <w:rsid w:val="00805A4B"/>
    <w:rsid w:val="00806786"/>
    <w:rsid w:val="008073EE"/>
    <w:rsid w:val="008119CC"/>
    <w:rsid w:val="00812272"/>
    <w:rsid w:val="00812916"/>
    <w:rsid w:val="00813B3A"/>
    <w:rsid w:val="00814B2A"/>
    <w:rsid w:val="0081785B"/>
    <w:rsid w:val="00817B78"/>
    <w:rsid w:val="008200C6"/>
    <w:rsid w:val="008213A5"/>
    <w:rsid w:val="008216DD"/>
    <w:rsid w:val="00822DE8"/>
    <w:rsid w:val="00823EEF"/>
    <w:rsid w:val="00825370"/>
    <w:rsid w:val="00835F52"/>
    <w:rsid w:val="008374C3"/>
    <w:rsid w:val="00837905"/>
    <w:rsid w:val="00840FAD"/>
    <w:rsid w:val="00845E38"/>
    <w:rsid w:val="0084746C"/>
    <w:rsid w:val="00850526"/>
    <w:rsid w:val="008533DC"/>
    <w:rsid w:val="00853B49"/>
    <w:rsid w:val="0085479D"/>
    <w:rsid w:val="00854F6F"/>
    <w:rsid w:val="00854F8E"/>
    <w:rsid w:val="00861B1C"/>
    <w:rsid w:val="00862727"/>
    <w:rsid w:val="008643FA"/>
    <w:rsid w:val="008666F4"/>
    <w:rsid w:val="008718EF"/>
    <w:rsid w:val="008735D2"/>
    <w:rsid w:val="00873EF9"/>
    <w:rsid w:val="00874018"/>
    <w:rsid w:val="00876810"/>
    <w:rsid w:val="00876E54"/>
    <w:rsid w:val="00877C97"/>
    <w:rsid w:val="00883558"/>
    <w:rsid w:val="00885463"/>
    <w:rsid w:val="00885968"/>
    <w:rsid w:val="0088749B"/>
    <w:rsid w:val="00887C5D"/>
    <w:rsid w:val="00893C31"/>
    <w:rsid w:val="0089466D"/>
    <w:rsid w:val="008A05A2"/>
    <w:rsid w:val="008A1327"/>
    <w:rsid w:val="008A2598"/>
    <w:rsid w:val="008A35D6"/>
    <w:rsid w:val="008A5E8B"/>
    <w:rsid w:val="008A692A"/>
    <w:rsid w:val="008A6F04"/>
    <w:rsid w:val="008B11AA"/>
    <w:rsid w:val="008B3FAA"/>
    <w:rsid w:val="008B416D"/>
    <w:rsid w:val="008B6D92"/>
    <w:rsid w:val="008B743B"/>
    <w:rsid w:val="008C0DFA"/>
    <w:rsid w:val="008C26D3"/>
    <w:rsid w:val="008C360D"/>
    <w:rsid w:val="008C3A9C"/>
    <w:rsid w:val="008C7190"/>
    <w:rsid w:val="008D1F1C"/>
    <w:rsid w:val="008D48AE"/>
    <w:rsid w:val="008D5C92"/>
    <w:rsid w:val="008E1ABE"/>
    <w:rsid w:val="008E2187"/>
    <w:rsid w:val="008E27D8"/>
    <w:rsid w:val="008E33EB"/>
    <w:rsid w:val="008E3A48"/>
    <w:rsid w:val="008E4034"/>
    <w:rsid w:val="008E57D4"/>
    <w:rsid w:val="008E5F66"/>
    <w:rsid w:val="008E64AC"/>
    <w:rsid w:val="008E6E92"/>
    <w:rsid w:val="008F1FBC"/>
    <w:rsid w:val="008F26FD"/>
    <w:rsid w:val="008F2D65"/>
    <w:rsid w:val="008F4CC6"/>
    <w:rsid w:val="009009D3"/>
    <w:rsid w:val="00900A28"/>
    <w:rsid w:val="00900D78"/>
    <w:rsid w:val="00901B3D"/>
    <w:rsid w:val="00902934"/>
    <w:rsid w:val="00903432"/>
    <w:rsid w:val="009047BF"/>
    <w:rsid w:val="00904EFB"/>
    <w:rsid w:val="00907DFA"/>
    <w:rsid w:val="00913238"/>
    <w:rsid w:val="00914B09"/>
    <w:rsid w:val="00915E8F"/>
    <w:rsid w:val="00916A2E"/>
    <w:rsid w:val="00916DC3"/>
    <w:rsid w:val="00916F71"/>
    <w:rsid w:val="00921418"/>
    <w:rsid w:val="00921C62"/>
    <w:rsid w:val="0092269E"/>
    <w:rsid w:val="00922E54"/>
    <w:rsid w:val="00931F44"/>
    <w:rsid w:val="009344E2"/>
    <w:rsid w:val="009345E3"/>
    <w:rsid w:val="00935EAB"/>
    <w:rsid w:val="00937125"/>
    <w:rsid w:val="00937C44"/>
    <w:rsid w:val="00940C4F"/>
    <w:rsid w:val="00941CFC"/>
    <w:rsid w:val="009433A1"/>
    <w:rsid w:val="00944BC7"/>
    <w:rsid w:val="00945781"/>
    <w:rsid w:val="00946042"/>
    <w:rsid w:val="00946518"/>
    <w:rsid w:val="0094740B"/>
    <w:rsid w:val="00951416"/>
    <w:rsid w:val="00951E6D"/>
    <w:rsid w:val="00952D22"/>
    <w:rsid w:val="009530F2"/>
    <w:rsid w:val="0095470B"/>
    <w:rsid w:val="00955E09"/>
    <w:rsid w:val="009577B3"/>
    <w:rsid w:val="00962D2B"/>
    <w:rsid w:val="009651C8"/>
    <w:rsid w:val="0097041C"/>
    <w:rsid w:val="009720DD"/>
    <w:rsid w:val="00974ED3"/>
    <w:rsid w:val="00975C00"/>
    <w:rsid w:val="00976830"/>
    <w:rsid w:val="00976B83"/>
    <w:rsid w:val="009770A8"/>
    <w:rsid w:val="0098011C"/>
    <w:rsid w:val="009803FA"/>
    <w:rsid w:val="0098267F"/>
    <w:rsid w:val="009866B6"/>
    <w:rsid w:val="0098677D"/>
    <w:rsid w:val="009876F3"/>
    <w:rsid w:val="009908FD"/>
    <w:rsid w:val="009917B7"/>
    <w:rsid w:val="00991EE4"/>
    <w:rsid w:val="0099660E"/>
    <w:rsid w:val="00996F18"/>
    <w:rsid w:val="00997E74"/>
    <w:rsid w:val="009A3C1F"/>
    <w:rsid w:val="009A76C6"/>
    <w:rsid w:val="009B0640"/>
    <w:rsid w:val="009B25C2"/>
    <w:rsid w:val="009B2D22"/>
    <w:rsid w:val="009B65C6"/>
    <w:rsid w:val="009B7B92"/>
    <w:rsid w:val="009C067C"/>
    <w:rsid w:val="009C280D"/>
    <w:rsid w:val="009C29E0"/>
    <w:rsid w:val="009C3AF6"/>
    <w:rsid w:val="009C6FEE"/>
    <w:rsid w:val="009D0AF5"/>
    <w:rsid w:val="009D10E7"/>
    <w:rsid w:val="009D32D5"/>
    <w:rsid w:val="009D6CD5"/>
    <w:rsid w:val="009E021C"/>
    <w:rsid w:val="009E29E2"/>
    <w:rsid w:val="009E43C4"/>
    <w:rsid w:val="009E6338"/>
    <w:rsid w:val="009F49DD"/>
    <w:rsid w:val="009F4D9F"/>
    <w:rsid w:val="009F71EC"/>
    <w:rsid w:val="00A00866"/>
    <w:rsid w:val="00A100F2"/>
    <w:rsid w:val="00A10B97"/>
    <w:rsid w:val="00A11AC3"/>
    <w:rsid w:val="00A11E16"/>
    <w:rsid w:val="00A1427D"/>
    <w:rsid w:val="00A14919"/>
    <w:rsid w:val="00A20346"/>
    <w:rsid w:val="00A21367"/>
    <w:rsid w:val="00A22EF6"/>
    <w:rsid w:val="00A3145B"/>
    <w:rsid w:val="00A3253B"/>
    <w:rsid w:val="00A34A0C"/>
    <w:rsid w:val="00A366C5"/>
    <w:rsid w:val="00A40676"/>
    <w:rsid w:val="00A41E19"/>
    <w:rsid w:val="00A42351"/>
    <w:rsid w:val="00A439CB"/>
    <w:rsid w:val="00A46B4B"/>
    <w:rsid w:val="00A47773"/>
    <w:rsid w:val="00A5177F"/>
    <w:rsid w:val="00A52E1C"/>
    <w:rsid w:val="00A54508"/>
    <w:rsid w:val="00A55324"/>
    <w:rsid w:val="00A55812"/>
    <w:rsid w:val="00A55AD3"/>
    <w:rsid w:val="00A5704E"/>
    <w:rsid w:val="00A6249F"/>
    <w:rsid w:val="00A63271"/>
    <w:rsid w:val="00A64671"/>
    <w:rsid w:val="00A647F4"/>
    <w:rsid w:val="00A65211"/>
    <w:rsid w:val="00A65CE6"/>
    <w:rsid w:val="00A66410"/>
    <w:rsid w:val="00A667A7"/>
    <w:rsid w:val="00A66AA4"/>
    <w:rsid w:val="00A71DD2"/>
    <w:rsid w:val="00A74D6E"/>
    <w:rsid w:val="00A751E0"/>
    <w:rsid w:val="00A7543F"/>
    <w:rsid w:val="00A759C1"/>
    <w:rsid w:val="00A75BC0"/>
    <w:rsid w:val="00A76E6D"/>
    <w:rsid w:val="00A804FB"/>
    <w:rsid w:val="00A8114A"/>
    <w:rsid w:val="00A81622"/>
    <w:rsid w:val="00A81D06"/>
    <w:rsid w:val="00A822F2"/>
    <w:rsid w:val="00A841CC"/>
    <w:rsid w:val="00A85AC4"/>
    <w:rsid w:val="00A86AB6"/>
    <w:rsid w:val="00A871C7"/>
    <w:rsid w:val="00A874F4"/>
    <w:rsid w:val="00A900BD"/>
    <w:rsid w:val="00A90621"/>
    <w:rsid w:val="00A91C6B"/>
    <w:rsid w:val="00A934A6"/>
    <w:rsid w:val="00A946DA"/>
    <w:rsid w:val="00A9550F"/>
    <w:rsid w:val="00A97CCA"/>
    <w:rsid w:val="00AA2320"/>
    <w:rsid w:val="00AA3161"/>
    <w:rsid w:val="00AA316E"/>
    <w:rsid w:val="00AA42E2"/>
    <w:rsid w:val="00AA6CEE"/>
    <w:rsid w:val="00AB1B6D"/>
    <w:rsid w:val="00AB250B"/>
    <w:rsid w:val="00AB396B"/>
    <w:rsid w:val="00AC0A97"/>
    <w:rsid w:val="00AC3790"/>
    <w:rsid w:val="00AC3962"/>
    <w:rsid w:val="00AD0314"/>
    <w:rsid w:val="00AD0E88"/>
    <w:rsid w:val="00AD3E08"/>
    <w:rsid w:val="00AD4C45"/>
    <w:rsid w:val="00AD4CBE"/>
    <w:rsid w:val="00AD5194"/>
    <w:rsid w:val="00AD63BF"/>
    <w:rsid w:val="00AD6847"/>
    <w:rsid w:val="00AD7816"/>
    <w:rsid w:val="00AD7C83"/>
    <w:rsid w:val="00AD7EB7"/>
    <w:rsid w:val="00AE0535"/>
    <w:rsid w:val="00AE0C97"/>
    <w:rsid w:val="00AE1E46"/>
    <w:rsid w:val="00AE1EBB"/>
    <w:rsid w:val="00AE37D5"/>
    <w:rsid w:val="00AE6A4D"/>
    <w:rsid w:val="00AE6CBD"/>
    <w:rsid w:val="00AE75B3"/>
    <w:rsid w:val="00AE79A2"/>
    <w:rsid w:val="00AF0E23"/>
    <w:rsid w:val="00AF0EB8"/>
    <w:rsid w:val="00AF2106"/>
    <w:rsid w:val="00AF34BC"/>
    <w:rsid w:val="00AF4716"/>
    <w:rsid w:val="00B00AE2"/>
    <w:rsid w:val="00B012E7"/>
    <w:rsid w:val="00B0141B"/>
    <w:rsid w:val="00B020F5"/>
    <w:rsid w:val="00B0302F"/>
    <w:rsid w:val="00B051CE"/>
    <w:rsid w:val="00B06969"/>
    <w:rsid w:val="00B07775"/>
    <w:rsid w:val="00B10AD6"/>
    <w:rsid w:val="00B1119F"/>
    <w:rsid w:val="00B11AC2"/>
    <w:rsid w:val="00B1221B"/>
    <w:rsid w:val="00B13A5D"/>
    <w:rsid w:val="00B141DC"/>
    <w:rsid w:val="00B14254"/>
    <w:rsid w:val="00B15C47"/>
    <w:rsid w:val="00B214D4"/>
    <w:rsid w:val="00B249EE"/>
    <w:rsid w:val="00B25B62"/>
    <w:rsid w:val="00B2647D"/>
    <w:rsid w:val="00B2653E"/>
    <w:rsid w:val="00B26780"/>
    <w:rsid w:val="00B27772"/>
    <w:rsid w:val="00B32B96"/>
    <w:rsid w:val="00B33A71"/>
    <w:rsid w:val="00B345C1"/>
    <w:rsid w:val="00B36EAA"/>
    <w:rsid w:val="00B3782B"/>
    <w:rsid w:val="00B41652"/>
    <w:rsid w:val="00B4326F"/>
    <w:rsid w:val="00B43BA4"/>
    <w:rsid w:val="00B43D0A"/>
    <w:rsid w:val="00B4413A"/>
    <w:rsid w:val="00B44505"/>
    <w:rsid w:val="00B461F1"/>
    <w:rsid w:val="00B51584"/>
    <w:rsid w:val="00B55CD6"/>
    <w:rsid w:val="00B60EF0"/>
    <w:rsid w:val="00B62081"/>
    <w:rsid w:val="00B62A4B"/>
    <w:rsid w:val="00B63831"/>
    <w:rsid w:val="00B63E07"/>
    <w:rsid w:val="00B643F9"/>
    <w:rsid w:val="00B74C89"/>
    <w:rsid w:val="00B7518E"/>
    <w:rsid w:val="00B80D9B"/>
    <w:rsid w:val="00B816F1"/>
    <w:rsid w:val="00B817DC"/>
    <w:rsid w:val="00B84E0B"/>
    <w:rsid w:val="00B84F5C"/>
    <w:rsid w:val="00B852E4"/>
    <w:rsid w:val="00B858DD"/>
    <w:rsid w:val="00B87230"/>
    <w:rsid w:val="00B90720"/>
    <w:rsid w:val="00B91FDC"/>
    <w:rsid w:val="00B94F5B"/>
    <w:rsid w:val="00B94FD5"/>
    <w:rsid w:val="00B96627"/>
    <w:rsid w:val="00BA084C"/>
    <w:rsid w:val="00BA2E28"/>
    <w:rsid w:val="00BA357C"/>
    <w:rsid w:val="00BA363D"/>
    <w:rsid w:val="00BA735E"/>
    <w:rsid w:val="00BB152A"/>
    <w:rsid w:val="00BB29E8"/>
    <w:rsid w:val="00BB44BE"/>
    <w:rsid w:val="00BB4C0E"/>
    <w:rsid w:val="00BB63AF"/>
    <w:rsid w:val="00BC0E9C"/>
    <w:rsid w:val="00BC1078"/>
    <w:rsid w:val="00BC225C"/>
    <w:rsid w:val="00BC2F0C"/>
    <w:rsid w:val="00BC4966"/>
    <w:rsid w:val="00BC5C8A"/>
    <w:rsid w:val="00BD228F"/>
    <w:rsid w:val="00BD2C69"/>
    <w:rsid w:val="00BD6693"/>
    <w:rsid w:val="00BD740A"/>
    <w:rsid w:val="00BD7C0F"/>
    <w:rsid w:val="00BE1000"/>
    <w:rsid w:val="00BE1652"/>
    <w:rsid w:val="00BE16DC"/>
    <w:rsid w:val="00BE36A9"/>
    <w:rsid w:val="00BE5653"/>
    <w:rsid w:val="00BE588D"/>
    <w:rsid w:val="00BE5FA7"/>
    <w:rsid w:val="00BE7F70"/>
    <w:rsid w:val="00BF6ECB"/>
    <w:rsid w:val="00BF761F"/>
    <w:rsid w:val="00BF7800"/>
    <w:rsid w:val="00BF7D41"/>
    <w:rsid w:val="00C00E2F"/>
    <w:rsid w:val="00C05F56"/>
    <w:rsid w:val="00C103B0"/>
    <w:rsid w:val="00C15BDE"/>
    <w:rsid w:val="00C16EC6"/>
    <w:rsid w:val="00C21C87"/>
    <w:rsid w:val="00C241DD"/>
    <w:rsid w:val="00C25452"/>
    <w:rsid w:val="00C25CA3"/>
    <w:rsid w:val="00C32D8D"/>
    <w:rsid w:val="00C33CBD"/>
    <w:rsid w:val="00C350CD"/>
    <w:rsid w:val="00C366B3"/>
    <w:rsid w:val="00C44118"/>
    <w:rsid w:val="00C4633A"/>
    <w:rsid w:val="00C47225"/>
    <w:rsid w:val="00C47ACE"/>
    <w:rsid w:val="00C52412"/>
    <w:rsid w:val="00C55DC3"/>
    <w:rsid w:val="00C639FD"/>
    <w:rsid w:val="00C63B26"/>
    <w:rsid w:val="00C64BE1"/>
    <w:rsid w:val="00C658B5"/>
    <w:rsid w:val="00C667CF"/>
    <w:rsid w:val="00C672F4"/>
    <w:rsid w:val="00C71989"/>
    <w:rsid w:val="00C71BF3"/>
    <w:rsid w:val="00C71EB0"/>
    <w:rsid w:val="00C75230"/>
    <w:rsid w:val="00C819E0"/>
    <w:rsid w:val="00C84A49"/>
    <w:rsid w:val="00C85126"/>
    <w:rsid w:val="00C8674F"/>
    <w:rsid w:val="00C939E6"/>
    <w:rsid w:val="00C94AC8"/>
    <w:rsid w:val="00CA5046"/>
    <w:rsid w:val="00CA5AA3"/>
    <w:rsid w:val="00CA6679"/>
    <w:rsid w:val="00CB3580"/>
    <w:rsid w:val="00CB3AF2"/>
    <w:rsid w:val="00CB3CD1"/>
    <w:rsid w:val="00CB7293"/>
    <w:rsid w:val="00CC2486"/>
    <w:rsid w:val="00CC36E6"/>
    <w:rsid w:val="00CC3D54"/>
    <w:rsid w:val="00CC4614"/>
    <w:rsid w:val="00CC4BF0"/>
    <w:rsid w:val="00CC64A1"/>
    <w:rsid w:val="00CC6B76"/>
    <w:rsid w:val="00CC6E64"/>
    <w:rsid w:val="00CD1FDC"/>
    <w:rsid w:val="00CD25EA"/>
    <w:rsid w:val="00CD3E9B"/>
    <w:rsid w:val="00CD413B"/>
    <w:rsid w:val="00CD5F05"/>
    <w:rsid w:val="00CD6A1B"/>
    <w:rsid w:val="00CD754C"/>
    <w:rsid w:val="00CE11B2"/>
    <w:rsid w:val="00CE17A6"/>
    <w:rsid w:val="00CE1A8A"/>
    <w:rsid w:val="00CE3DEC"/>
    <w:rsid w:val="00CE4B5B"/>
    <w:rsid w:val="00CE7271"/>
    <w:rsid w:val="00CE754B"/>
    <w:rsid w:val="00CF57ED"/>
    <w:rsid w:val="00CF5A8E"/>
    <w:rsid w:val="00CF5E12"/>
    <w:rsid w:val="00D00038"/>
    <w:rsid w:val="00D03D13"/>
    <w:rsid w:val="00D06439"/>
    <w:rsid w:val="00D11366"/>
    <w:rsid w:val="00D114BB"/>
    <w:rsid w:val="00D11DC4"/>
    <w:rsid w:val="00D1209C"/>
    <w:rsid w:val="00D14BF2"/>
    <w:rsid w:val="00D24AAE"/>
    <w:rsid w:val="00D250E0"/>
    <w:rsid w:val="00D25D75"/>
    <w:rsid w:val="00D275CE"/>
    <w:rsid w:val="00D328D2"/>
    <w:rsid w:val="00D348F2"/>
    <w:rsid w:val="00D35273"/>
    <w:rsid w:val="00D3639F"/>
    <w:rsid w:val="00D36576"/>
    <w:rsid w:val="00D36884"/>
    <w:rsid w:val="00D41C93"/>
    <w:rsid w:val="00D44A13"/>
    <w:rsid w:val="00D47DBB"/>
    <w:rsid w:val="00D51709"/>
    <w:rsid w:val="00D51E4A"/>
    <w:rsid w:val="00D5380F"/>
    <w:rsid w:val="00D546FF"/>
    <w:rsid w:val="00D55153"/>
    <w:rsid w:val="00D573FF"/>
    <w:rsid w:val="00D62F9E"/>
    <w:rsid w:val="00D63EE4"/>
    <w:rsid w:val="00D6458F"/>
    <w:rsid w:val="00D66A3F"/>
    <w:rsid w:val="00D67CDB"/>
    <w:rsid w:val="00D70FD3"/>
    <w:rsid w:val="00D742BC"/>
    <w:rsid w:val="00D80CCA"/>
    <w:rsid w:val="00D858EE"/>
    <w:rsid w:val="00D87406"/>
    <w:rsid w:val="00D91286"/>
    <w:rsid w:val="00D96425"/>
    <w:rsid w:val="00D97651"/>
    <w:rsid w:val="00DA0666"/>
    <w:rsid w:val="00DA12A8"/>
    <w:rsid w:val="00DA6FBF"/>
    <w:rsid w:val="00DA7505"/>
    <w:rsid w:val="00DB1180"/>
    <w:rsid w:val="00DB3AD9"/>
    <w:rsid w:val="00DB6461"/>
    <w:rsid w:val="00DB67EF"/>
    <w:rsid w:val="00DB6CC4"/>
    <w:rsid w:val="00DB7DD3"/>
    <w:rsid w:val="00DB7DF1"/>
    <w:rsid w:val="00DC1784"/>
    <w:rsid w:val="00DC279D"/>
    <w:rsid w:val="00DC36A8"/>
    <w:rsid w:val="00DC4249"/>
    <w:rsid w:val="00DC5384"/>
    <w:rsid w:val="00DC6433"/>
    <w:rsid w:val="00DC75BD"/>
    <w:rsid w:val="00DD2626"/>
    <w:rsid w:val="00DD369B"/>
    <w:rsid w:val="00DD48E8"/>
    <w:rsid w:val="00DD768A"/>
    <w:rsid w:val="00DE11F7"/>
    <w:rsid w:val="00DE36BF"/>
    <w:rsid w:val="00DE5712"/>
    <w:rsid w:val="00DF1EE2"/>
    <w:rsid w:val="00DF1FF4"/>
    <w:rsid w:val="00DF24C0"/>
    <w:rsid w:val="00DF28AE"/>
    <w:rsid w:val="00DF7D16"/>
    <w:rsid w:val="00E0183B"/>
    <w:rsid w:val="00E0326D"/>
    <w:rsid w:val="00E07D07"/>
    <w:rsid w:val="00E10E57"/>
    <w:rsid w:val="00E1547C"/>
    <w:rsid w:val="00E15548"/>
    <w:rsid w:val="00E168E6"/>
    <w:rsid w:val="00E17771"/>
    <w:rsid w:val="00E26293"/>
    <w:rsid w:val="00E353AB"/>
    <w:rsid w:val="00E36B59"/>
    <w:rsid w:val="00E3746B"/>
    <w:rsid w:val="00E37C8B"/>
    <w:rsid w:val="00E37D51"/>
    <w:rsid w:val="00E41A7E"/>
    <w:rsid w:val="00E41F7C"/>
    <w:rsid w:val="00E42817"/>
    <w:rsid w:val="00E4504E"/>
    <w:rsid w:val="00E45305"/>
    <w:rsid w:val="00E47348"/>
    <w:rsid w:val="00E47999"/>
    <w:rsid w:val="00E504D0"/>
    <w:rsid w:val="00E538FA"/>
    <w:rsid w:val="00E541CD"/>
    <w:rsid w:val="00E5534A"/>
    <w:rsid w:val="00E564DB"/>
    <w:rsid w:val="00E6075E"/>
    <w:rsid w:val="00E60828"/>
    <w:rsid w:val="00E635D1"/>
    <w:rsid w:val="00E63749"/>
    <w:rsid w:val="00E67267"/>
    <w:rsid w:val="00E70782"/>
    <w:rsid w:val="00E708F9"/>
    <w:rsid w:val="00E715C3"/>
    <w:rsid w:val="00E71D46"/>
    <w:rsid w:val="00E74A12"/>
    <w:rsid w:val="00E7583D"/>
    <w:rsid w:val="00E76DF8"/>
    <w:rsid w:val="00E82CE2"/>
    <w:rsid w:val="00E83166"/>
    <w:rsid w:val="00E854A8"/>
    <w:rsid w:val="00E8683A"/>
    <w:rsid w:val="00E86DE0"/>
    <w:rsid w:val="00E87C32"/>
    <w:rsid w:val="00E92B69"/>
    <w:rsid w:val="00E94E5E"/>
    <w:rsid w:val="00EA0ED1"/>
    <w:rsid w:val="00EA116C"/>
    <w:rsid w:val="00EA3BE4"/>
    <w:rsid w:val="00EA445F"/>
    <w:rsid w:val="00EB0699"/>
    <w:rsid w:val="00EB2C6B"/>
    <w:rsid w:val="00EB44A2"/>
    <w:rsid w:val="00EB4CC2"/>
    <w:rsid w:val="00EB51C4"/>
    <w:rsid w:val="00EB5BF5"/>
    <w:rsid w:val="00EB7DC8"/>
    <w:rsid w:val="00EC2B91"/>
    <w:rsid w:val="00EC6F68"/>
    <w:rsid w:val="00ED05E7"/>
    <w:rsid w:val="00ED0C4D"/>
    <w:rsid w:val="00ED20EE"/>
    <w:rsid w:val="00ED2D15"/>
    <w:rsid w:val="00ED5F29"/>
    <w:rsid w:val="00ED699D"/>
    <w:rsid w:val="00EE486C"/>
    <w:rsid w:val="00EE49B0"/>
    <w:rsid w:val="00EE5B40"/>
    <w:rsid w:val="00EE5E3A"/>
    <w:rsid w:val="00EE62BA"/>
    <w:rsid w:val="00EE714D"/>
    <w:rsid w:val="00EF37D4"/>
    <w:rsid w:val="00EF393F"/>
    <w:rsid w:val="00EF43A8"/>
    <w:rsid w:val="00EF56B9"/>
    <w:rsid w:val="00EF6B93"/>
    <w:rsid w:val="00EF6DE8"/>
    <w:rsid w:val="00F006B1"/>
    <w:rsid w:val="00F01D74"/>
    <w:rsid w:val="00F03266"/>
    <w:rsid w:val="00F043D2"/>
    <w:rsid w:val="00F05B69"/>
    <w:rsid w:val="00F07FB5"/>
    <w:rsid w:val="00F10B28"/>
    <w:rsid w:val="00F12AF0"/>
    <w:rsid w:val="00F17775"/>
    <w:rsid w:val="00F2032E"/>
    <w:rsid w:val="00F23F0F"/>
    <w:rsid w:val="00F25E6F"/>
    <w:rsid w:val="00F274F1"/>
    <w:rsid w:val="00F27A95"/>
    <w:rsid w:val="00F303B2"/>
    <w:rsid w:val="00F3441C"/>
    <w:rsid w:val="00F354D6"/>
    <w:rsid w:val="00F35F29"/>
    <w:rsid w:val="00F3778D"/>
    <w:rsid w:val="00F4020F"/>
    <w:rsid w:val="00F4251B"/>
    <w:rsid w:val="00F43408"/>
    <w:rsid w:val="00F50C71"/>
    <w:rsid w:val="00F50D30"/>
    <w:rsid w:val="00F56F55"/>
    <w:rsid w:val="00F56FDD"/>
    <w:rsid w:val="00F63D5E"/>
    <w:rsid w:val="00F63FAC"/>
    <w:rsid w:val="00F640D8"/>
    <w:rsid w:val="00F67C4D"/>
    <w:rsid w:val="00F77094"/>
    <w:rsid w:val="00F80D53"/>
    <w:rsid w:val="00F81BEC"/>
    <w:rsid w:val="00F8773B"/>
    <w:rsid w:val="00F907AB"/>
    <w:rsid w:val="00F94AAA"/>
    <w:rsid w:val="00F9539C"/>
    <w:rsid w:val="00FA0288"/>
    <w:rsid w:val="00FA27BB"/>
    <w:rsid w:val="00FA496F"/>
    <w:rsid w:val="00FA4CD9"/>
    <w:rsid w:val="00FA6A23"/>
    <w:rsid w:val="00FB0108"/>
    <w:rsid w:val="00FB1D3C"/>
    <w:rsid w:val="00FB2110"/>
    <w:rsid w:val="00FB23E2"/>
    <w:rsid w:val="00FB29F7"/>
    <w:rsid w:val="00FB5500"/>
    <w:rsid w:val="00FC3138"/>
    <w:rsid w:val="00FD0BB2"/>
    <w:rsid w:val="00FD1D5B"/>
    <w:rsid w:val="00FD3A37"/>
    <w:rsid w:val="00FD3E4E"/>
    <w:rsid w:val="00FE00DA"/>
    <w:rsid w:val="00FE0478"/>
    <w:rsid w:val="00FE08CA"/>
    <w:rsid w:val="00FE161D"/>
    <w:rsid w:val="00FE206C"/>
    <w:rsid w:val="00FE28C9"/>
    <w:rsid w:val="00FE4782"/>
    <w:rsid w:val="00FE5C18"/>
    <w:rsid w:val="00FF1319"/>
    <w:rsid w:val="00FF4CF1"/>
    <w:rsid w:val="00FF5998"/>
    <w:rsid w:val="1004A187"/>
    <w:rsid w:val="504EFE48"/>
    <w:rsid w:val="59A88DE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D72698"/>
  <w15:docId w15:val="{0104E6D1-27BE-4147-8B97-A775DF6D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E74"/>
    <w:pPr>
      <w:spacing w:after="200" w:line="252" w:lineRule="auto"/>
    </w:pPr>
    <w:rPr>
      <w:rFonts w:asciiTheme="minorHAnsi" w:hAnsiTheme="minorHAnsi"/>
      <w:sz w:val="24"/>
    </w:rPr>
  </w:style>
  <w:style w:type="paragraph" w:styleId="Heading1">
    <w:name w:val="heading 1"/>
    <w:next w:val="Normal"/>
    <w:link w:val="Heading1Char"/>
    <w:qFormat/>
    <w:rsid w:val="0035058D"/>
    <w:pPr>
      <w:keepNext/>
      <w:spacing w:before="120" w:after="120"/>
      <w:outlineLvl w:val="0"/>
    </w:pPr>
    <w:rPr>
      <w:rFonts w:asciiTheme="minorHAnsi" w:eastAsiaTheme="majorEastAsia" w:hAnsiTheme="minorHAnsi" w:cstheme="majorBidi"/>
      <w:b/>
      <w:color w:val="000000" w:themeColor="text1"/>
      <w:sz w:val="36"/>
      <w:szCs w:val="28"/>
    </w:rPr>
  </w:style>
  <w:style w:type="paragraph" w:styleId="Heading2">
    <w:name w:val="heading 2"/>
    <w:basedOn w:val="Normal"/>
    <w:next w:val="Normal"/>
    <w:link w:val="Heading2Char"/>
    <w:qFormat/>
    <w:rsid w:val="005A3D53"/>
    <w:pPr>
      <w:keepNext/>
      <w:spacing w:before="240" w:after="60" w:line="240" w:lineRule="auto"/>
      <w:outlineLvl w:val="1"/>
    </w:pPr>
    <w:rPr>
      <w:rFonts w:eastAsiaTheme="majorEastAsia" w:cs="Arial"/>
      <w:b/>
      <w:bCs/>
      <w:iCs/>
      <w:color w:val="000000" w:themeColor="text1"/>
      <w:sz w:val="28"/>
      <w:szCs w:val="24"/>
    </w:rPr>
  </w:style>
  <w:style w:type="paragraph" w:styleId="Heading3">
    <w:name w:val="heading 3"/>
    <w:basedOn w:val="Normal"/>
    <w:next w:val="Normal"/>
    <w:link w:val="Heading3Char"/>
    <w:qFormat/>
    <w:rsid w:val="00976830"/>
    <w:pPr>
      <w:keepNext/>
      <w:spacing w:before="200" w:after="60" w:line="240" w:lineRule="auto"/>
      <w:outlineLvl w:val="2"/>
    </w:pPr>
    <w:rPr>
      <w:rFonts w:eastAsiaTheme="majorEastAsia" w:cs="Arial"/>
      <w:b/>
      <w:bCs/>
      <w:color w:val="000000" w:themeColor="text1"/>
      <w:szCs w:val="24"/>
    </w:rPr>
  </w:style>
  <w:style w:type="paragraph" w:styleId="Heading4">
    <w:name w:val="heading 4"/>
    <w:next w:val="Normal"/>
    <w:link w:val="Heading4Char"/>
    <w:qFormat/>
    <w:rsid w:val="00D00038"/>
    <w:pPr>
      <w:keepNext/>
      <w:numPr>
        <w:ilvl w:val="3"/>
        <w:numId w:val="2"/>
      </w:numPr>
      <w:spacing w:before="240" w:after="120"/>
      <w:outlineLvl w:val="3"/>
    </w:pPr>
    <w:rPr>
      <w:rFonts w:asciiTheme="minorHAnsi" w:hAnsiTheme="minorHAnsi"/>
      <w:b/>
      <w:bCs/>
      <w:color w:val="1F497D" w:themeColor="text2"/>
      <w:sz w:val="24"/>
      <w:szCs w:val="28"/>
    </w:rPr>
  </w:style>
  <w:style w:type="paragraph" w:styleId="Heading5">
    <w:name w:val="heading 5"/>
    <w:next w:val="Normal"/>
    <w:link w:val="Heading5Char"/>
    <w:qFormat/>
    <w:rsid w:val="00D00038"/>
    <w:pPr>
      <w:keepNext/>
      <w:spacing w:before="200" w:after="120"/>
      <w:outlineLvl w:val="4"/>
    </w:pPr>
    <w:rPr>
      <w:rFonts w:asciiTheme="minorHAnsi" w:hAnsiTheme="minorHAnsi"/>
      <w:b/>
      <w:i/>
      <w:color w:val="1F497D" w:themeColor="text2"/>
      <w:sz w:val="22"/>
    </w:rPr>
  </w:style>
  <w:style w:type="paragraph" w:styleId="Heading6">
    <w:name w:val="heading 6"/>
    <w:basedOn w:val="Normal"/>
    <w:next w:val="Normal"/>
    <w:link w:val="Heading6Char"/>
    <w:uiPriority w:val="9"/>
    <w:unhideWhenUsed/>
    <w:rsid w:val="003A7E8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A7E8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667CF"/>
    <w:rPr>
      <w:sz w:val="16"/>
      <w:szCs w:val="16"/>
    </w:rPr>
  </w:style>
  <w:style w:type="paragraph" w:styleId="CommentText">
    <w:name w:val="annotation text"/>
    <w:aliases w:val="Char, Char"/>
    <w:basedOn w:val="Normal"/>
    <w:link w:val="CommentTextChar"/>
    <w:uiPriority w:val="99"/>
    <w:unhideWhenUsed/>
    <w:rsid w:val="00C667CF"/>
    <w:pPr>
      <w:spacing w:line="240" w:lineRule="auto"/>
    </w:pPr>
    <w:rPr>
      <w:sz w:val="20"/>
    </w:rPr>
  </w:style>
  <w:style w:type="character" w:customStyle="1" w:styleId="CommentTextChar">
    <w:name w:val="Comment Text Char"/>
    <w:aliases w:val="Char Char, Char Char"/>
    <w:basedOn w:val="DefaultParagraphFont"/>
    <w:link w:val="CommentText"/>
    <w:uiPriority w:val="99"/>
    <w:rsid w:val="00C667CF"/>
    <w:rPr>
      <w:sz w:val="20"/>
      <w:szCs w:val="20"/>
    </w:rPr>
  </w:style>
  <w:style w:type="paragraph" w:styleId="BalloonText">
    <w:name w:val="Balloon Text"/>
    <w:basedOn w:val="Normal"/>
    <w:link w:val="BalloonTextChar"/>
    <w:uiPriority w:val="99"/>
    <w:semiHidden/>
    <w:unhideWhenUsed/>
    <w:rsid w:val="00C66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CF"/>
    <w:rPr>
      <w:rFonts w:ascii="Tahoma" w:hAnsi="Tahoma" w:cs="Tahoma"/>
      <w:sz w:val="16"/>
      <w:szCs w:val="16"/>
    </w:rPr>
  </w:style>
  <w:style w:type="paragraph" w:styleId="ListParagraph">
    <w:name w:val="List Paragraph"/>
    <w:basedOn w:val="Normal"/>
    <w:link w:val="ListParagraphChar"/>
    <w:uiPriority w:val="99"/>
    <w:qFormat/>
    <w:rsid w:val="00DB1180"/>
    <w:pPr>
      <w:ind w:left="720"/>
      <w:contextualSpacing/>
    </w:pPr>
  </w:style>
  <w:style w:type="paragraph" w:styleId="ListNumber">
    <w:name w:val="List Number"/>
    <w:basedOn w:val="Normal"/>
    <w:uiPriority w:val="99"/>
    <w:unhideWhenUsed/>
    <w:rsid w:val="00240230"/>
    <w:pPr>
      <w:numPr>
        <w:numId w:val="1"/>
      </w:numPr>
      <w:contextualSpacing/>
    </w:pPr>
  </w:style>
  <w:style w:type="character" w:customStyle="1" w:styleId="Heading2Char">
    <w:name w:val="Heading 2 Char"/>
    <w:basedOn w:val="DefaultParagraphFont"/>
    <w:link w:val="Heading2"/>
    <w:rsid w:val="005A3D53"/>
    <w:rPr>
      <w:rFonts w:asciiTheme="minorHAnsi" w:eastAsiaTheme="majorEastAsia" w:hAnsiTheme="minorHAnsi" w:cs="Arial"/>
      <w:b/>
      <w:bCs/>
      <w:iCs/>
      <w:color w:val="000000" w:themeColor="text1"/>
      <w:sz w:val="28"/>
      <w:szCs w:val="24"/>
    </w:rPr>
  </w:style>
  <w:style w:type="character" w:customStyle="1" w:styleId="Heading1Char">
    <w:name w:val="Heading 1 Char"/>
    <w:basedOn w:val="DefaultParagraphFont"/>
    <w:link w:val="Heading1"/>
    <w:rsid w:val="0035058D"/>
    <w:rPr>
      <w:rFonts w:asciiTheme="minorHAnsi" w:eastAsiaTheme="majorEastAsia" w:hAnsiTheme="minorHAnsi" w:cstheme="majorBidi"/>
      <w:b/>
      <w:color w:val="000000" w:themeColor="text1"/>
      <w:sz w:val="36"/>
      <w:szCs w:val="28"/>
    </w:rPr>
  </w:style>
  <w:style w:type="character" w:customStyle="1" w:styleId="Heading3Char">
    <w:name w:val="Heading 3 Char"/>
    <w:basedOn w:val="DefaultParagraphFont"/>
    <w:link w:val="Heading3"/>
    <w:rsid w:val="00976830"/>
    <w:rPr>
      <w:rFonts w:asciiTheme="minorHAnsi" w:eastAsiaTheme="majorEastAsia" w:hAnsiTheme="minorHAnsi" w:cs="Arial"/>
      <w:b/>
      <w:bCs/>
      <w:color w:val="000000" w:themeColor="text1"/>
      <w:sz w:val="24"/>
      <w:szCs w:val="24"/>
    </w:rPr>
  </w:style>
  <w:style w:type="paragraph" w:styleId="CommentSubject">
    <w:name w:val="annotation subject"/>
    <w:basedOn w:val="CommentText"/>
    <w:next w:val="CommentText"/>
    <w:link w:val="CommentSubjectChar"/>
    <w:uiPriority w:val="99"/>
    <w:unhideWhenUsed/>
    <w:rsid w:val="00854F8E"/>
    <w:rPr>
      <w:b/>
      <w:bCs/>
    </w:rPr>
  </w:style>
  <w:style w:type="character" w:customStyle="1" w:styleId="CommentSubjectChar">
    <w:name w:val="Comment Subject Char"/>
    <w:basedOn w:val="CommentTextChar"/>
    <w:link w:val="CommentSubject"/>
    <w:uiPriority w:val="99"/>
    <w:rsid w:val="00854F8E"/>
    <w:rPr>
      <w:b/>
      <w:bCs/>
      <w:sz w:val="20"/>
      <w:szCs w:val="20"/>
    </w:rPr>
  </w:style>
  <w:style w:type="paragraph" w:styleId="NormalWeb">
    <w:name w:val="Normal (Web)"/>
    <w:basedOn w:val="Normal"/>
    <w:uiPriority w:val="99"/>
    <w:unhideWhenUsed/>
    <w:rsid w:val="008E33EB"/>
    <w:rPr>
      <w:szCs w:val="24"/>
    </w:rPr>
  </w:style>
  <w:style w:type="paragraph" w:styleId="Header">
    <w:name w:val="header"/>
    <w:aliases w:val="Header Right (Default)"/>
    <w:basedOn w:val="Normal"/>
    <w:link w:val="HeaderChar"/>
    <w:unhideWhenUsed/>
    <w:rsid w:val="00FD0BB2"/>
    <w:pPr>
      <w:tabs>
        <w:tab w:val="center" w:pos="4680"/>
        <w:tab w:val="right" w:pos="9360"/>
      </w:tabs>
      <w:spacing w:after="0" w:line="240" w:lineRule="auto"/>
    </w:pPr>
  </w:style>
  <w:style w:type="character" w:customStyle="1" w:styleId="HeaderChar">
    <w:name w:val="Header Char"/>
    <w:aliases w:val="Header Right (Default) Char"/>
    <w:basedOn w:val="DefaultParagraphFont"/>
    <w:link w:val="Header"/>
    <w:rsid w:val="00FD0BB2"/>
  </w:style>
  <w:style w:type="paragraph" w:styleId="Footer">
    <w:name w:val="footer"/>
    <w:basedOn w:val="Normal"/>
    <w:link w:val="FooterChar"/>
    <w:uiPriority w:val="99"/>
    <w:unhideWhenUsed/>
    <w:rsid w:val="00FD0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BB2"/>
  </w:style>
  <w:style w:type="paragraph" w:styleId="BodyText">
    <w:name w:val="Body Text"/>
    <w:basedOn w:val="Normal"/>
    <w:link w:val="BodyTextChar"/>
    <w:uiPriority w:val="99"/>
    <w:semiHidden/>
    <w:unhideWhenUsed/>
    <w:rsid w:val="00F006B1"/>
    <w:pPr>
      <w:spacing w:after="120"/>
    </w:pPr>
  </w:style>
  <w:style w:type="character" w:customStyle="1" w:styleId="BodyTextChar">
    <w:name w:val="Body Text Char"/>
    <w:basedOn w:val="DefaultParagraphFont"/>
    <w:link w:val="BodyText"/>
    <w:uiPriority w:val="99"/>
    <w:semiHidden/>
    <w:rsid w:val="00F006B1"/>
  </w:style>
  <w:style w:type="paragraph" w:styleId="Revision">
    <w:name w:val="Revision"/>
    <w:hidden/>
    <w:uiPriority w:val="99"/>
    <w:semiHidden/>
    <w:rsid w:val="00196123"/>
  </w:style>
  <w:style w:type="character" w:customStyle="1" w:styleId="Heading4Char">
    <w:name w:val="Heading 4 Char"/>
    <w:basedOn w:val="DefaultParagraphFont"/>
    <w:link w:val="Heading4"/>
    <w:rsid w:val="00D00038"/>
    <w:rPr>
      <w:rFonts w:asciiTheme="minorHAnsi" w:hAnsiTheme="minorHAnsi"/>
      <w:b/>
      <w:bCs/>
      <w:color w:val="1F497D" w:themeColor="text2"/>
      <w:sz w:val="24"/>
      <w:szCs w:val="28"/>
    </w:rPr>
  </w:style>
  <w:style w:type="character" w:customStyle="1" w:styleId="Heading5Char">
    <w:name w:val="Heading 5 Char"/>
    <w:basedOn w:val="DefaultParagraphFont"/>
    <w:link w:val="Heading5"/>
    <w:rsid w:val="00D00038"/>
    <w:rPr>
      <w:rFonts w:asciiTheme="minorHAnsi" w:hAnsiTheme="minorHAnsi"/>
      <w:b/>
      <w:i/>
      <w:color w:val="1F497D" w:themeColor="text2"/>
      <w:sz w:val="22"/>
    </w:rPr>
  </w:style>
  <w:style w:type="paragraph" w:customStyle="1" w:styleId="TableColumnBlackText">
    <w:name w:val="Table Column Black Text"/>
    <w:basedOn w:val="Normal"/>
    <w:qFormat/>
    <w:rsid w:val="00D00038"/>
    <w:pPr>
      <w:spacing w:before="120" w:after="60" w:line="240" w:lineRule="auto"/>
    </w:pPr>
    <w:rPr>
      <w:b/>
      <w:sz w:val="20"/>
    </w:rPr>
  </w:style>
  <w:style w:type="paragraph" w:customStyle="1" w:styleId="CallOut">
    <w:name w:val="Call Out"/>
    <w:basedOn w:val="Normal"/>
    <w:qFormat/>
    <w:rsid w:val="00D00038"/>
    <w:rPr>
      <w:color w:val="548DD4" w:themeColor="text2" w:themeTint="99"/>
      <w:sz w:val="28"/>
      <w:szCs w:val="28"/>
    </w:rPr>
  </w:style>
  <w:style w:type="paragraph" w:customStyle="1" w:styleId="TextBoxText12">
    <w:name w:val="Text Box Text 12"/>
    <w:basedOn w:val="Normal"/>
    <w:qFormat/>
    <w:rsid w:val="00D00038"/>
    <w:rPr>
      <w:color w:val="244061"/>
      <w:szCs w:val="22"/>
    </w:rPr>
  </w:style>
  <w:style w:type="paragraph" w:customStyle="1" w:styleId="TextBoxText11">
    <w:name w:val="Text Box Text 11"/>
    <w:basedOn w:val="Normal"/>
    <w:qFormat/>
    <w:rsid w:val="00D00038"/>
    <w:rPr>
      <w:color w:val="244061"/>
      <w:szCs w:val="22"/>
    </w:rPr>
  </w:style>
  <w:style w:type="paragraph" w:customStyle="1" w:styleId="HeaderLeft">
    <w:name w:val="Header Left"/>
    <w:basedOn w:val="Header"/>
    <w:qFormat/>
    <w:rsid w:val="00D00038"/>
    <w:pPr>
      <w:tabs>
        <w:tab w:val="clear" w:pos="4680"/>
        <w:tab w:val="clear" w:pos="9360"/>
      </w:tabs>
    </w:pPr>
    <w:rPr>
      <w:color w:val="1F497D" w:themeColor="text2"/>
      <w:sz w:val="18"/>
    </w:rPr>
  </w:style>
  <w:style w:type="paragraph" w:customStyle="1" w:styleId="TableTitle">
    <w:name w:val="Table Title"/>
    <w:basedOn w:val="Normal"/>
    <w:qFormat/>
    <w:rsid w:val="00976830"/>
    <w:pPr>
      <w:keepNext/>
      <w:spacing w:before="120" w:after="120" w:line="240" w:lineRule="auto"/>
      <w:ind w:left="1008" w:hanging="1008"/>
    </w:pPr>
    <w:rPr>
      <w:b/>
      <w:color w:val="000000" w:themeColor="text1"/>
    </w:rPr>
  </w:style>
  <w:style w:type="paragraph" w:customStyle="1" w:styleId="TableText">
    <w:name w:val="Table Text"/>
    <w:basedOn w:val="Normal"/>
    <w:qFormat/>
    <w:rsid w:val="00D00038"/>
    <w:pPr>
      <w:spacing w:before="60" w:after="60" w:line="240" w:lineRule="auto"/>
    </w:pPr>
    <w:rPr>
      <w:sz w:val="20"/>
    </w:rPr>
  </w:style>
  <w:style w:type="character" w:customStyle="1" w:styleId="SourceLead-in">
    <w:name w:val="Source Lead-in"/>
    <w:basedOn w:val="DefaultParagraphFont"/>
    <w:uiPriority w:val="1"/>
    <w:qFormat/>
    <w:rsid w:val="00D00038"/>
    <w:rPr>
      <w:rFonts w:ascii="Times New Roman" w:hAnsi="Times New Roman"/>
      <w:i/>
      <w:sz w:val="18"/>
    </w:rPr>
  </w:style>
  <w:style w:type="paragraph" w:customStyle="1" w:styleId="TextBoxSource">
    <w:name w:val="Text Box Source"/>
    <w:basedOn w:val="Normal"/>
    <w:qFormat/>
    <w:rsid w:val="00D00038"/>
    <w:pPr>
      <w:spacing w:before="120" w:after="120" w:line="240" w:lineRule="auto"/>
    </w:pPr>
    <w:rPr>
      <w:color w:val="1F497D" w:themeColor="text2"/>
      <w:sz w:val="18"/>
    </w:rPr>
  </w:style>
  <w:style w:type="paragraph" w:customStyle="1" w:styleId="Bullet2ndLevel">
    <w:name w:val="Bullet 2nd Level"/>
    <w:basedOn w:val="Normal"/>
    <w:qFormat/>
    <w:rsid w:val="00D00038"/>
    <w:pPr>
      <w:numPr>
        <w:numId w:val="3"/>
      </w:numPr>
      <w:spacing w:after="60"/>
    </w:pPr>
    <w:rPr>
      <w:szCs w:val="22"/>
    </w:rPr>
  </w:style>
  <w:style w:type="paragraph" w:customStyle="1" w:styleId="TextBoxTitle">
    <w:name w:val="Text Box Title"/>
    <w:basedOn w:val="Normal"/>
    <w:qFormat/>
    <w:rsid w:val="00D00038"/>
    <w:rPr>
      <w:rFonts w:cs="Arial"/>
      <w:b/>
      <w:color w:val="244061"/>
    </w:rPr>
  </w:style>
  <w:style w:type="character" w:customStyle="1" w:styleId="LeadIn">
    <w:name w:val="Lead In"/>
    <w:basedOn w:val="DefaultParagraphFont"/>
    <w:uiPriority w:val="1"/>
    <w:qFormat/>
    <w:rsid w:val="006A4129"/>
    <w:rPr>
      <w:rFonts w:ascii="Times New Roman" w:hAnsi="Times New Roman"/>
      <w:b/>
      <w:color w:val="000000" w:themeColor="text1"/>
      <w:sz w:val="24"/>
    </w:rPr>
  </w:style>
  <w:style w:type="paragraph" w:customStyle="1" w:styleId="Bullet1stLevel">
    <w:name w:val="Bullet 1st Level"/>
    <w:basedOn w:val="ListParagraph"/>
    <w:qFormat/>
    <w:rsid w:val="00434E74"/>
    <w:pPr>
      <w:numPr>
        <w:numId w:val="9"/>
      </w:numPr>
      <w:spacing w:after="60"/>
      <w:contextualSpacing w:val="0"/>
    </w:pPr>
  </w:style>
  <w:style w:type="paragraph" w:customStyle="1" w:styleId="AbbreviationsAcronyms">
    <w:name w:val="Abbreviations &amp; Acronyms"/>
    <w:basedOn w:val="Normal"/>
    <w:qFormat/>
    <w:rsid w:val="00D00038"/>
    <w:rPr>
      <w:lang w:val="en-GB"/>
    </w:rPr>
  </w:style>
  <w:style w:type="paragraph" w:customStyle="1" w:styleId="BibliographyReferences">
    <w:name w:val="Bibliography / References"/>
    <w:basedOn w:val="Bibliography"/>
    <w:qFormat/>
    <w:rsid w:val="00D00038"/>
  </w:style>
  <w:style w:type="paragraph" w:styleId="Bibliography">
    <w:name w:val="Bibliography"/>
    <w:basedOn w:val="Normal"/>
    <w:next w:val="Normal"/>
    <w:uiPriority w:val="37"/>
    <w:semiHidden/>
    <w:unhideWhenUsed/>
    <w:rsid w:val="00D00038"/>
  </w:style>
  <w:style w:type="paragraph" w:customStyle="1" w:styleId="BulletTable1stLevel">
    <w:name w:val="Bullet Table 1st Level"/>
    <w:basedOn w:val="TableText"/>
    <w:qFormat/>
    <w:rsid w:val="00976830"/>
    <w:pPr>
      <w:numPr>
        <w:numId w:val="4"/>
      </w:numPr>
      <w:spacing w:before="0" w:after="0"/>
      <w:ind w:left="256" w:hanging="256"/>
    </w:pPr>
    <w:rPr>
      <w:rFonts w:cstheme="minorHAnsi"/>
    </w:rPr>
  </w:style>
  <w:style w:type="paragraph" w:customStyle="1" w:styleId="TableNumbering">
    <w:name w:val="Table Numbering"/>
    <w:basedOn w:val="TableText"/>
    <w:qFormat/>
    <w:rsid w:val="00D00038"/>
    <w:pPr>
      <w:numPr>
        <w:numId w:val="5"/>
      </w:numPr>
    </w:pPr>
  </w:style>
  <w:style w:type="paragraph" w:customStyle="1" w:styleId="TextBoxBullets12">
    <w:name w:val="Text Box Bullets 12"/>
    <w:basedOn w:val="TextBoxText12"/>
    <w:qFormat/>
    <w:rsid w:val="00D00038"/>
    <w:pPr>
      <w:numPr>
        <w:numId w:val="6"/>
      </w:numPr>
      <w:tabs>
        <w:tab w:val="left" w:pos="216"/>
      </w:tabs>
      <w:spacing w:after="60"/>
    </w:pPr>
  </w:style>
  <w:style w:type="paragraph" w:customStyle="1" w:styleId="TextBoxBullets11">
    <w:name w:val="Text Box Bullets 11"/>
    <w:basedOn w:val="TextBoxBullets12"/>
    <w:qFormat/>
    <w:rsid w:val="00D00038"/>
    <w:pPr>
      <w:numPr>
        <w:numId w:val="0"/>
      </w:numPr>
    </w:pPr>
  </w:style>
  <w:style w:type="paragraph" w:customStyle="1" w:styleId="SourceText">
    <w:name w:val="Source Text"/>
    <w:basedOn w:val="Normal"/>
    <w:qFormat/>
    <w:rsid w:val="00D00038"/>
    <w:pPr>
      <w:spacing w:before="120" w:line="240" w:lineRule="auto"/>
    </w:pPr>
    <w:rPr>
      <w:sz w:val="18"/>
    </w:rPr>
  </w:style>
  <w:style w:type="character" w:customStyle="1" w:styleId="Lead-inunderHeading5only">
    <w:name w:val="Lead-in under Heading 5 only"/>
    <w:basedOn w:val="LeadIn"/>
    <w:uiPriority w:val="1"/>
    <w:qFormat/>
    <w:rsid w:val="00D00038"/>
    <w:rPr>
      <w:rFonts w:ascii="Times New Roman" w:hAnsi="Times New Roman"/>
      <w:b w:val="0"/>
      <w:i/>
      <w:color w:val="4F81BD" w:themeColor="accent1"/>
      <w:sz w:val="24"/>
    </w:rPr>
  </w:style>
  <w:style w:type="character" w:customStyle="1" w:styleId="TextBoxSourceLead-in">
    <w:name w:val="Text Box Source Lead-in"/>
    <w:basedOn w:val="DefaultParagraphFont"/>
    <w:uiPriority w:val="1"/>
    <w:qFormat/>
    <w:rsid w:val="00D00038"/>
    <w:rPr>
      <w:rFonts w:asciiTheme="minorHAnsi" w:hAnsiTheme="minorHAnsi"/>
      <w:i/>
      <w:color w:val="1F497D" w:themeColor="text2"/>
      <w:sz w:val="18"/>
    </w:rPr>
  </w:style>
  <w:style w:type="paragraph" w:customStyle="1" w:styleId="NormalBeforeBullet">
    <w:name w:val="Normal Before Bullet"/>
    <w:basedOn w:val="Normal"/>
    <w:qFormat/>
    <w:rsid w:val="00521EF1"/>
    <w:pPr>
      <w:keepNext/>
      <w:spacing w:after="60"/>
    </w:pPr>
  </w:style>
  <w:style w:type="paragraph" w:customStyle="1" w:styleId="Bullet1stLevel-Last">
    <w:name w:val="Bullet 1st Level - Last"/>
    <w:basedOn w:val="Normal"/>
    <w:qFormat/>
    <w:rsid w:val="008C0DFA"/>
    <w:pPr>
      <w:numPr>
        <w:numId w:val="7"/>
      </w:numPr>
      <w:ind w:left="720"/>
    </w:pPr>
  </w:style>
  <w:style w:type="paragraph" w:customStyle="1" w:styleId="Bullet2ndLevel-Last">
    <w:name w:val="Bullet 2nd Level - Last"/>
    <w:basedOn w:val="Bullet2ndLevel"/>
    <w:qFormat/>
    <w:rsid w:val="00D00038"/>
    <w:pPr>
      <w:numPr>
        <w:numId w:val="0"/>
      </w:numPr>
      <w:spacing w:after="200"/>
    </w:pPr>
  </w:style>
  <w:style w:type="paragraph" w:customStyle="1" w:styleId="BulletTable1stLevel-Last">
    <w:name w:val="Bullet Table 1st Level - Last"/>
    <w:basedOn w:val="BulletTable1stLevel"/>
    <w:qFormat/>
    <w:rsid w:val="00D00038"/>
    <w:pPr>
      <w:numPr>
        <w:numId w:val="0"/>
      </w:numPr>
      <w:spacing w:after="120"/>
    </w:pPr>
  </w:style>
  <w:style w:type="paragraph" w:customStyle="1" w:styleId="BulletTable2ndLevel-Last">
    <w:name w:val="Bullet Table 2nd Level - Last"/>
    <w:basedOn w:val="Normal"/>
    <w:qFormat/>
    <w:rsid w:val="00D00038"/>
    <w:pPr>
      <w:spacing w:before="40" w:after="120" w:line="240" w:lineRule="auto"/>
    </w:pPr>
    <w:rPr>
      <w:sz w:val="20"/>
    </w:rPr>
  </w:style>
  <w:style w:type="paragraph" w:customStyle="1" w:styleId="Heading1NOTNumbered">
    <w:name w:val="Heading 1 NOT Numbered"/>
    <w:qFormat/>
    <w:rsid w:val="005A3D53"/>
    <w:pPr>
      <w:pBdr>
        <w:bottom w:val="single" w:sz="4" w:space="4" w:color="1F497D" w:themeColor="text2"/>
      </w:pBdr>
      <w:spacing w:after="240"/>
    </w:pPr>
    <w:rPr>
      <w:rFonts w:asciiTheme="minorHAnsi" w:hAnsiTheme="minorHAnsi"/>
      <w:b/>
      <w:color w:val="000000" w:themeColor="text1"/>
      <w:sz w:val="32"/>
      <w:szCs w:val="28"/>
    </w:rPr>
  </w:style>
  <w:style w:type="character" w:styleId="Hyperlink">
    <w:name w:val="Hyperlink"/>
    <w:basedOn w:val="DefaultParagraphFont"/>
    <w:uiPriority w:val="99"/>
    <w:unhideWhenUsed/>
    <w:rsid w:val="00333D2B"/>
    <w:rPr>
      <w:color w:val="0000FF" w:themeColor="hyperlink"/>
      <w:u w:val="single"/>
    </w:rPr>
  </w:style>
  <w:style w:type="character" w:styleId="FollowedHyperlink">
    <w:name w:val="FollowedHyperlink"/>
    <w:basedOn w:val="DefaultParagraphFont"/>
    <w:uiPriority w:val="99"/>
    <w:semiHidden/>
    <w:unhideWhenUsed/>
    <w:rsid w:val="00594A37"/>
    <w:rPr>
      <w:color w:val="800080" w:themeColor="followedHyperlink"/>
      <w:u w:val="single"/>
    </w:rPr>
  </w:style>
  <w:style w:type="paragraph" w:customStyle="1" w:styleId="CoverTitle">
    <w:name w:val="Cover Title"/>
    <w:basedOn w:val="Normal"/>
    <w:rsid w:val="00AE1EBB"/>
    <w:pPr>
      <w:ind w:left="4507"/>
    </w:pPr>
    <w:rPr>
      <w:b/>
      <w:bCs/>
      <w:color w:val="1F497D" w:themeColor="text2"/>
      <w:sz w:val="28"/>
    </w:rPr>
  </w:style>
  <w:style w:type="character" w:customStyle="1" w:styleId="ListParagraphChar">
    <w:name w:val="List Paragraph Char"/>
    <w:basedOn w:val="DefaultParagraphFont"/>
    <w:link w:val="ListParagraph"/>
    <w:uiPriority w:val="34"/>
    <w:rsid w:val="00036110"/>
    <w:rPr>
      <w:rFonts w:asciiTheme="minorHAnsi" w:hAnsiTheme="minorHAnsi"/>
      <w:sz w:val="22"/>
    </w:rPr>
  </w:style>
  <w:style w:type="table" w:styleId="TableGrid">
    <w:name w:val="Table Grid"/>
    <w:basedOn w:val="TableNormal"/>
    <w:uiPriority w:val="59"/>
    <w:rsid w:val="003A7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3A7E8E"/>
    <w:pPr>
      <w:numPr>
        <w:numId w:val="13"/>
      </w:numPr>
      <w:spacing w:after="40" w:line="240" w:lineRule="auto"/>
      <w:ind w:left="451" w:hanging="269"/>
    </w:pPr>
    <w:rPr>
      <w:sz w:val="21"/>
      <w:szCs w:val="21"/>
    </w:rPr>
  </w:style>
  <w:style w:type="paragraph" w:customStyle="1" w:styleId="Tablesub-head">
    <w:name w:val="Table sub-head"/>
    <w:qFormat/>
    <w:rsid w:val="003A7E8E"/>
    <w:pPr>
      <w:spacing w:before="60" w:after="60"/>
    </w:pPr>
    <w:rPr>
      <w:rFonts w:asciiTheme="minorHAnsi" w:hAnsiTheme="minorHAnsi"/>
      <w:b/>
      <w:color w:val="000000" w:themeColor="text1"/>
      <w:sz w:val="21"/>
      <w:szCs w:val="21"/>
    </w:rPr>
  </w:style>
  <w:style w:type="paragraph" w:customStyle="1" w:styleId="Footnote">
    <w:name w:val="Footnote"/>
    <w:basedOn w:val="FootnoteText"/>
    <w:rsid w:val="003A7E8E"/>
    <w:pPr>
      <w:spacing w:after="0"/>
    </w:pPr>
    <w:rPr>
      <w:rFonts w:ascii="Times New Roman" w:hAnsi="Times New Roman"/>
    </w:rPr>
  </w:style>
  <w:style w:type="paragraph" w:styleId="FootnoteText">
    <w:name w:val="footnote text"/>
    <w:basedOn w:val="Normal"/>
    <w:link w:val="FootnoteTextChar"/>
    <w:uiPriority w:val="99"/>
    <w:rsid w:val="008C0DFA"/>
    <w:pPr>
      <w:spacing w:after="60" w:line="240" w:lineRule="auto"/>
    </w:pPr>
    <w:rPr>
      <w:sz w:val="18"/>
    </w:rPr>
  </w:style>
  <w:style w:type="character" w:customStyle="1" w:styleId="FootnoteTextChar">
    <w:name w:val="Footnote Text Char"/>
    <w:basedOn w:val="DefaultParagraphFont"/>
    <w:link w:val="FootnoteText"/>
    <w:uiPriority w:val="99"/>
    <w:rsid w:val="008C0DFA"/>
    <w:rPr>
      <w:rFonts w:asciiTheme="minorHAnsi" w:hAnsiTheme="minorHAnsi"/>
      <w:sz w:val="18"/>
    </w:rPr>
  </w:style>
  <w:style w:type="character" w:styleId="FootnoteReference">
    <w:name w:val="footnote reference"/>
    <w:basedOn w:val="DefaultParagraphFont"/>
    <w:rsid w:val="003A7E8E"/>
    <w:rPr>
      <w:rFonts w:ascii="Arial" w:hAnsi="Arial"/>
      <w:vertAlign w:val="superscript"/>
    </w:rPr>
  </w:style>
  <w:style w:type="paragraph" w:customStyle="1" w:styleId="HeadingNOTNumbered">
    <w:name w:val="Heading NOT Numbered"/>
    <w:basedOn w:val="TOCTopHeading"/>
    <w:qFormat/>
    <w:rsid w:val="003A7E8E"/>
  </w:style>
  <w:style w:type="paragraph" w:customStyle="1" w:styleId="StyleBibliographyReferencesItalic">
    <w:name w:val="Style Bibliography / References + Italic"/>
    <w:basedOn w:val="BibliographyReferences"/>
    <w:rsid w:val="003A7E8E"/>
    <w:rPr>
      <w:i/>
      <w:iCs/>
    </w:rPr>
  </w:style>
  <w:style w:type="paragraph" w:styleId="TOC2">
    <w:name w:val="toc 2"/>
    <w:basedOn w:val="Normal"/>
    <w:next w:val="Normal"/>
    <w:autoRedefine/>
    <w:uiPriority w:val="39"/>
    <w:unhideWhenUsed/>
    <w:rsid w:val="003A7E8E"/>
    <w:pPr>
      <w:tabs>
        <w:tab w:val="left" w:pos="880"/>
        <w:tab w:val="right" w:leader="dot" w:pos="9350"/>
      </w:tabs>
      <w:spacing w:after="60"/>
      <w:ind w:left="446"/>
    </w:pPr>
    <w:rPr>
      <w:noProof/>
      <w:color w:val="595959" w:themeColor="text1" w:themeTint="A6"/>
    </w:rPr>
  </w:style>
  <w:style w:type="paragraph" w:styleId="TOC1">
    <w:name w:val="toc 1"/>
    <w:basedOn w:val="Normal"/>
    <w:next w:val="Normal"/>
    <w:autoRedefine/>
    <w:uiPriority w:val="39"/>
    <w:unhideWhenUsed/>
    <w:rsid w:val="003A7E8E"/>
    <w:pPr>
      <w:tabs>
        <w:tab w:val="left" w:pos="440"/>
        <w:tab w:val="right" w:leader="dot" w:pos="9350"/>
      </w:tabs>
      <w:spacing w:after="120" w:line="240" w:lineRule="auto"/>
    </w:pPr>
    <w:rPr>
      <w:rFonts w:cs="Arial"/>
      <w:b/>
      <w:noProof/>
      <w:color w:val="595959" w:themeColor="text1" w:themeTint="A6"/>
    </w:rPr>
  </w:style>
  <w:style w:type="paragraph" w:styleId="TOC3">
    <w:name w:val="toc 3"/>
    <w:basedOn w:val="Normal"/>
    <w:next w:val="Normal"/>
    <w:autoRedefine/>
    <w:uiPriority w:val="39"/>
    <w:unhideWhenUsed/>
    <w:rsid w:val="003A7E8E"/>
    <w:pPr>
      <w:tabs>
        <w:tab w:val="left" w:pos="1320"/>
        <w:tab w:val="left" w:pos="1760"/>
        <w:tab w:val="right" w:leader="dot" w:pos="9350"/>
      </w:tabs>
      <w:spacing w:after="60"/>
      <w:ind w:left="907"/>
    </w:pPr>
    <w:rPr>
      <w:noProof/>
      <w:color w:val="595959" w:themeColor="text1" w:themeTint="A6"/>
      <w:sz w:val="20"/>
    </w:rPr>
  </w:style>
  <w:style w:type="paragraph" w:styleId="TableofFigures">
    <w:name w:val="table of figures"/>
    <w:basedOn w:val="Normal"/>
    <w:next w:val="Normal"/>
    <w:uiPriority w:val="99"/>
    <w:unhideWhenUsed/>
    <w:rsid w:val="003A7E8E"/>
  </w:style>
  <w:style w:type="paragraph" w:customStyle="1" w:styleId="FigureTitle">
    <w:name w:val="Figure Title"/>
    <w:basedOn w:val="TableTitle"/>
    <w:link w:val="FigureTitleChar"/>
    <w:qFormat/>
    <w:rsid w:val="007C3F42"/>
  </w:style>
  <w:style w:type="paragraph" w:customStyle="1" w:styleId="TableColumnWhiteText">
    <w:name w:val="Table Column White Text"/>
    <w:basedOn w:val="TableText"/>
    <w:rsid w:val="003A7E8E"/>
    <w:pPr>
      <w:spacing w:before="120" w:after="120"/>
    </w:pPr>
    <w:rPr>
      <w:b/>
      <w:bCs/>
      <w:color w:val="FFFFFF" w:themeColor="background1"/>
    </w:rPr>
  </w:style>
  <w:style w:type="paragraph" w:customStyle="1" w:styleId="InsideCoverText">
    <w:name w:val="Inside Cover Text"/>
    <w:basedOn w:val="Normal"/>
    <w:rsid w:val="003A7E8E"/>
    <w:pPr>
      <w:spacing w:after="0" w:line="240" w:lineRule="auto"/>
    </w:pPr>
    <w:rPr>
      <w:rFonts w:cstheme="minorHAnsi"/>
      <w:color w:val="595959" w:themeColor="text1" w:themeTint="A6"/>
      <w:sz w:val="20"/>
    </w:rPr>
  </w:style>
  <w:style w:type="paragraph" w:customStyle="1" w:styleId="InsideCoverHeadings">
    <w:name w:val="Inside Cover Headings"/>
    <w:basedOn w:val="InsideCoverText"/>
    <w:rsid w:val="003A7E8E"/>
    <w:pPr>
      <w:spacing w:after="120"/>
    </w:pPr>
    <w:rPr>
      <w:b/>
    </w:rPr>
  </w:style>
  <w:style w:type="paragraph" w:customStyle="1" w:styleId="CoverText">
    <w:name w:val="Cover Text"/>
    <w:basedOn w:val="CoverTitle"/>
    <w:rsid w:val="003A7E8E"/>
    <w:rPr>
      <w:b w:val="0"/>
      <w:sz w:val="26"/>
      <w:szCs w:val="24"/>
    </w:rPr>
  </w:style>
  <w:style w:type="paragraph" w:customStyle="1" w:styleId="TOCSubheading">
    <w:name w:val="TOC Subheading"/>
    <w:basedOn w:val="Normal"/>
    <w:rsid w:val="003A7E8E"/>
    <w:pPr>
      <w:spacing w:before="200" w:after="120" w:line="240" w:lineRule="auto"/>
    </w:pPr>
    <w:rPr>
      <w:rFonts w:cstheme="minorHAnsi"/>
      <w:b/>
      <w:color w:val="595959" w:themeColor="text1" w:themeTint="A6"/>
    </w:rPr>
  </w:style>
  <w:style w:type="paragraph" w:customStyle="1" w:styleId="TOCTopHeading">
    <w:name w:val="TOC Top Heading"/>
    <w:next w:val="TOC1"/>
    <w:rsid w:val="003A7E8E"/>
    <w:pPr>
      <w:pBdr>
        <w:bottom w:val="single" w:sz="4" w:space="1" w:color="auto"/>
      </w:pBdr>
      <w:spacing w:after="240"/>
    </w:pPr>
    <w:rPr>
      <w:rFonts w:asciiTheme="minorHAnsi" w:hAnsiTheme="minorHAnsi"/>
      <w:b/>
      <w:color w:val="1F497D" w:themeColor="text2"/>
      <w:sz w:val="32"/>
      <w:szCs w:val="28"/>
    </w:rPr>
  </w:style>
  <w:style w:type="paragraph" w:customStyle="1" w:styleId="TOCFiguresTablesText">
    <w:name w:val="TOC Figures &amp; Tables Text"/>
    <w:basedOn w:val="TOC2"/>
    <w:rsid w:val="003A7E8E"/>
    <w:pPr>
      <w:ind w:left="900" w:hanging="900"/>
    </w:pPr>
  </w:style>
  <w:style w:type="character" w:customStyle="1" w:styleId="SuperscriptforHeading1">
    <w:name w:val="Superscript for Heading 1"/>
    <w:basedOn w:val="DefaultParagraphFont"/>
    <w:uiPriority w:val="1"/>
    <w:rsid w:val="003A7E8E"/>
    <w:rPr>
      <w:vertAlign w:val="superscript"/>
    </w:rPr>
  </w:style>
  <w:style w:type="character" w:customStyle="1" w:styleId="BibliographySuperscript">
    <w:name w:val="Bibliography / Superscript"/>
    <w:basedOn w:val="SuperscriptforHeading1"/>
    <w:uiPriority w:val="1"/>
    <w:rsid w:val="003A7E8E"/>
    <w:rPr>
      <w:vertAlign w:val="superscript"/>
    </w:rPr>
  </w:style>
  <w:style w:type="character" w:customStyle="1" w:styleId="StyleFootnoteReference">
    <w:name w:val="Style Footnote Reference"/>
    <w:basedOn w:val="FootnoteReference"/>
    <w:rsid w:val="003A7E8E"/>
    <w:rPr>
      <w:rFonts w:ascii="Times New Roman" w:hAnsi="Times New Roman"/>
      <w:sz w:val="22"/>
      <w:vertAlign w:val="superscript"/>
    </w:rPr>
  </w:style>
  <w:style w:type="paragraph" w:customStyle="1" w:styleId="BulletTable2ndLevel">
    <w:name w:val="Bullet Table 2nd Level"/>
    <w:basedOn w:val="Bullet2ndLevel"/>
    <w:rsid w:val="003A7E8E"/>
    <w:pPr>
      <w:numPr>
        <w:numId w:val="0"/>
      </w:numPr>
      <w:spacing w:before="40" w:after="40" w:line="240" w:lineRule="auto"/>
      <w:ind w:left="432" w:hanging="216"/>
    </w:pPr>
    <w:rPr>
      <w:sz w:val="20"/>
      <w:szCs w:val="20"/>
    </w:rPr>
  </w:style>
  <w:style w:type="character" w:customStyle="1" w:styleId="BilbiographyReferencesItalics">
    <w:name w:val="Bilbiography / References + Italics"/>
    <w:basedOn w:val="DefaultParagraphFont"/>
    <w:uiPriority w:val="1"/>
    <w:qFormat/>
    <w:rsid w:val="003A7E8E"/>
    <w:rPr>
      <w:i/>
    </w:rPr>
  </w:style>
  <w:style w:type="paragraph" w:customStyle="1" w:styleId="Tablebullets">
    <w:name w:val="Table bullets"/>
    <w:basedOn w:val="TableText"/>
    <w:qFormat/>
    <w:rsid w:val="00A871C7"/>
    <w:pPr>
      <w:numPr>
        <w:numId w:val="14"/>
      </w:numPr>
      <w:spacing w:before="20" w:after="20"/>
      <w:ind w:left="288" w:hanging="259"/>
    </w:pPr>
    <w:rPr>
      <w:sz w:val="21"/>
    </w:rPr>
  </w:style>
  <w:style w:type="paragraph" w:customStyle="1" w:styleId="StyleHeading1Text1After12ptLinespacingsingle">
    <w:name w:val="Style Heading 1 + Text 1 After:  12 pt Line spacing:  single"/>
    <w:basedOn w:val="Heading1"/>
    <w:rsid w:val="003A7E8E"/>
    <w:rPr>
      <w:rFonts w:eastAsia="Times New Roman" w:cs="Times New Roman"/>
      <w:bCs/>
      <w:color w:val="262626" w:themeColor="text1" w:themeTint="D9"/>
      <w:szCs w:val="20"/>
    </w:rPr>
  </w:style>
  <w:style w:type="character" w:customStyle="1" w:styleId="UnresolvedMention1">
    <w:name w:val="Unresolved Mention1"/>
    <w:basedOn w:val="DefaultParagraphFont"/>
    <w:uiPriority w:val="99"/>
    <w:semiHidden/>
    <w:unhideWhenUsed/>
    <w:rsid w:val="003A7E8E"/>
    <w:rPr>
      <w:color w:val="808080"/>
      <w:shd w:val="clear" w:color="auto" w:fill="E6E6E6"/>
    </w:rPr>
  </w:style>
  <w:style w:type="character" w:customStyle="1" w:styleId="Heading6Char">
    <w:name w:val="Heading 6 Char"/>
    <w:basedOn w:val="DefaultParagraphFont"/>
    <w:link w:val="Heading6"/>
    <w:uiPriority w:val="9"/>
    <w:rsid w:val="003A7E8E"/>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rsid w:val="003A7E8E"/>
    <w:rPr>
      <w:rFonts w:asciiTheme="majorHAnsi" w:eastAsiaTheme="majorEastAsia" w:hAnsiTheme="majorHAnsi" w:cstheme="majorBidi"/>
      <w:i/>
      <w:iCs/>
      <w:color w:val="243F60" w:themeColor="accent1" w:themeShade="7F"/>
      <w:sz w:val="22"/>
    </w:rPr>
  </w:style>
  <w:style w:type="character" w:customStyle="1" w:styleId="normaltextrun">
    <w:name w:val="normaltextrun"/>
    <w:basedOn w:val="DefaultParagraphFont"/>
    <w:rsid w:val="003A7E8E"/>
  </w:style>
  <w:style w:type="character" w:customStyle="1" w:styleId="apple-converted-space">
    <w:name w:val="apple-converted-space"/>
    <w:basedOn w:val="DefaultParagraphFont"/>
    <w:rsid w:val="003A7E8E"/>
  </w:style>
  <w:style w:type="character" w:customStyle="1" w:styleId="eop">
    <w:name w:val="eop"/>
    <w:basedOn w:val="DefaultParagraphFont"/>
    <w:rsid w:val="003A7E8E"/>
  </w:style>
  <w:style w:type="character" w:customStyle="1" w:styleId="FigureTitleChar">
    <w:name w:val="Figure Title Char"/>
    <w:basedOn w:val="DefaultParagraphFont"/>
    <w:link w:val="FigureTitle"/>
    <w:locked/>
    <w:rsid w:val="007C3F42"/>
    <w:rPr>
      <w:rFonts w:asciiTheme="minorHAnsi" w:hAnsiTheme="minorHAnsi"/>
      <w:b/>
      <w:color w:val="000000" w:themeColor="text1"/>
      <w:sz w:val="22"/>
    </w:rPr>
  </w:style>
  <w:style w:type="paragraph" w:customStyle="1" w:styleId="Tabletext0">
    <w:name w:val="Table text"/>
    <w:basedOn w:val="Normal"/>
    <w:rsid w:val="003A7E8E"/>
    <w:pPr>
      <w:tabs>
        <w:tab w:val="left" w:pos="540"/>
      </w:tabs>
      <w:spacing w:before="40" w:after="40" w:line="264" w:lineRule="auto"/>
    </w:pPr>
    <w:rPr>
      <w:rFonts w:ascii="Calibri" w:hAnsi="Calibri" w:cs="Tahoma"/>
      <w:color w:val="000000"/>
      <w:sz w:val="20"/>
    </w:rPr>
  </w:style>
  <w:style w:type="paragraph" w:styleId="NoSpacing">
    <w:name w:val="No Spacing"/>
    <w:link w:val="NoSpacingChar"/>
    <w:uiPriority w:val="1"/>
    <w:qFormat/>
    <w:rsid w:val="003A7E8E"/>
    <w:rPr>
      <w:rFonts w:eastAsiaTheme="minorEastAsia"/>
      <w:sz w:val="22"/>
    </w:rPr>
  </w:style>
  <w:style w:type="character" w:customStyle="1" w:styleId="NoSpacingChar">
    <w:name w:val="No Spacing Char"/>
    <w:basedOn w:val="DefaultParagraphFont"/>
    <w:link w:val="NoSpacing"/>
    <w:uiPriority w:val="1"/>
    <w:rsid w:val="003A7E8E"/>
    <w:rPr>
      <w:rFonts w:eastAsiaTheme="minorEastAsia"/>
      <w:sz w:val="22"/>
    </w:rPr>
  </w:style>
  <w:style w:type="paragraph" w:customStyle="1" w:styleId="Default">
    <w:name w:val="Default"/>
    <w:rsid w:val="003A7E8E"/>
    <w:pPr>
      <w:autoSpaceDE w:val="0"/>
      <w:autoSpaceDN w:val="0"/>
      <w:adjustRightInd w:val="0"/>
    </w:pPr>
    <w:rPr>
      <w:rFonts w:ascii="Alright Sans" w:hAnsi="Alright Sans" w:cs="Alright Sans"/>
      <w:color w:val="000000"/>
      <w:sz w:val="24"/>
      <w:szCs w:val="24"/>
    </w:rPr>
  </w:style>
  <w:style w:type="paragraph" w:customStyle="1" w:styleId="TableParagraph">
    <w:name w:val="Table Paragraph"/>
    <w:basedOn w:val="Normal"/>
    <w:uiPriority w:val="1"/>
    <w:rsid w:val="003A7E8E"/>
    <w:pPr>
      <w:widowControl w:val="0"/>
      <w:spacing w:after="0" w:line="240" w:lineRule="auto"/>
    </w:pPr>
    <w:rPr>
      <w:rFonts w:ascii="Calibri" w:eastAsia="Calibri" w:hAnsi="Calibri"/>
    </w:rPr>
  </w:style>
  <w:style w:type="paragraph" w:customStyle="1" w:styleId="Normal-SingleSpace">
    <w:name w:val="Normal- Single Space"/>
    <w:basedOn w:val="Normal"/>
    <w:rsid w:val="003A7E8E"/>
    <w:pPr>
      <w:tabs>
        <w:tab w:val="left" w:pos="540"/>
      </w:tabs>
      <w:spacing w:after="0" w:line="240" w:lineRule="auto"/>
    </w:pPr>
    <w:rPr>
      <w:rFonts w:ascii="Times New Roman" w:hAnsi="Times New Roman"/>
      <w:color w:val="000000"/>
      <w:lang w:val="en-GB"/>
    </w:rPr>
  </w:style>
  <w:style w:type="paragraph" w:customStyle="1" w:styleId="MONTHSintimeline">
    <w:name w:val="MONTHS in timeline"/>
    <w:basedOn w:val="Normal"/>
    <w:rsid w:val="003A7E8E"/>
    <w:pPr>
      <w:tabs>
        <w:tab w:val="left" w:pos="540"/>
      </w:tabs>
      <w:spacing w:after="0" w:line="240" w:lineRule="auto"/>
    </w:pPr>
    <w:rPr>
      <w:rFonts w:ascii="Franklin Gothic Book" w:hAnsi="Franklin Gothic Book"/>
      <w:b/>
      <w:color w:val="000000"/>
      <w:spacing w:val="20"/>
      <w:lang w:val="en-GB"/>
    </w:rPr>
  </w:style>
  <w:style w:type="paragraph" w:customStyle="1" w:styleId="LOSSES">
    <w:name w:val="LOSSES"/>
    <w:basedOn w:val="LOSSES-numbers"/>
    <w:rsid w:val="003A7E8E"/>
  </w:style>
  <w:style w:type="paragraph" w:customStyle="1" w:styleId="LOSSES-numbers">
    <w:name w:val="LOSSES-numbers"/>
    <w:rsid w:val="003A7E8E"/>
    <w:rPr>
      <w:rFonts w:ascii="Franklin Gothic Medium" w:hAnsi="Franklin Gothic Medium"/>
      <w:color w:val="000000"/>
      <w:sz w:val="36"/>
      <w:szCs w:val="23"/>
      <w:lang w:val="en-GB"/>
    </w:rPr>
  </w:style>
  <w:style w:type="character" w:customStyle="1" w:styleId="Missionsub">
    <w:name w:val="Mission sub"/>
    <w:uiPriority w:val="1"/>
    <w:rsid w:val="003A7E8E"/>
    <w:rPr>
      <w:rFonts w:ascii="Franklin Gothic Heavy" w:hAnsi="Franklin Gothic Heavy"/>
      <w:sz w:val="22"/>
    </w:rPr>
  </w:style>
  <w:style w:type="paragraph" w:styleId="TOCHeading">
    <w:name w:val="TOC Heading"/>
    <w:basedOn w:val="Heading1"/>
    <w:next w:val="Normal"/>
    <w:uiPriority w:val="39"/>
    <w:unhideWhenUsed/>
    <w:qFormat/>
    <w:rsid w:val="003A7E8E"/>
    <w:pPr>
      <w:keepLines/>
      <w:spacing w:before="240" w:after="0" w:line="259" w:lineRule="auto"/>
      <w:outlineLvl w:val="9"/>
    </w:pPr>
    <w:rPr>
      <w:rFonts w:asciiTheme="majorHAnsi" w:hAnsiTheme="majorHAnsi"/>
      <w:b w:val="0"/>
      <w:color w:val="365F91" w:themeColor="accent1" w:themeShade="BF"/>
      <w:szCs w:val="32"/>
    </w:rPr>
  </w:style>
  <w:style w:type="paragraph" w:styleId="EndnoteText">
    <w:name w:val="endnote text"/>
    <w:basedOn w:val="Normal"/>
    <w:link w:val="EndnoteTextChar"/>
    <w:uiPriority w:val="99"/>
    <w:semiHidden/>
    <w:unhideWhenUsed/>
    <w:rsid w:val="003A7E8E"/>
    <w:pPr>
      <w:spacing w:after="0" w:line="240" w:lineRule="auto"/>
    </w:pPr>
    <w:rPr>
      <w:rFonts w:ascii="Times New Roman" w:hAnsi="Times New Roman"/>
      <w:sz w:val="20"/>
    </w:rPr>
  </w:style>
  <w:style w:type="character" w:customStyle="1" w:styleId="EndnoteTextChar">
    <w:name w:val="Endnote Text Char"/>
    <w:basedOn w:val="DefaultParagraphFont"/>
    <w:link w:val="EndnoteText"/>
    <w:uiPriority w:val="99"/>
    <w:semiHidden/>
    <w:rsid w:val="003A7E8E"/>
  </w:style>
  <w:style w:type="character" w:styleId="EndnoteReference">
    <w:name w:val="endnote reference"/>
    <w:basedOn w:val="DefaultParagraphFont"/>
    <w:uiPriority w:val="99"/>
    <w:semiHidden/>
    <w:unhideWhenUsed/>
    <w:rsid w:val="003A7E8E"/>
    <w:rPr>
      <w:vertAlign w:val="superscript"/>
    </w:rPr>
  </w:style>
  <w:style w:type="paragraph" w:styleId="ListBullet2">
    <w:name w:val="List Bullet 2"/>
    <w:basedOn w:val="Normal"/>
    <w:uiPriority w:val="99"/>
    <w:semiHidden/>
    <w:unhideWhenUsed/>
    <w:rsid w:val="003A7E8E"/>
    <w:pPr>
      <w:numPr>
        <w:numId w:val="25"/>
      </w:numPr>
      <w:contextualSpacing/>
    </w:pPr>
    <w:rPr>
      <w:rFonts w:ascii="Times New Roman" w:hAnsi="Times New Roman"/>
    </w:rPr>
  </w:style>
  <w:style w:type="paragraph" w:customStyle="1" w:styleId="Steps">
    <w:name w:val="Steps"/>
    <w:basedOn w:val="Normal"/>
    <w:qFormat/>
    <w:rsid w:val="003A7E8E"/>
    <w:pPr>
      <w:spacing w:before="240" w:after="120" w:line="240" w:lineRule="auto"/>
    </w:pPr>
    <w:rPr>
      <w:rFonts w:ascii="Calibri Light" w:hAnsi="Calibri Light"/>
      <w:b/>
    </w:rPr>
  </w:style>
  <w:style w:type="character" w:customStyle="1" w:styleId="UnresolvedMention11">
    <w:name w:val="Unresolved Mention11"/>
    <w:basedOn w:val="DefaultParagraphFont"/>
    <w:uiPriority w:val="99"/>
    <w:semiHidden/>
    <w:unhideWhenUsed/>
    <w:rsid w:val="003A7E8E"/>
    <w:rPr>
      <w:color w:val="808080"/>
      <w:shd w:val="clear" w:color="auto" w:fill="E6E6E6"/>
    </w:rPr>
  </w:style>
  <w:style w:type="paragraph" w:customStyle="1" w:styleId="Tabletext11pt">
    <w:name w:val="Table text 11 pt"/>
    <w:basedOn w:val="ListNumber"/>
    <w:qFormat/>
    <w:rsid w:val="003A7E8E"/>
    <w:pPr>
      <w:numPr>
        <w:numId w:val="0"/>
      </w:numPr>
      <w:spacing w:after="0" w:line="240" w:lineRule="auto"/>
      <w:contextualSpacing w:val="0"/>
    </w:pPr>
    <w:rPr>
      <w:szCs w:val="22"/>
    </w:rPr>
  </w:style>
  <w:style w:type="character" w:customStyle="1" w:styleId="A5">
    <w:name w:val="A5"/>
    <w:uiPriority w:val="99"/>
    <w:rsid w:val="003A7E8E"/>
    <w:rPr>
      <w:rFonts w:cs="Alright Sans"/>
      <w:b/>
      <w:bCs/>
      <w:color w:val="000000"/>
      <w:sz w:val="20"/>
      <w:szCs w:val="20"/>
    </w:rPr>
  </w:style>
  <w:style w:type="table" w:customStyle="1" w:styleId="GridTable3-Accent61">
    <w:name w:val="Grid Table 3 - Accent 61"/>
    <w:basedOn w:val="TableNormal"/>
    <w:uiPriority w:val="48"/>
    <w:rsid w:val="003A7E8E"/>
    <w:rPr>
      <w:rFonts w:ascii="Calibri" w:eastAsia="Calibri" w:hAnsi="Calibr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BodyText2">
    <w:name w:val="Body Text 2"/>
    <w:basedOn w:val="Normal"/>
    <w:link w:val="BodyText2Char"/>
    <w:rsid w:val="003A7E8E"/>
    <w:pPr>
      <w:spacing w:after="0"/>
    </w:pPr>
    <w:rPr>
      <w:rFonts w:ascii="Arial" w:hAnsi="Arial"/>
      <w:bCs/>
      <w:sz w:val="20"/>
    </w:rPr>
  </w:style>
  <w:style w:type="character" w:customStyle="1" w:styleId="BodyText2Char">
    <w:name w:val="Body Text 2 Char"/>
    <w:basedOn w:val="DefaultParagraphFont"/>
    <w:link w:val="BodyText2"/>
    <w:rsid w:val="003A7E8E"/>
    <w:rPr>
      <w:rFonts w:ascii="Arial" w:hAnsi="Arial"/>
      <w:bCs/>
    </w:rPr>
  </w:style>
  <w:style w:type="paragraph" w:customStyle="1" w:styleId="TitleforTemplatesandHandouts">
    <w:name w:val="Title for Templates and Handouts"/>
    <w:basedOn w:val="Normal"/>
    <w:qFormat/>
    <w:rsid w:val="00A55812"/>
    <w:pPr>
      <w:spacing w:after="0" w:line="240" w:lineRule="auto"/>
      <w:ind w:left="2790" w:right="-450"/>
    </w:pPr>
    <w:rPr>
      <w:b/>
      <w:noProof/>
      <w:color w:val="000000" w:themeColor="text1"/>
      <w:sz w:val="28"/>
    </w:rPr>
  </w:style>
  <w:style w:type="paragraph" w:customStyle="1" w:styleId="Sub-title">
    <w:name w:val="Sub-title"/>
    <w:basedOn w:val="TitleforTemplatesandHandouts"/>
    <w:qFormat/>
    <w:rsid w:val="00A55812"/>
    <w:pPr>
      <w:ind w:left="0"/>
    </w:pPr>
  </w:style>
  <w:style w:type="paragraph" w:customStyle="1" w:styleId="Sub-heading">
    <w:name w:val="Sub-heading"/>
    <w:basedOn w:val="Normal"/>
    <w:qFormat/>
    <w:rsid w:val="00A55812"/>
    <w:pPr>
      <w:spacing w:after="120" w:line="240" w:lineRule="auto"/>
    </w:pPr>
    <w:rPr>
      <w:b/>
      <w:bCs/>
    </w:rPr>
  </w:style>
  <w:style w:type="paragraph" w:customStyle="1" w:styleId="Sub-heading3">
    <w:name w:val="Sub-heading 3"/>
    <w:basedOn w:val="ListParagraph"/>
    <w:qFormat/>
    <w:rsid w:val="00A55812"/>
    <w:pPr>
      <w:numPr>
        <w:numId w:val="38"/>
      </w:numPr>
      <w:spacing w:after="80" w:line="240" w:lineRule="auto"/>
      <w:ind w:left="360"/>
      <w:contextualSpacing w:val="0"/>
    </w:pPr>
    <w:rPr>
      <w:rFonts w:ascii="Times New Roman" w:hAnsi="Times New Roman"/>
      <w:b/>
    </w:rPr>
  </w:style>
  <w:style w:type="paragraph" w:customStyle="1" w:styleId="FAQtext">
    <w:name w:val="FAQ text"/>
    <w:basedOn w:val="Normal"/>
    <w:qFormat/>
    <w:rsid w:val="00A55812"/>
  </w:style>
  <w:style w:type="paragraph" w:customStyle="1" w:styleId="FAQheading">
    <w:name w:val="FAQ heading"/>
    <w:basedOn w:val="Sub-heading3"/>
    <w:qFormat/>
    <w:rsid w:val="00A55812"/>
    <w:pPr>
      <w:numPr>
        <w:numId w:val="49"/>
      </w:numPr>
      <w:tabs>
        <w:tab w:val="left" w:pos="360"/>
      </w:tabs>
    </w:pPr>
    <w:rPr>
      <w:rFonts w:asciiTheme="minorHAnsi" w:hAnsiTheme="minorHAnsi"/>
      <w:bCs/>
    </w:rPr>
  </w:style>
  <w:style w:type="paragraph" w:customStyle="1" w:styleId="Bullet-Example-table">
    <w:name w:val="Bullet - Example - table"/>
    <w:basedOn w:val="ListParagraph"/>
    <w:qFormat/>
    <w:rsid w:val="00E715C3"/>
    <w:pPr>
      <w:numPr>
        <w:numId w:val="55"/>
      </w:numPr>
      <w:spacing w:before="40" w:after="40" w:line="240" w:lineRule="auto"/>
      <w:ind w:left="173" w:hanging="173"/>
      <w:contextualSpacing w:val="0"/>
    </w:pPr>
    <w:rPr>
      <w:sz w:val="21"/>
      <w:szCs w:val="21"/>
    </w:rPr>
  </w:style>
  <w:style w:type="paragraph" w:customStyle="1" w:styleId="Tabletext11-3-in-front">
    <w:name w:val="Table text 11-3-in-front"/>
    <w:basedOn w:val="Tabletext11pt"/>
    <w:qFormat/>
    <w:rsid w:val="00E715C3"/>
    <w:pPr>
      <w:spacing w:before="60"/>
      <w:ind w:left="-14"/>
    </w:pPr>
  </w:style>
  <w:style w:type="paragraph" w:styleId="Title">
    <w:name w:val="Title"/>
    <w:basedOn w:val="Normal"/>
    <w:link w:val="TitleChar"/>
    <w:uiPriority w:val="10"/>
    <w:qFormat/>
    <w:rsid w:val="006E0711"/>
    <w:pPr>
      <w:tabs>
        <w:tab w:val="left" w:pos="0"/>
      </w:tabs>
      <w:jc w:val="center"/>
    </w:pPr>
    <w:rPr>
      <w:b/>
      <w:spacing w:val="-2"/>
      <w:sz w:val="28"/>
      <w:u w:val="single"/>
    </w:rPr>
  </w:style>
  <w:style w:type="character" w:customStyle="1" w:styleId="TitleChar">
    <w:name w:val="Title Char"/>
    <w:basedOn w:val="DefaultParagraphFont"/>
    <w:link w:val="Title"/>
    <w:uiPriority w:val="10"/>
    <w:rsid w:val="006E0711"/>
    <w:rPr>
      <w:rFonts w:asciiTheme="minorHAnsi" w:hAnsiTheme="minorHAnsi"/>
      <w:b/>
      <w:spacing w:val="-2"/>
      <w:sz w:val="28"/>
      <w:u w:val="single"/>
    </w:rPr>
  </w:style>
  <w:style w:type="character" w:customStyle="1" w:styleId="bluehighlight1">
    <w:name w:val="bluehighlight1"/>
    <w:basedOn w:val="DefaultParagraphFont"/>
    <w:rsid w:val="006E0711"/>
    <w:rPr>
      <w:rFonts w:cs="Times New Roman"/>
      <w:b/>
      <w:bCs/>
      <w:color w:val="24418F"/>
      <w:sz w:val="19"/>
      <w:szCs w:val="19"/>
    </w:rPr>
  </w:style>
  <w:style w:type="character" w:styleId="Emphasis">
    <w:name w:val="Emphasis"/>
    <w:basedOn w:val="DefaultParagraphFont"/>
    <w:rsid w:val="006E0711"/>
    <w:rPr>
      <w:i/>
      <w:iCs/>
    </w:rPr>
  </w:style>
  <w:style w:type="paragraph" w:styleId="IntenseQuote">
    <w:name w:val="Intense Quote"/>
    <w:basedOn w:val="Normal"/>
    <w:next w:val="Normal"/>
    <w:link w:val="IntenseQuoteChar"/>
    <w:uiPriority w:val="30"/>
    <w:rsid w:val="006E0711"/>
    <w:pPr>
      <w:pBdr>
        <w:bottom w:val="single" w:sz="4" w:space="4" w:color="4F81BD"/>
      </w:pBdr>
      <w:spacing w:before="200" w:after="280"/>
      <w:ind w:left="936" w:right="936"/>
    </w:pPr>
    <w:rPr>
      <w:rFonts w:ascii="Arial" w:hAnsi="Arial"/>
      <w:b/>
      <w:bCs/>
      <w:i/>
      <w:iCs/>
      <w:color w:val="4F81BD"/>
    </w:rPr>
  </w:style>
  <w:style w:type="character" w:customStyle="1" w:styleId="IntenseQuoteChar">
    <w:name w:val="Intense Quote Char"/>
    <w:basedOn w:val="DefaultParagraphFont"/>
    <w:link w:val="IntenseQuote"/>
    <w:uiPriority w:val="30"/>
    <w:rsid w:val="006E0711"/>
    <w:rPr>
      <w:rFonts w:ascii="Arial" w:hAnsi="Arial"/>
      <w:b/>
      <w:bCs/>
      <w:i/>
      <w:iCs/>
      <w:color w:val="4F81BD"/>
      <w:sz w:val="22"/>
    </w:rPr>
  </w:style>
  <w:style w:type="paragraph" w:customStyle="1" w:styleId="Pa2">
    <w:name w:val="Pa2"/>
    <w:basedOn w:val="Normal"/>
    <w:next w:val="Normal"/>
    <w:uiPriority w:val="99"/>
    <w:rsid w:val="006E0711"/>
    <w:pPr>
      <w:autoSpaceDE w:val="0"/>
      <w:autoSpaceDN w:val="0"/>
      <w:adjustRightInd w:val="0"/>
      <w:spacing w:line="231" w:lineRule="atLeast"/>
    </w:pPr>
    <w:rPr>
      <w:rFonts w:ascii="Calibri" w:hAnsi="Calibri"/>
    </w:rPr>
  </w:style>
  <w:style w:type="character" w:customStyle="1" w:styleId="BlackBox">
    <w:name w:val="Black Box"/>
    <w:basedOn w:val="DefaultParagraphFont"/>
    <w:uiPriority w:val="1"/>
    <w:qFormat/>
    <w:rsid w:val="00F03266"/>
    <w:rPr>
      <w:rFonts w:eastAsiaTheme="majorEastAsia"/>
      <w:color w:val="FFFFFF" w:themeColor="background1"/>
      <w:kern w:val="28"/>
      <w:bdr w:val="single" w:sz="24" w:space="0" w:color="auto"/>
      <w:shd w:val="clear" w:color="auto" w:fill="000000" w:themeFill="text1"/>
    </w:rPr>
  </w:style>
  <w:style w:type="paragraph" w:customStyle="1" w:styleId="SectionHeader1">
    <w:name w:val="Section Header1"/>
    <w:basedOn w:val="Normal"/>
    <w:qFormat/>
    <w:rsid w:val="002965AA"/>
    <w:rPr>
      <w:rFonts w:ascii="Franklin Gothic Medium" w:eastAsiaTheme="majorEastAsia" w:hAnsi="Franklin Gothic Medium"/>
      <w:color w:val="404040" w:themeColor="text1" w:themeTint="BF"/>
      <w:kern w:val="28"/>
      <w:sz w:val="48"/>
      <w:szCs w:val="48"/>
    </w:rPr>
  </w:style>
  <w:style w:type="paragraph" w:customStyle="1" w:styleId="SectionHeader2">
    <w:name w:val="SectionHeader2"/>
    <w:basedOn w:val="Normal"/>
    <w:qFormat/>
    <w:rsid w:val="002965AA"/>
    <w:rPr>
      <w:rFonts w:ascii="Franklin Gothic Medium" w:eastAsiaTheme="majorEastAsia" w:hAnsi="Franklin Gothic Medium"/>
      <w:color w:val="404040" w:themeColor="text1" w:themeTint="BF"/>
      <w:kern w:val="28"/>
      <w:sz w:val="48"/>
      <w:szCs w:val="48"/>
    </w:rPr>
  </w:style>
  <w:style w:type="character" w:styleId="UnresolvedMention">
    <w:name w:val="Unresolved Mention"/>
    <w:basedOn w:val="DefaultParagraphFont"/>
    <w:uiPriority w:val="99"/>
    <w:semiHidden/>
    <w:unhideWhenUsed/>
    <w:rsid w:val="005B43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5635">
      <w:bodyDiv w:val="1"/>
      <w:marLeft w:val="0"/>
      <w:marRight w:val="0"/>
      <w:marTop w:val="0"/>
      <w:marBottom w:val="0"/>
      <w:divBdr>
        <w:top w:val="none" w:sz="0" w:space="0" w:color="auto"/>
        <w:left w:val="none" w:sz="0" w:space="0" w:color="auto"/>
        <w:bottom w:val="none" w:sz="0" w:space="0" w:color="auto"/>
        <w:right w:val="none" w:sz="0" w:space="0" w:color="auto"/>
      </w:divBdr>
    </w:div>
    <w:div w:id="246813333">
      <w:bodyDiv w:val="1"/>
      <w:marLeft w:val="0"/>
      <w:marRight w:val="0"/>
      <w:marTop w:val="0"/>
      <w:marBottom w:val="0"/>
      <w:divBdr>
        <w:top w:val="none" w:sz="0" w:space="0" w:color="auto"/>
        <w:left w:val="none" w:sz="0" w:space="0" w:color="auto"/>
        <w:bottom w:val="none" w:sz="0" w:space="0" w:color="auto"/>
        <w:right w:val="none" w:sz="0" w:space="0" w:color="auto"/>
      </w:divBdr>
    </w:div>
    <w:div w:id="258753177">
      <w:bodyDiv w:val="1"/>
      <w:marLeft w:val="0"/>
      <w:marRight w:val="0"/>
      <w:marTop w:val="0"/>
      <w:marBottom w:val="0"/>
      <w:divBdr>
        <w:top w:val="none" w:sz="0" w:space="0" w:color="auto"/>
        <w:left w:val="none" w:sz="0" w:space="0" w:color="auto"/>
        <w:bottom w:val="none" w:sz="0" w:space="0" w:color="auto"/>
        <w:right w:val="none" w:sz="0" w:space="0" w:color="auto"/>
      </w:divBdr>
      <w:divsChild>
        <w:div w:id="168057631">
          <w:marLeft w:val="547"/>
          <w:marRight w:val="0"/>
          <w:marTop w:val="0"/>
          <w:marBottom w:val="120"/>
          <w:divBdr>
            <w:top w:val="none" w:sz="0" w:space="0" w:color="auto"/>
            <w:left w:val="none" w:sz="0" w:space="0" w:color="auto"/>
            <w:bottom w:val="none" w:sz="0" w:space="0" w:color="auto"/>
            <w:right w:val="none" w:sz="0" w:space="0" w:color="auto"/>
          </w:divBdr>
        </w:div>
        <w:div w:id="529531727">
          <w:marLeft w:val="547"/>
          <w:marRight w:val="0"/>
          <w:marTop w:val="0"/>
          <w:marBottom w:val="120"/>
          <w:divBdr>
            <w:top w:val="none" w:sz="0" w:space="0" w:color="auto"/>
            <w:left w:val="none" w:sz="0" w:space="0" w:color="auto"/>
            <w:bottom w:val="none" w:sz="0" w:space="0" w:color="auto"/>
            <w:right w:val="none" w:sz="0" w:space="0" w:color="auto"/>
          </w:divBdr>
        </w:div>
        <w:div w:id="849219940">
          <w:marLeft w:val="547"/>
          <w:marRight w:val="0"/>
          <w:marTop w:val="0"/>
          <w:marBottom w:val="120"/>
          <w:divBdr>
            <w:top w:val="none" w:sz="0" w:space="0" w:color="auto"/>
            <w:left w:val="none" w:sz="0" w:space="0" w:color="auto"/>
            <w:bottom w:val="none" w:sz="0" w:space="0" w:color="auto"/>
            <w:right w:val="none" w:sz="0" w:space="0" w:color="auto"/>
          </w:divBdr>
        </w:div>
        <w:div w:id="931233531">
          <w:marLeft w:val="547"/>
          <w:marRight w:val="0"/>
          <w:marTop w:val="0"/>
          <w:marBottom w:val="120"/>
          <w:divBdr>
            <w:top w:val="none" w:sz="0" w:space="0" w:color="auto"/>
            <w:left w:val="none" w:sz="0" w:space="0" w:color="auto"/>
            <w:bottom w:val="none" w:sz="0" w:space="0" w:color="auto"/>
            <w:right w:val="none" w:sz="0" w:space="0" w:color="auto"/>
          </w:divBdr>
        </w:div>
        <w:div w:id="1117799526">
          <w:marLeft w:val="547"/>
          <w:marRight w:val="0"/>
          <w:marTop w:val="0"/>
          <w:marBottom w:val="120"/>
          <w:divBdr>
            <w:top w:val="none" w:sz="0" w:space="0" w:color="auto"/>
            <w:left w:val="none" w:sz="0" w:space="0" w:color="auto"/>
            <w:bottom w:val="none" w:sz="0" w:space="0" w:color="auto"/>
            <w:right w:val="none" w:sz="0" w:space="0" w:color="auto"/>
          </w:divBdr>
        </w:div>
        <w:div w:id="1363673572">
          <w:marLeft w:val="547"/>
          <w:marRight w:val="0"/>
          <w:marTop w:val="0"/>
          <w:marBottom w:val="120"/>
          <w:divBdr>
            <w:top w:val="none" w:sz="0" w:space="0" w:color="auto"/>
            <w:left w:val="none" w:sz="0" w:space="0" w:color="auto"/>
            <w:bottom w:val="none" w:sz="0" w:space="0" w:color="auto"/>
            <w:right w:val="none" w:sz="0" w:space="0" w:color="auto"/>
          </w:divBdr>
        </w:div>
      </w:divsChild>
    </w:div>
    <w:div w:id="260839002">
      <w:bodyDiv w:val="1"/>
      <w:marLeft w:val="0"/>
      <w:marRight w:val="0"/>
      <w:marTop w:val="0"/>
      <w:marBottom w:val="0"/>
      <w:divBdr>
        <w:top w:val="none" w:sz="0" w:space="0" w:color="auto"/>
        <w:left w:val="none" w:sz="0" w:space="0" w:color="auto"/>
        <w:bottom w:val="none" w:sz="0" w:space="0" w:color="auto"/>
        <w:right w:val="none" w:sz="0" w:space="0" w:color="auto"/>
      </w:divBdr>
    </w:div>
    <w:div w:id="495876159">
      <w:bodyDiv w:val="1"/>
      <w:marLeft w:val="0"/>
      <w:marRight w:val="0"/>
      <w:marTop w:val="0"/>
      <w:marBottom w:val="0"/>
      <w:divBdr>
        <w:top w:val="none" w:sz="0" w:space="0" w:color="auto"/>
        <w:left w:val="none" w:sz="0" w:space="0" w:color="auto"/>
        <w:bottom w:val="none" w:sz="0" w:space="0" w:color="auto"/>
        <w:right w:val="none" w:sz="0" w:space="0" w:color="auto"/>
      </w:divBdr>
      <w:divsChild>
        <w:div w:id="1095979330">
          <w:marLeft w:val="547"/>
          <w:marRight w:val="0"/>
          <w:marTop w:val="144"/>
          <w:marBottom w:val="0"/>
          <w:divBdr>
            <w:top w:val="none" w:sz="0" w:space="0" w:color="auto"/>
            <w:left w:val="none" w:sz="0" w:space="0" w:color="auto"/>
            <w:bottom w:val="none" w:sz="0" w:space="0" w:color="auto"/>
            <w:right w:val="none" w:sz="0" w:space="0" w:color="auto"/>
          </w:divBdr>
        </w:div>
        <w:div w:id="1255243252">
          <w:marLeft w:val="547"/>
          <w:marRight w:val="0"/>
          <w:marTop w:val="144"/>
          <w:marBottom w:val="0"/>
          <w:divBdr>
            <w:top w:val="none" w:sz="0" w:space="0" w:color="auto"/>
            <w:left w:val="none" w:sz="0" w:space="0" w:color="auto"/>
            <w:bottom w:val="none" w:sz="0" w:space="0" w:color="auto"/>
            <w:right w:val="none" w:sz="0" w:space="0" w:color="auto"/>
          </w:divBdr>
        </w:div>
        <w:div w:id="1298489872">
          <w:marLeft w:val="547"/>
          <w:marRight w:val="0"/>
          <w:marTop w:val="144"/>
          <w:marBottom w:val="0"/>
          <w:divBdr>
            <w:top w:val="none" w:sz="0" w:space="0" w:color="auto"/>
            <w:left w:val="none" w:sz="0" w:space="0" w:color="auto"/>
            <w:bottom w:val="none" w:sz="0" w:space="0" w:color="auto"/>
            <w:right w:val="none" w:sz="0" w:space="0" w:color="auto"/>
          </w:divBdr>
        </w:div>
        <w:div w:id="1518421136">
          <w:marLeft w:val="547"/>
          <w:marRight w:val="0"/>
          <w:marTop w:val="144"/>
          <w:marBottom w:val="0"/>
          <w:divBdr>
            <w:top w:val="none" w:sz="0" w:space="0" w:color="auto"/>
            <w:left w:val="none" w:sz="0" w:space="0" w:color="auto"/>
            <w:bottom w:val="none" w:sz="0" w:space="0" w:color="auto"/>
            <w:right w:val="none" w:sz="0" w:space="0" w:color="auto"/>
          </w:divBdr>
        </w:div>
      </w:divsChild>
    </w:div>
    <w:div w:id="516192769">
      <w:bodyDiv w:val="1"/>
      <w:marLeft w:val="0"/>
      <w:marRight w:val="0"/>
      <w:marTop w:val="0"/>
      <w:marBottom w:val="0"/>
      <w:divBdr>
        <w:top w:val="none" w:sz="0" w:space="0" w:color="auto"/>
        <w:left w:val="none" w:sz="0" w:space="0" w:color="auto"/>
        <w:bottom w:val="none" w:sz="0" w:space="0" w:color="auto"/>
        <w:right w:val="none" w:sz="0" w:space="0" w:color="auto"/>
      </w:divBdr>
      <w:divsChild>
        <w:div w:id="815951546">
          <w:marLeft w:val="547"/>
          <w:marRight w:val="0"/>
          <w:marTop w:val="125"/>
          <w:marBottom w:val="0"/>
          <w:divBdr>
            <w:top w:val="none" w:sz="0" w:space="0" w:color="auto"/>
            <w:left w:val="none" w:sz="0" w:space="0" w:color="auto"/>
            <w:bottom w:val="none" w:sz="0" w:space="0" w:color="auto"/>
            <w:right w:val="none" w:sz="0" w:space="0" w:color="auto"/>
          </w:divBdr>
        </w:div>
        <w:div w:id="1013452672">
          <w:marLeft w:val="547"/>
          <w:marRight w:val="0"/>
          <w:marTop w:val="125"/>
          <w:marBottom w:val="0"/>
          <w:divBdr>
            <w:top w:val="none" w:sz="0" w:space="0" w:color="auto"/>
            <w:left w:val="none" w:sz="0" w:space="0" w:color="auto"/>
            <w:bottom w:val="none" w:sz="0" w:space="0" w:color="auto"/>
            <w:right w:val="none" w:sz="0" w:space="0" w:color="auto"/>
          </w:divBdr>
        </w:div>
        <w:div w:id="1336803609">
          <w:marLeft w:val="547"/>
          <w:marRight w:val="0"/>
          <w:marTop w:val="125"/>
          <w:marBottom w:val="0"/>
          <w:divBdr>
            <w:top w:val="none" w:sz="0" w:space="0" w:color="auto"/>
            <w:left w:val="none" w:sz="0" w:space="0" w:color="auto"/>
            <w:bottom w:val="none" w:sz="0" w:space="0" w:color="auto"/>
            <w:right w:val="none" w:sz="0" w:space="0" w:color="auto"/>
          </w:divBdr>
        </w:div>
      </w:divsChild>
    </w:div>
    <w:div w:id="635136733">
      <w:bodyDiv w:val="1"/>
      <w:marLeft w:val="0"/>
      <w:marRight w:val="0"/>
      <w:marTop w:val="0"/>
      <w:marBottom w:val="0"/>
      <w:divBdr>
        <w:top w:val="none" w:sz="0" w:space="0" w:color="auto"/>
        <w:left w:val="none" w:sz="0" w:space="0" w:color="auto"/>
        <w:bottom w:val="none" w:sz="0" w:space="0" w:color="auto"/>
        <w:right w:val="none" w:sz="0" w:space="0" w:color="auto"/>
      </w:divBdr>
    </w:div>
    <w:div w:id="649166186">
      <w:bodyDiv w:val="1"/>
      <w:marLeft w:val="0"/>
      <w:marRight w:val="0"/>
      <w:marTop w:val="0"/>
      <w:marBottom w:val="0"/>
      <w:divBdr>
        <w:top w:val="none" w:sz="0" w:space="0" w:color="auto"/>
        <w:left w:val="none" w:sz="0" w:space="0" w:color="auto"/>
        <w:bottom w:val="none" w:sz="0" w:space="0" w:color="auto"/>
        <w:right w:val="none" w:sz="0" w:space="0" w:color="auto"/>
      </w:divBdr>
    </w:div>
    <w:div w:id="656148449">
      <w:bodyDiv w:val="1"/>
      <w:marLeft w:val="0"/>
      <w:marRight w:val="0"/>
      <w:marTop w:val="0"/>
      <w:marBottom w:val="0"/>
      <w:divBdr>
        <w:top w:val="none" w:sz="0" w:space="0" w:color="auto"/>
        <w:left w:val="none" w:sz="0" w:space="0" w:color="auto"/>
        <w:bottom w:val="none" w:sz="0" w:space="0" w:color="auto"/>
        <w:right w:val="none" w:sz="0" w:space="0" w:color="auto"/>
      </w:divBdr>
      <w:divsChild>
        <w:div w:id="159468461">
          <w:marLeft w:val="547"/>
          <w:marRight w:val="0"/>
          <w:marTop w:val="144"/>
          <w:marBottom w:val="0"/>
          <w:divBdr>
            <w:top w:val="none" w:sz="0" w:space="0" w:color="auto"/>
            <w:left w:val="none" w:sz="0" w:space="0" w:color="auto"/>
            <w:bottom w:val="none" w:sz="0" w:space="0" w:color="auto"/>
            <w:right w:val="none" w:sz="0" w:space="0" w:color="auto"/>
          </w:divBdr>
        </w:div>
        <w:div w:id="420295261">
          <w:marLeft w:val="547"/>
          <w:marRight w:val="0"/>
          <w:marTop w:val="144"/>
          <w:marBottom w:val="0"/>
          <w:divBdr>
            <w:top w:val="none" w:sz="0" w:space="0" w:color="auto"/>
            <w:left w:val="none" w:sz="0" w:space="0" w:color="auto"/>
            <w:bottom w:val="none" w:sz="0" w:space="0" w:color="auto"/>
            <w:right w:val="none" w:sz="0" w:space="0" w:color="auto"/>
          </w:divBdr>
        </w:div>
        <w:div w:id="1034354839">
          <w:marLeft w:val="547"/>
          <w:marRight w:val="0"/>
          <w:marTop w:val="144"/>
          <w:marBottom w:val="0"/>
          <w:divBdr>
            <w:top w:val="none" w:sz="0" w:space="0" w:color="auto"/>
            <w:left w:val="none" w:sz="0" w:space="0" w:color="auto"/>
            <w:bottom w:val="none" w:sz="0" w:space="0" w:color="auto"/>
            <w:right w:val="none" w:sz="0" w:space="0" w:color="auto"/>
          </w:divBdr>
        </w:div>
      </w:divsChild>
    </w:div>
    <w:div w:id="709384243">
      <w:bodyDiv w:val="1"/>
      <w:marLeft w:val="0"/>
      <w:marRight w:val="0"/>
      <w:marTop w:val="0"/>
      <w:marBottom w:val="0"/>
      <w:divBdr>
        <w:top w:val="none" w:sz="0" w:space="0" w:color="auto"/>
        <w:left w:val="none" w:sz="0" w:space="0" w:color="auto"/>
        <w:bottom w:val="none" w:sz="0" w:space="0" w:color="auto"/>
        <w:right w:val="none" w:sz="0" w:space="0" w:color="auto"/>
      </w:divBdr>
      <w:divsChild>
        <w:div w:id="678895282">
          <w:marLeft w:val="547"/>
          <w:marRight w:val="0"/>
          <w:marTop w:val="144"/>
          <w:marBottom w:val="0"/>
          <w:divBdr>
            <w:top w:val="none" w:sz="0" w:space="0" w:color="auto"/>
            <w:left w:val="none" w:sz="0" w:space="0" w:color="auto"/>
            <w:bottom w:val="none" w:sz="0" w:space="0" w:color="auto"/>
            <w:right w:val="none" w:sz="0" w:space="0" w:color="auto"/>
          </w:divBdr>
        </w:div>
        <w:div w:id="1137991211">
          <w:marLeft w:val="547"/>
          <w:marRight w:val="0"/>
          <w:marTop w:val="144"/>
          <w:marBottom w:val="0"/>
          <w:divBdr>
            <w:top w:val="none" w:sz="0" w:space="0" w:color="auto"/>
            <w:left w:val="none" w:sz="0" w:space="0" w:color="auto"/>
            <w:bottom w:val="none" w:sz="0" w:space="0" w:color="auto"/>
            <w:right w:val="none" w:sz="0" w:space="0" w:color="auto"/>
          </w:divBdr>
        </w:div>
        <w:div w:id="1921524950">
          <w:marLeft w:val="547"/>
          <w:marRight w:val="0"/>
          <w:marTop w:val="144"/>
          <w:marBottom w:val="0"/>
          <w:divBdr>
            <w:top w:val="none" w:sz="0" w:space="0" w:color="auto"/>
            <w:left w:val="none" w:sz="0" w:space="0" w:color="auto"/>
            <w:bottom w:val="none" w:sz="0" w:space="0" w:color="auto"/>
            <w:right w:val="none" w:sz="0" w:space="0" w:color="auto"/>
          </w:divBdr>
        </w:div>
        <w:div w:id="1935169684">
          <w:marLeft w:val="547"/>
          <w:marRight w:val="0"/>
          <w:marTop w:val="144"/>
          <w:marBottom w:val="0"/>
          <w:divBdr>
            <w:top w:val="none" w:sz="0" w:space="0" w:color="auto"/>
            <w:left w:val="none" w:sz="0" w:space="0" w:color="auto"/>
            <w:bottom w:val="none" w:sz="0" w:space="0" w:color="auto"/>
            <w:right w:val="none" w:sz="0" w:space="0" w:color="auto"/>
          </w:divBdr>
        </w:div>
      </w:divsChild>
    </w:div>
    <w:div w:id="773522393">
      <w:bodyDiv w:val="1"/>
      <w:marLeft w:val="0"/>
      <w:marRight w:val="0"/>
      <w:marTop w:val="0"/>
      <w:marBottom w:val="0"/>
      <w:divBdr>
        <w:top w:val="none" w:sz="0" w:space="0" w:color="auto"/>
        <w:left w:val="none" w:sz="0" w:space="0" w:color="auto"/>
        <w:bottom w:val="none" w:sz="0" w:space="0" w:color="auto"/>
        <w:right w:val="none" w:sz="0" w:space="0" w:color="auto"/>
      </w:divBdr>
      <w:divsChild>
        <w:div w:id="26950946">
          <w:marLeft w:val="547"/>
          <w:marRight w:val="0"/>
          <w:marTop w:val="115"/>
          <w:marBottom w:val="0"/>
          <w:divBdr>
            <w:top w:val="none" w:sz="0" w:space="0" w:color="auto"/>
            <w:left w:val="none" w:sz="0" w:space="0" w:color="auto"/>
            <w:bottom w:val="none" w:sz="0" w:space="0" w:color="auto"/>
            <w:right w:val="none" w:sz="0" w:space="0" w:color="auto"/>
          </w:divBdr>
        </w:div>
        <w:div w:id="29571086">
          <w:marLeft w:val="547"/>
          <w:marRight w:val="0"/>
          <w:marTop w:val="115"/>
          <w:marBottom w:val="0"/>
          <w:divBdr>
            <w:top w:val="none" w:sz="0" w:space="0" w:color="auto"/>
            <w:left w:val="none" w:sz="0" w:space="0" w:color="auto"/>
            <w:bottom w:val="none" w:sz="0" w:space="0" w:color="auto"/>
            <w:right w:val="none" w:sz="0" w:space="0" w:color="auto"/>
          </w:divBdr>
        </w:div>
        <w:div w:id="454255483">
          <w:marLeft w:val="547"/>
          <w:marRight w:val="0"/>
          <w:marTop w:val="115"/>
          <w:marBottom w:val="0"/>
          <w:divBdr>
            <w:top w:val="none" w:sz="0" w:space="0" w:color="auto"/>
            <w:left w:val="none" w:sz="0" w:space="0" w:color="auto"/>
            <w:bottom w:val="none" w:sz="0" w:space="0" w:color="auto"/>
            <w:right w:val="none" w:sz="0" w:space="0" w:color="auto"/>
          </w:divBdr>
        </w:div>
        <w:div w:id="1018389128">
          <w:marLeft w:val="547"/>
          <w:marRight w:val="0"/>
          <w:marTop w:val="115"/>
          <w:marBottom w:val="0"/>
          <w:divBdr>
            <w:top w:val="none" w:sz="0" w:space="0" w:color="auto"/>
            <w:left w:val="none" w:sz="0" w:space="0" w:color="auto"/>
            <w:bottom w:val="none" w:sz="0" w:space="0" w:color="auto"/>
            <w:right w:val="none" w:sz="0" w:space="0" w:color="auto"/>
          </w:divBdr>
        </w:div>
        <w:div w:id="1118569602">
          <w:marLeft w:val="547"/>
          <w:marRight w:val="0"/>
          <w:marTop w:val="115"/>
          <w:marBottom w:val="0"/>
          <w:divBdr>
            <w:top w:val="none" w:sz="0" w:space="0" w:color="auto"/>
            <w:left w:val="none" w:sz="0" w:space="0" w:color="auto"/>
            <w:bottom w:val="none" w:sz="0" w:space="0" w:color="auto"/>
            <w:right w:val="none" w:sz="0" w:space="0" w:color="auto"/>
          </w:divBdr>
        </w:div>
        <w:div w:id="1429303700">
          <w:marLeft w:val="547"/>
          <w:marRight w:val="0"/>
          <w:marTop w:val="115"/>
          <w:marBottom w:val="0"/>
          <w:divBdr>
            <w:top w:val="none" w:sz="0" w:space="0" w:color="auto"/>
            <w:left w:val="none" w:sz="0" w:space="0" w:color="auto"/>
            <w:bottom w:val="none" w:sz="0" w:space="0" w:color="auto"/>
            <w:right w:val="none" w:sz="0" w:space="0" w:color="auto"/>
          </w:divBdr>
        </w:div>
        <w:div w:id="1575629991">
          <w:marLeft w:val="547"/>
          <w:marRight w:val="0"/>
          <w:marTop w:val="115"/>
          <w:marBottom w:val="0"/>
          <w:divBdr>
            <w:top w:val="none" w:sz="0" w:space="0" w:color="auto"/>
            <w:left w:val="none" w:sz="0" w:space="0" w:color="auto"/>
            <w:bottom w:val="none" w:sz="0" w:space="0" w:color="auto"/>
            <w:right w:val="none" w:sz="0" w:space="0" w:color="auto"/>
          </w:divBdr>
        </w:div>
        <w:div w:id="1610963403">
          <w:marLeft w:val="547"/>
          <w:marRight w:val="0"/>
          <w:marTop w:val="115"/>
          <w:marBottom w:val="0"/>
          <w:divBdr>
            <w:top w:val="none" w:sz="0" w:space="0" w:color="auto"/>
            <w:left w:val="none" w:sz="0" w:space="0" w:color="auto"/>
            <w:bottom w:val="none" w:sz="0" w:space="0" w:color="auto"/>
            <w:right w:val="none" w:sz="0" w:space="0" w:color="auto"/>
          </w:divBdr>
        </w:div>
        <w:div w:id="1691758592">
          <w:marLeft w:val="547"/>
          <w:marRight w:val="0"/>
          <w:marTop w:val="115"/>
          <w:marBottom w:val="0"/>
          <w:divBdr>
            <w:top w:val="none" w:sz="0" w:space="0" w:color="auto"/>
            <w:left w:val="none" w:sz="0" w:space="0" w:color="auto"/>
            <w:bottom w:val="none" w:sz="0" w:space="0" w:color="auto"/>
            <w:right w:val="none" w:sz="0" w:space="0" w:color="auto"/>
          </w:divBdr>
        </w:div>
        <w:div w:id="1695885321">
          <w:marLeft w:val="547"/>
          <w:marRight w:val="0"/>
          <w:marTop w:val="115"/>
          <w:marBottom w:val="0"/>
          <w:divBdr>
            <w:top w:val="none" w:sz="0" w:space="0" w:color="auto"/>
            <w:left w:val="none" w:sz="0" w:space="0" w:color="auto"/>
            <w:bottom w:val="none" w:sz="0" w:space="0" w:color="auto"/>
            <w:right w:val="none" w:sz="0" w:space="0" w:color="auto"/>
          </w:divBdr>
        </w:div>
      </w:divsChild>
    </w:div>
    <w:div w:id="1076242030">
      <w:bodyDiv w:val="1"/>
      <w:marLeft w:val="0"/>
      <w:marRight w:val="0"/>
      <w:marTop w:val="0"/>
      <w:marBottom w:val="0"/>
      <w:divBdr>
        <w:top w:val="none" w:sz="0" w:space="0" w:color="auto"/>
        <w:left w:val="none" w:sz="0" w:space="0" w:color="auto"/>
        <w:bottom w:val="none" w:sz="0" w:space="0" w:color="auto"/>
        <w:right w:val="none" w:sz="0" w:space="0" w:color="auto"/>
      </w:divBdr>
    </w:div>
    <w:div w:id="1094325785">
      <w:bodyDiv w:val="1"/>
      <w:marLeft w:val="0"/>
      <w:marRight w:val="0"/>
      <w:marTop w:val="0"/>
      <w:marBottom w:val="0"/>
      <w:divBdr>
        <w:top w:val="none" w:sz="0" w:space="0" w:color="auto"/>
        <w:left w:val="none" w:sz="0" w:space="0" w:color="auto"/>
        <w:bottom w:val="none" w:sz="0" w:space="0" w:color="auto"/>
        <w:right w:val="none" w:sz="0" w:space="0" w:color="auto"/>
      </w:divBdr>
    </w:div>
    <w:div w:id="1265764090">
      <w:bodyDiv w:val="1"/>
      <w:marLeft w:val="0"/>
      <w:marRight w:val="0"/>
      <w:marTop w:val="0"/>
      <w:marBottom w:val="0"/>
      <w:divBdr>
        <w:top w:val="none" w:sz="0" w:space="0" w:color="auto"/>
        <w:left w:val="none" w:sz="0" w:space="0" w:color="auto"/>
        <w:bottom w:val="none" w:sz="0" w:space="0" w:color="auto"/>
        <w:right w:val="none" w:sz="0" w:space="0" w:color="auto"/>
      </w:divBdr>
      <w:divsChild>
        <w:div w:id="816189264">
          <w:marLeft w:val="547"/>
          <w:marRight w:val="0"/>
          <w:marTop w:val="0"/>
          <w:marBottom w:val="0"/>
          <w:divBdr>
            <w:top w:val="none" w:sz="0" w:space="0" w:color="auto"/>
            <w:left w:val="none" w:sz="0" w:space="0" w:color="auto"/>
            <w:bottom w:val="none" w:sz="0" w:space="0" w:color="auto"/>
            <w:right w:val="none" w:sz="0" w:space="0" w:color="auto"/>
          </w:divBdr>
        </w:div>
        <w:div w:id="1031345569">
          <w:marLeft w:val="547"/>
          <w:marRight w:val="0"/>
          <w:marTop w:val="0"/>
          <w:marBottom w:val="0"/>
          <w:divBdr>
            <w:top w:val="none" w:sz="0" w:space="0" w:color="auto"/>
            <w:left w:val="none" w:sz="0" w:space="0" w:color="auto"/>
            <w:bottom w:val="none" w:sz="0" w:space="0" w:color="auto"/>
            <w:right w:val="none" w:sz="0" w:space="0" w:color="auto"/>
          </w:divBdr>
        </w:div>
        <w:div w:id="1148090516">
          <w:marLeft w:val="547"/>
          <w:marRight w:val="0"/>
          <w:marTop w:val="0"/>
          <w:marBottom w:val="0"/>
          <w:divBdr>
            <w:top w:val="none" w:sz="0" w:space="0" w:color="auto"/>
            <w:left w:val="none" w:sz="0" w:space="0" w:color="auto"/>
            <w:bottom w:val="none" w:sz="0" w:space="0" w:color="auto"/>
            <w:right w:val="none" w:sz="0" w:space="0" w:color="auto"/>
          </w:divBdr>
        </w:div>
        <w:div w:id="1432047070">
          <w:marLeft w:val="547"/>
          <w:marRight w:val="0"/>
          <w:marTop w:val="0"/>
          <w:marBottom w:val="0"/>
          <w:divBdr>
            <w:top w:val="none" w:sz="0" w:space="0" w:color="auto"/>
            <w:left w:val="none" w:sz="0" w:space="0" w:color="auto"/>
            <w:bottom w:val="none" w:sz="0" w:space="0" w:color="auto"/>
            <w:right w:val="none" w:sz="0" w:space="0" w:color="auto"/>
          </w:divBdr>
        </w:div>
        <w:div w:id="1930264211">
          <w:marLeft w:val="547"/>
          <w:marRight w:val="0"/>
          <w:marTop w:val="0"/>
          <w:marBottom w:val="0"/>
          <w:divBdr>
            <w:top w:val="none" w:sz="0" w:space="0" w:color="auto"/>
            <w:left w:val="none" w:sz="0" w:space="0" w:color="auto"/>
            <w:bottom w:val="none" w:sz="0" w:space="0" w:color="auto"/>
            <w:right w:val="none" w:sz="0" w:space="0" w:color="auto"/>
          </w:divBdr>
        </w:div>
        <w:div w:id="1994947601">
          <w:marLeft w:val="547"/>
          <w:marRight w:val="0"/>
          <w:marTop w:val="0"/>
          <w:marBottom w:val="0"/>
          <w:divBdr>
            <w:top w:val="none" w:sz="0" w:space="0" w:color="auto"/>
            <w:left w:val="none" w:sz="0" w:space="0" w:color="auto"/>
            <w:bottom w:val="none" w:sz="0" w:space="0" w:color="auto"/>
            <w:right w:val="none" w:sz="0" w:space="0" w:color="auto"/>
          </w:divBdr>
        </w:div>
      </w:divsChild>
    </w:div>
    <w:div w:id="1344042372">
      <w:bodyDiv w:val="1"/>
      <w:marLeft w:val="0"/>
      <w:marRight w:val="0"/>
      <w:marTop w:val="0"/>
      <w:marBottom w:val="0"/>
      <w:divBdr>
        <w:top w:val="none" w:sz="0" w:space="0" w:color="auto"/>
        <w:left w:val="none" w:sz="0" w:space="0" w:color="auto"/>
        <w:bottom w:val="none" w:sz="0" w:space="0" w:color="auto"/>
        <w:right w:val="none" w:sz="0" w:space="0" w:color="auto"/>
      </w:divBdr>
      <w:divsChild>
        <w:div w:id="857970">
          <w:marLeft w:val="547"/>
          <w:marRight w:val="0"/>
          <w:marTop w:val="96"/>
          <w:marBottom w:val="0"/>
          <w:divBdr>
            <w:top w:val="none" w:sz="0" w:space="0" w:color="auto"/>
            <w:left w:val="none" w:sz="0" w:space="0" w:color="auto"/>
            <w:bottom w:val="none" w:sz="0" w:space="0" w:color="auto"/>
            <w:right w:val="none" w:sz="0" w:space="0" w:color="auto"/>
          </w:divBdr>
        </w:div>
        <w:div w:id="389111648">
          <w:marLeft w:val="547"/>
          <w:marRight w:val="0"/>
          <w:marTop w:val="96"/>
          <w:marBottom w:val="0"/>
          <w:divBdr>
            <w:top w:val="none" w:sz="0" w:space="0" w:color="auto"/>
            <w:left w:val="none" w:sz="0" w:space="0" w:color="auto"/>
            <w:bottom w:val="none" w:sz="0" w:space="0" w:color="auto"/>
            <w:right w:val="none" w:sz="0" w:space="0" w:color="auto"/>
          </w:divBdr>
        </w:div>
        <w:div w:id="510998094">
          <w:marLeft w:val="547"/>
          <w:marRight w:val="0"/>
          <w:marTop w:val="96"/>
          <w:marBottom w:val="0"/>
          <w:divBdr>
            <w:top w:val="none" w:sz="0" w:space="0" w:color="auto"/>
            <w:left w:val="none" w:sz="0" w:space="0" w:color="auto"/>
            <w:bottom w:val="none" w:sz="0" w:space="0" w:color="auto"/>
            <w:right w:val="none" w:sz="0" w:space="0" w:color="auto"/>
          </w:divBdr>
        </w:div>
        <w:div w:id="964115561">
          <w:marLeft w:val="547"/>
          <w:marRight w:val="0"/>
          <w:marTop w:val="96"/>
          <w:marBottom w:val="0"/>
          <w:divBdr>
            <w:top w:val="none" w:sz="0" w:space="0" w:color="auto"/>
            <w:left w:val="none" w:sz="0" w:space="0" w:color="auto"/>
            <w:bottom w:val="none" w:sz="0" w:space="0" w:color="auto"/>
            <w:right w:val="none" w:sz="0" w:space="0" w:color="auto"/>
          </w:divBdr>
        </w:div>
        <w:div w:id="1209226078">
          <w:marLeft w:val="547"/>
          <w:marRight w:val="0"/>
          <w:marTop w:val="96"/>
          <w:marBottom w:val="0"/>
          <w:divBdr>
            <w:top w:val="none" w:sz="0" w:space="0" w:color="auto"/>
            <w:left w:val="none" w:sz="0" w:space="0" w:color="auto"/>
            <w:bottom w:val="none" w:sz="0" w:space="0" w:color="auto"/>
            <w:right w:val="none" w:sz="0" w:space="0" w:color="auto"/>
          </w:divBdr>
        </w:div>
        <w:div w:id="1216313577">
          <w:marLeft w:val="547"/>
          <w:marRight w:val="0"/>
          <w:marTop w:val="96"/>
          <w:marBottom w:val="0"/>
          <w:divBdr>
            <w:top w:val="none" w:sz="0" w:space="0" w:color="auto"/>
            <w:left w:val="none" w:sz="0" w:space="0" w:color="auto"/>
            <w:bottom w:val="none" w:sz="0" w:space="0" w:color="auto"/>
            <w:right w:val="none" w:sz="0" w:space="0" w:color="auto"/>
          </w:divBdr>
        </w:div>
        <w:div w:id="1233075913">
          <w:marLeft w:val="547"/>
          <w:marRight w:val="0"/>
          <w:marTop w:val="96"/>
          <w:marBottom w:val="0"/>
          <w:divBdr>
            <w:top w:val="none" w:sz="0" w:space="0" w:color="auto"/>
            <w:left w:val="none" w:sz="0" w:space="0" w:color="auto"/>
            <w:bottom w:val="none" w:sz="0" w:space="0" w:color="auto"/>
            <w:right w:val="none" w:sz="0" w:space="0" w:color="auto"/>
          </w:divBdr>
        </w:div>
        <w:div w:id="1541623082">
          <w:marLeft w:val="547"/>
          <w:marRight w:val="0"/>
          <w:marTop w:val="96"/>
          <w:marBottom w:val="0"/>
          <w:divBdr>
            <w:top w:val="none" w:sz="0" w:space="0" w:color="auto"/>
            <w:left w:val="none" w:sz="0" w:space="0" w:color="auto"/>
            <w:bottom w:val="none" w:sz="0" w:space="0" w:color="auto"/>
            <w:right w:val="none" w:sz="0" w:space="0" w:color="auto"/>
          </w:divBdr>
        </w:div>
      </w:divsChild>
    </w:div>
    <w:div w:id="1437943206">
      <w:bodyDiv w:val="1"/>
      <w:marLeft w:val="0"/>
      <w:marRight w:val="0"/>
      <w:marTop w:val="0"/>
      <w:marBottom w:val="0"/>
      <w:divBdr>
        <w:top w:val="none" w:sz="0" w:space="0" w:color="auto"/>
        <w:left w:val="none" w:sz="0" w:space="0" w:color="auto"/>
        <w:bottom w:val="none" w:sz="0" w:space="0" w:color="auto"/>
        <w:right w:val="none" w:sz="0" w:space="0" w:color="auto"/>
      </w:divBdr>
      <w:divsChild>
        <w:div w:id="268900784">
          <w:marLeft w:val="547"/>
          <w:marRight w:val="0"/>
          <w:marTop w:val="144"/>
          <w:marBottom w:val="0"/>
          <w:divBdr>
            <w:top w:val="none" w:sz="0" w:space="0" w:color="auto"/>
            <w:left w:val="none" w:sz="0" w:space="0" w:color="auto"/>
            <w:bottom w:val="none" w:sz="0" w:space="0" w:color="auto"/>
            <w:right w:val="none" w:sz="0" w:space="0" w:color="auto"/>
          </w:divBdr>
        </w:div>
        <w:div w:id="1263759667">
          <w:marLeft w:val="547"/>
          <w:marRight w:val="0"/>
          <w:marTop w:val="144"/>
          <w:marBottom w:val="0"/>
          <w:divBdr>
            <w:top w:val="none" w:sz="0" w:space="0" w:color="auto"/>
            <w:left w:val="none" w:sz="0" w:space="0" w:color="auto"/>
            <w:bottom w:val="none" w:sz="0" w:space="0" w:color="auto"/>
            <w:right w:val="none" w:sz="0" w:space="0" w:color="auto"/>
          </w:divBdr>
        </w:div>
      </w:divsChild>
    </w:div>
    <w:div w:id="1446383403">
      <w:bodyDiv w:val="1"/>
      <w:marLeft w:val="0"/>
      <w:marRight w:val="0"/>
      <w:marTop w:val="0"/>
      <w:marBottom w:val="0"/>
      <w:divBdr>
        <w:top w:val="none" w:sz="0" w:space="0" w:color="auto"/>
        <w:left w:val="none" w:sz="0" w:space="0" w:color="auto"/>
        <w:bottom w:val="none" w:sz="0" w:space="0" w:color="auto"/>
        <w:right w:val="none" w:sz="0" w:space="0" w:color="auto"/>
      </w:divBdr>
      <w:divsChild>
        <w:div w:id="24912016">
          <w:marLeft w:val="1354"/>
          <w:marRight w:val="0"/>
          <w:marTop w:val="96"/>
          <w:marBottom w:val="0"/>
          <w:divBdr>
            <w:top w:val="none" w:sz="0" w:space="0" w:color="auto"/>
            <w:left w:val="none" w:sz="0" w:space="0" w:color="auto"/>
            <w:bottom w:val="none" w:sz="0" w:space="0" w:color="auto"/>
            <w:right w:val="none" w:sz="0" w:space="0" w:color="auto"/>
          </w:divBdr>
        </w:div>
        <w:div w:id="495924695">
          <w:marLeft w:val="1354"/>
          <w:marRight w:val="0"/>
          <w:marTop w:val="96"/>
          <w:marBottom w:val="0"/>
          <w:divBdr>
            <w:top w:val="none" w:sz="0" w:space="0" w:color="auto"/>
            <w:left w:val="none" w:sz="0" w:space="0" w:color="auto"/>
            <w:bottom w:val="none" w:sz="0" w:space="0" w:color="auto"/>
            <w:right w:val="none" w:sz="0" w:space="0" w:color="auto"/>
          </w:divBdr>
        </w:div>
        <w:div w:id="1190797000">
          <w:marLeft w:val="1354"/>
          <w:marRight w:val="0"/>
          <w:marTop w:val="96"/>
          <w:marBottom w:val="0"/>
          <w:divBdr>
            <w:top w:val="none" w:sz="0" w:space="0" w:color="auto"/>
            <w:left w:val="none" w:sz="0" w:space="0" w:color="auto"/>
            <w:bottom w:val="none" w:sz="0" w:space="0" w:color="auto"/>
            <w:right w:val="none" w:sz="0" w:space="0" w:color="auto"/>
          </w:divBdr>
        </w:div>
        <w:div w:id="1525707606">
          <w:marLeft w:val="547"/>
          <w:marRight w:val="0"/>
          <w:marTop w:val="125"/>
          <w:marBottom w:val="0"/>
          <w:divBdr>
            <w:top w:val="none" w:sz="0" w:space="0" w:color="auto"/>
            <w:left w:val="none" w:sz="0" w:space="0" w:color="auto"/>
            <w:bottom w:val="none" w:sz="0" w:space="0" w:color="auto"/>
            <w:right w:val="none" w:sz="0" w:space="0" w:color="auto"/>
          </w:divBdr>
        </w:div>
      </w:divsChild>
    </w:div>
    <w:div w:id="1577664607">
      <w:bodyDiv w:val="1"/>
      <w:marLeft w:val="0"/>
      <w:marRight w:val="0"/>
      <w:marTop w:val="0"/>
      <w:marBottom w:val="0"/>
      <w:divBdr>
        <w:top w:val="none" w:sz="0" w:space="0" w:color="auto"/>
        <w:left w:val="none" w:sz="0" w:space="0" w:color="auto"/>
        <w:bottom w:val="none" w:sz="0" w:space="0" w:color="auto"/>
        <w:right w:val="none" w:sz="0" w:space="0" w:color="auto"/>
      </w:divBdr>
    </w:div>
    <w:div w:id="1600596555">
      <w:bodyDiv w:val="1"/>
      <w:marLeft w:val="0"/>
      <w:marRight w:val="0"/>
      <w:marTop w:val="0"/>
      <w:marBottom w:val="0"/>
      <w:divBdr>
        <w:top w:val="none" w:sz="0" w:space="0" w:color="auto"/>
        <w:left w:val="none" w:sz="0" w:space="0" w:color="auto"/>
        <w:bottom w:val="none" w:sz="0" w:space="0" w:color="auto"/>
        <w:right w:val="none" w:sz="0" w:space="0" w:color="auto"/>
      </w:divBdr>
    </w:div>
    <w:div w:id="1606618516">
      <w:bodyDiv w:val="1"/>
      <w:marLeft w:val="0"/>
      <w:marRight w:val="0"/>
      <w:marTop w:val="0"/>
      <w:marBottom w:val="0"/>
      <w:divBdr>
        <w:top w:val="none" w:sz="0" w:space="0" w:color="auto"/>
        <w:left w:val="none" w:sz="0" w:space="0" w:color="auto"/>
        <w:bottom w:val="none" w:sz="0" w:space="0" w:color="auto"/>
        <w:right w:val="none" w:sz="0" w:space="0" w:color="auto"/>
      </w:divBdr>
      <w:divsChild>
        <w:div w:id="1417899668">
          <w:marLeft w:val="0"/>
          <w:marRight w:val="0"/>
          <w:marTop w:val="0"/>
          <w:marBottom w:val="0"/>
          <w:divBdr>
            <w:top w:val="none" w:sz="0" w:space="0" w:color="auto"/>
            <w:left w:val="none" w:sz="0" w:space="0" w:color="auto"/>
            <w:bottom w:val="none" w:sz="0" w:space="0" w:color="auto"/>
            <w:right w:val="none" w:sz="0" w:space="0" w:color="auto"/>
          </w:divBdr>
          <w:divsChild>
            <w:div w:id="1992130101">
              <w:marLeft w:val="0"/>
              <w:marRight w:val="0"/>
              <w:marTop w:val="0"/>
              <w:marBottom w:val="0"/>
              <w:divBdr>
                <w:top w:val="none" w:sz="0" w:space="0" w:color="auto"/>
                <w:left w:val="none" w:sz="0" w:space="0" w:color="auto"/>
                <w:bottom w:val="none" w:sz="0" w:space="0" w:color="auto"/>
                <w:right w:val="none" w:sz="0" w:space="0" w:color="auto"/>
              </w:divBdr>
              <w:divsChild>
                <w:div w:id="1394891325">
                  <w:marLeft w:val="0"/>
                  <w:marRight w:val="0"/>
                  <w:marTop w:val="0"/>
                  <w:marBottom w:val="0"/>
                  <w:divBdr>
                    <w:top w:val="none" w:sz="0" w:space="0" w:color="auto"/>
                    <w:left w:val="none" w:sz="0" w:space="0" w:color="auto"/>
                    <w:bottom w:val="none" w:sz="0" w:space="0" w:color="auto"/>
                    <w:right w:val="none" w:sz="0" w:space="0" w:color="auto"/>
                  </w:divBdr>
                  <w:divsChild>
                    <w:div w:id="83839871">
                      <w:marLeft w:val="0"/>
                      <w:marRight w:val="0"/>
                      <w:marTop w:val="0"/>
                      <w:marBottom w:val="0"/>
                      <w:divBdr>
                        <w:top w:val="none" w:sz="0" w:space="0" w:color="auto"/>
                        <w:left w:val="none" w:sz="0" w:space="0" w:color="auto"/>
                        <w:bottom w:val="none" w:sz="0" w:space="0" w:color="auto"/>
                        <w:right w:val="none" w:sz="0" w:space="0" w:color="auto"/>
                      </w:divBdr>
                      <w:divsChild>
                        <w:div w:id="21561461">
                          <w:marLeft w:val="0"/>
                          <w:marRight w:val="0"/>
                          <w:marTop w:val="0"/>
                          <w:marBottom w:val="0"/>
                          <w:divBdr>
                            <w:top w:val="none" w:sz="0" w:space="0" w:color="auto"/>
                            <w:left w:val="none" w:sz="0" w:space="0" w:color="auto"/>
                            <w:bottom w:val="none" w:sz="0" w:space="0" w:color="auto"/>
                            <w:right w:val="none" w:sz="0" w:space="0" w:color="auto"/>
                          </w:divBdr>
                          <w:divsChild>
                            <w:div w:id="1848136570">
                              <w:marLeft w:val="15"/>
                              <w:marRight w:val="195"/>
                              <w:marTop w:val="0"/>
                              <w:marBottom w:val="0"/>
                              <w:divBdr>
                                <w:top w:val="none" w:sz="0" w:space="0" w:color="auto"/>
                                <w:left w:val="none" w:sz="0" w:space="0" w:color="auto"/>
                                <w:bottom w:val="none" w:sz="0" w:space="0" w:color="auto"/>
                                <w:right w:val="none" w:sz="0" w:space="0" w:color="auto"/>
                              </w:divBdr>
                              <w:divsChild>
                                <w:div w:id="2086953650">
                                  <w:marLeft w:val="0"/>
                                  <w:marRight w:val="0"/>
                                  <w:marTop w:val="0"/>
                                  <w:marBottom w:val="0"/>
                                  <w:divBdr>
                                    <w:top w:val="none" w:sz="0" w:space="0" w:color="auto"/>
                                    <w:left w:val="none" w:sz="0" w:space="0" w:color="auto"/>
                                    <w:bottom w:val="none" w:sz="0" w:space="0" w:color="auto"/>
                                    <w:right w:val="none" w:sz="0" w:space="0" w:color="auto"/>
                                  </w:divBdr>
                                  <w:divsChild>
                                    <w:div w:id="15352473">
                                      <w:marLeft w:val="0"/>
                                      <w:marRight w:val="0"/>
                                      <w:marTop w:val="0"/>
                                      <w:marBottom w:val="0"/>
                                      <w:divBdr>
                                        <w:top w:val="none" w:sz="0" w:space="0" w:color="auto"/>
                                        <w:left w:val="none" w:sz="0" w:space="0" w:color="auto"/>
                                        <w:bottom w:val="none" w:sz="0" w:space="0" w:color="auto"/>
                                        <w:right w:val="none" w:sz="0" w:space="0" w:color="auto"/>
                                      </w:divBdr>
                                      <w:divsChild>
                                        <w:div w:id="431819650">
                                          <w:marLeft w:val="0"/>
                                          <w:marRight w:val="0"/>
                                          <w:marTop w:val="0"/>
                                          <w:marBottom w:val="0"/>
                                          <w:divBdr>
                                            <w:top w:val="none" w:sz="0" w:space="0" w:color="auto"/>
                                            <w:left w:val="none" w:sz="0" w:space="0" w:color="auto"/>
                                            <w:bottom w:val="none" w:sz="0" w:space="0" w:color="auto"/>
                                            <w:right w:val="none" w:sz="0" w:space="0" w:color="auto"/>
                                          </w:divBdr>
                                          <w:divsChild>
                                            <w:div w:id="1779138469">
                                              <w:marLeft w:val="0"/>
                                              <w:marRight w:val="0"/>
                                              <w:marTop w:val="0"/>
                                              <w:marBottom w:val="0"/>
                                              <w:divBdr>
                                                <w:top w:val="none" w:sz="0" w:space="0" w:color="auto"/>
                                                <w:left w:val="none" w:sz="0" w:space="0" w:color="auto"/>
                                                <w:bottom w:val="none" w:sz="0" w:space="0" w:color="auto"/>
                                                <w:right w:val="none" w:sz="0" w:space="0" w:color="auto"/>
                                              </w:divBdr>
                                              <w:divsChild>
                                                <w:div w:id="700398562">
                                                  <w:marLeft w:val="0"/>
                                                  <w:marRight w:val="0"/>
                                                  <w:marTop w:val="0"/>
                                                  <w:marBottom w:val="0"/>
                                                  <w:divBdr>
                                                    <w:top w:val="none" w:sz="0" w:space="0" w:color="auto"/>
                                                    <w:left w:val="none" w:sz="0" w:space="0" w:color="auto"/>
                                                    <w:bottom w:val="none" w:sz="0" w:space="0" w:color="auto"/>
                                                    <w:right w:val="none" w:sz="0" w:space="0" w:color="auto"/>
                                                  </w:divBdr>
                                                  <w:divsChild>
                                                    <w:div w:id="555900368">
                                                      <w:marLeft w:val="0"/>
                                                      <w:marRight w:val="0"/>
                                                      <w:marTop w:val="0"/>
                                                      <w:marBottom w:val="0"/>
                                                      <w:divBdr>
                                                        <w:top w:val="none" w:sz="0" w:space="0" w:color="auto"/>
                                                        <w:left w:val="none" w:sz="0" w:space="0" w:color="auto"/>
                                                        <w:bottom w:val="none" w:sz="0" w:space="0" w:color="auto"/>
                                                        <w:right w:val="none" w:sz="0" w:space="0" w:color="auto"/>
                                                      </w:divBdr>
                                                      <w:divsChild>
                                                        <w:div w:id="589192903">
                                                          <w:marLeft w:val="0"/>
                                                          <w:marRight w:val="0"/>
                                                          <w:marTop w:val="0"/>
                                                          <w:marBottom w:val="0"/>
                                                          <w:divBdr>
                                                            <w:top w:val="none" w:sz="0" w:space="0" w:color="auto"/>
                                                            <w:left w:val="none" w:sz="0" w:space="0" w:color="auto"/>
                                                            <w:bottom w:val="none" w:sz="0" w:space="0" w:color="auto"/>
                                                            <w:right w:val="none" w:sz="0" w:space="0" w:color="auto"/>
                                                          </w:divBdr>
                                                          <w:divsChild>
                                                            <w:div w:id="1923220181">
                                                              <w:marLeft w:val="0"/>
                                                              <w:marRight w:val="0"/>
                                                              <w:marTop w:val="0"/>
                                                              <w:marBottom w:val="0"/>
                                                              <w:divBdr>
                                                                <w:top w:val="none" w:sz="0" w:space="0" w:color="auto"/>
                                                                <w:left w:val="none" w:sz="0" w:space="0" w:color="auto"/>
                                                                <w:bottom w:val="none" w:sz="0" w:space="0" w:color="auto"/>
                                                                <w:right w:val="none" w:sz="0" w:space="0" w:color="auto"/>
                                                              </w:divBdr>
                                                              <w:divsChild>
                                                                <w:div w:id="1326863439">
                                                                  <w:marLeft w:val="0"/>
                                                                  <w:marRight w:val="0"/>
                                                                  <w:marTop w:val="0"/>
                                                                  <w:marBottom w:val="0"/>
                                                                  <w:divBdr>
                                                                    <w:top w:val="none" w:sz="0" w:space="0" w:color="auto"/>
                                                                    <w:left w:val="none" w:sz="0" w:space="0" w:color="auto"/>
                                                                    <w:bottom w:val="none" w:sz="0" w:space="0" w:color="auto"/>
                                                                    <w:right w:val="none" w:sz="0" w:space="0" w:color="auto"/>
                                                                  </w:divBdr>
                                                                  <w:divsChild>
                                                                    <w:div w:id="241108621">
                                                                      <w:marLeft w:val="405"/>
                                                                      <w:marRight w:val="0"/>
                                                                      <w:marTop w:val="0"/>
                                                                      <w:marBottom w:val="0"/>
                                                                      <w:divBdr>
                                                                        <w:top w:val="none" w:sz="0" w:space="0" w:color="auto"/>
                                                                        <w:left w:val="none" w:sz="0" w:space="0" w:color="auto"/>
                                                                        <w:bottom w:val="none" w:sz="0" w:space="0" w:color="auto"/>
                                                                        <w:right w:val="none" w:sz="0" w:space="0" w:color="auto"/>
                                                                      </w:divBdr>
                                                                      <w:divsChild>
                                                                        <w:div w:id="1154495602">
                                                                          <w:marLeft w:val="0"/>
                                                                          <w:marRight w:val="0"/>
                                                                          <w:marTop w:val="0"/>
                                                                          <w:marBottom w:val="0"/>
                                                                          <w:divBdr>
                                                                            <w:top w:val="none" w:sz="0" w:space="0" w:color="auto"/>
                                                                            <w:left w:val="none" w:sz="0" w:space="0" w:color="auto"/>
                                                                            <w:bottom w:val="none" w:sz="0" w:space="0" w:color="auto"/>
                                                                            <w:right w:val="none" w:sz="0" w:space="0" w:color="auto"/>
                                                                          </w:divBdr>
                                                                          <w:divsChild>
                                                                            <w:div w:id="1295910854">
                                                                              <w:marLeft w:val="0"/>
                                                                              <w:marRight w:val="0"/>
                                                                              <w:marTop w:val="0"/>
                                                                              <w:marBottom w:val="0"/>
                                                                              <w:divBdr>
                                                                                <w:top w:val="none" w:sz="0" w:space="0" w:color="auto"/>
                                                                                <w:left w:val="none" w:sz="0" w:space="0" w:color="auto"/>
                                                                                <w:bottom w:val="none" w:sz="0" w:space="0" w:color="auto"/>
                                                                                <w:right w:val="none" w:sz="0" w:space="0" w:color="auto"/>
                                                                              </w:divBdr>
                                                                              <w:divsChild>
                                                                                <w:div w:id="244729886">
                                                                                  <w:marLeft w:val="0"/>
                                                                                  <w:marRight w:val="0"/>
                                                                                  <w:marTop w:val="0"/>
                                                                                  <w:marBottom w:val="0"/>
                                                                                  <w:divBdr>
                                                                                    <w:top w:val="none" w:sz="0" w:space="0" w:color="auto"/>
                                                                                    <w:left w:val="none" w:sz="0" w:space="0" w:color="auto"/>
                                                                                    <w:bottom w:val="none" w:sz="0" w:space="0" w:color="auto"/>
                                                                                    <w:right w:val="none" w:sz="0" w:space="0" w:color="auto"/>
                                                                                  </w:divBdr>
                                                                                  <w:divsChild>
                                                                                    <w:div w:id="2117557889">
                                                                                      <w:marLeft w:val="0"/>
                                                                                      <w:marRight w:val="0"/>
                                                                                      <w:marTop w:val="0"/>
                                                                                      <w:marBottom w:val="0"/>
                                                                                      <w:divBdr>
                                                                                        <w:top w:val="none" w:sz="0" w:space="0" w:color="auto"/>
                                                                                        <w:left w:val="none" w:sz="0" w:space="0" w:color="auto"/>
                                                                                        <w:bottom w:val="none" w:sz="0" w:space="0" w:color="auto"/>
                                                                                        <w:right w:val="none" w:sz="0" w:space="0" w:color="auto"/>
                                                                                      </w:divBdr>
                                                                                      <w:divsChild>
                                                                                        <w:div w:id="165365531">
                                                                                          <w:marLeft w:val="0"/>
                                                                                          <w:marRight w:val="0"/>
                                                                                          <w:marTop w:val="0"/>
                                                                                          <w:marBottom w:val="0"/>
                                                                                          <w:divBdr>
                                                                                            <w:top w:val="none" w:sz="0" w:space="0" w:color="auto"/>
                                                                                            <w:left w:val="none" w:sz="0" w:space="0" w:color="auto"/>
                                                                                            <w:bottom w:val="none" w:sz="0" w:space="0" w:color="auto"/>
                                                                                            <w:right w:val="none" w:sz="0" w:space="0" w:color="auto"/>
                                                                                          </w:divBdr>
                                                                                          <w:divsChild>
                                                                                            <w:div w:id="1230117149">
                                                                                              <w:marLeft w:val="0"/>
                                                                                              <w:marRight w:val="0"/>
                                                                                              <w:marTop w:val="0"/>
                                                                                              <w:marBottom w:val="0"/>
                                                                                              <w:divBdr>
                                                                                                <w:top w:val="none" w:sz="0" w:space="0" w:color="auto"/>
                                                                                                <w:left w:val="none" w:sz="0" w:space="0" w:color="auto"/>
                                                                                                <w:bottom w:val="none" w:sz="0" w:space="0" w:color="auto"/>
                                                                                                <w:right w:val="none" w:sz="0" w:space="0" w:color="auto"/>
                                                                                              </w:divBdr>
                                                                                              <w:divsChild>
                                                                                                <w:div w:id="1907916741">
                                                                                                  <w:marLeft w:val="0"/>
                                                                                                  <w:marRight w:val="0"/>
                                                                                                  <w:marTop w:val="0"/>
                                                                                                  <w:marBottom w:val="0"/>
                                                                                                  <w:divBdr>
                                                                                                    <w:top w:val="none" w:sz="0" w:space="0" w:color="auto"/>
                                                                                                    <w:left w:val="none" w:sz="0" w:space="0" w:color="auto"/>
                                                                                                    <w:bottom w:val="single" w:sz="6" w:space="15" w:color="auto"/>
                                                                                                    <w:right w:val="none" w:sz="0" w:space="0" w:color="auto"/>
                                                                                                  </w:divBdr>
                                                                                                  <w:divsChild>
                                                                                                    <w:div w:id="2079281334">
                                                                                                      <w:marLeft w:val="0"/>
                                                                                                      <w:marRight w:val="0"/>
                                                                                                      <w:marTop w:val="60"/>
                                                                                                      <w:marBottom w:val="0"/>
                                                                                                      <w:divBdr>
                                                                                                        <w:top w:val="none" w:sz="0" w:space="0" w:color="auto"/>
                                                                                                        <w:left w:val="none" w:sz="0" w:space="0" w:color="auto"/>
                                                                                                        <w:bottom w:val="none" w:sz="0" w:space="0" w:color="auto"/>
                                                                                                        <w:right w:val="none" w:sz="0" w:space="0" w:color="auto"/>
                                                                                                      </w:divBdr>
                                                                                                      <w:divsChild>
                                                                                                        <w:div w:id="674767274">
                                                                                                          <w:marLeft w:val="0"/>
                                                                                                          <w:marRight w:val="0"/>
                                                                                                          <w:marTop w:val="0"/>
                                                                                                          <w:marBottom w:val="0"/>
                                                                                                          <w:divBdr>
                                                                                                            <w:top w:val="none" w:sz="0" w:space="0" w:color="auto"/>
                                                                                                            <w:left w:val="none" w:sz="0" w:space="0" w:color="auto"/>
                                                                                                            <w:bottom w:val="none" w:sz="0" w:space="0" w:color="auto"/>
                                                                                                            <w:right w:val="none" w:sz="0" w:space="0" w:color="auto"/>
                                                                                                          </w:divBdr>
                                                                                                          <w:divsChild>
                                                                                                            <w:div w:id="1639259085">
                                                                                                              <w:marLeft w:val="0"/>
                                                                                                              <w:marRight w:val="0"/>
                                                                                                              <w:marTop w:val="0"/>
                                                                                                              <w:marBottom w:val="0"/>
                                                                                                              <w:divBdr>
                                                                                                                <w:top w:val="none" w:sz="0" w:space="0" w:color="auto"/>
                                                                                                                <w:left w:val="none" w:sz="0" w:space="0" w:color="auto"/>
                                                                                                                <w:bottom w:val="none" w:sz="0" w:space="0" w:color="auto"/>
                                                                                                                <w:right w:val="none" w:sz="0" w:space="0" w:color="auto"/>
                                                                                                              </w:divBdr>
                                                                                                              <w:divsChild>
                                                                                                                <w:div w:id="1775593595">
                                                                                                                  <w:marLeft w:val="0"/>
                                                                                                                  <w:marRight w:val="0"/>
                                                                                                                  <w:marTop w:val="0"/>
                                                                                                                  <w:marBottom w:val="0"/>
                                                                                                                  <w:divBdr>
                                                                                                                    <w:top w:val="none" w:sz="0" w:space="0" w:color="auto"/>
                                                                                                                    <w:left w:val="none" w:sz="0" w:space="0" w:color="auto"/>
                                                                                                                    <w:bottom w:val="none" w:sz="0" w:space="0" w:color="auto"/>
                                                                                                                    <w:right w:val="none" w:sz="0" w:space="0" w:color="auto"/>
                                                                                                                  </w:divBdr>
                                                                                                                  <w:divsChild>
                                                                                                                    <w:div w:id="315576058">
                                                                                                                      <w:marLeft w:val="0"/>
                                                                                                                      <w:marRight w:val="0"/>
                                                                                                                      <w:marTop w:val="0"/>
                                                                                                                      <w:marBottom w:val="0"/>
                                                                                                                      <w:divBdr>
                                                                                                                        <w:top w:val="none" w:sz="0" w:space="0" w:color="auto"/>
                                                                                                                        <w:left w:val="none" w:sz="0" w:space="0" w:color="auto"/>
                                                                                                                        <w:bottom w:val="none" w:sz="0" w:space="0" w:color="auto"/>
                                                                                                                        <w:right w:val="none" w:sz="0" w:space="0" w:color="auto"/>
                                                                                                                      </w:divBdr>
                                                                                                                      <w:divsChild>
                                                                                                                        <w:div w:id="1027950407">
                                                                                                                          <w:marLeft w:val="0"/>
                                                                                                                          <w:marRight w:val="0"/>
                                                                                                                          <w:marTop w:val="0"/>
                                                                                                                          <w:marBottom w:val="0"/>
                                                                                                                          <w:divBdr>
                                                                                                                            <w:top w:val="none" w:sz="0" w:space="0" w:color="auto"/>
                                                                                                                            <w:left w:val="none" w:sz="0" w:space="0" w:color="auto"/>
                                                                                                                            <w:bottom w:val="none" w:sz="0" w:space="0" w:color="auto"/>
                                                                                                                            <w:right w:val="none" w:sz="0" w:space="0" w:color="auto"/>
                                                                                                                          </w:divBdr>
                                                                                                                          <w:divsChild>
                                                                                                                            <w:div w:id="1747455392">
                                                                                                                              <w:marLeft w:val="0"/>
                                                                                                                              <w:marRight w:val="0"/>
                                                                                                                              <w:marTop w:val="0"/>
                                                                                                                              <w:marBottom w:val="0"/>
                                                                                                                              <w:divBdr>
                                                                                                                                <w:top w:val="none" w:sz="0" w:space="0" w:color="auto"/>
                                                                                                                                <w:left w:val="none" w:sz="0" w:space="0" w:color="auto"/>
                                                                                                                                <w:bottom w:val="none" w:sz="0" w:space="0" w:color="auto"/>
                                                                                                                                <w:right w:val="none" w:sz="0" w:space="0" w:color="auto"/>
                                                                                                                              </w:divBdr>
                                                                                                                              <w:divsChild>
                                                                                                                                <w:div w:id="241108667">
                                                                                                                                  <w:marLeft w:val="0"/>
                                                                                                                                  <w:marRight w:val="0"/>
                                                                                                                                  <w:marTop w:val="0"/>
                                                                                                                                  <w:marBottom w:val="0"/>
                                                                                                                                  <w:divBdr>
                                                                                                                                    <w:top w:val="none" w:sz="0" w:space="0" w:color="auto"/>
                                                                                                                                    <w:left w:val="none" w:sz="0" w:space="0" w:color="auto"/>
                                                                                                                                    <w:bottom w:val="none" w:sz="0" w:space="0" w:color="auto"/>
                                                                                                                                    <w:right w:val="none" w:sz="0" w:space="0" w:color="auto"/>
                                                                                                                                  </w:divBdr>
                                                                                                                                </w:div>
                                                                                                                                <w:div w:id="625090154">
                                                                                                                                  <w:marLeft w:val="0"/>
                                                                                                                                  <w:marRight w:val="0"/>
                                                                                                                                  <w:marTop w:val="0"/>
                                                                                                                                  <w:marBottom w:val="0"/>
                                                                                                                                  <w:divBdr>
                                                                                                                                    <w:top w:val="none" w:sz="0" w:space="0" w:color="auto"/>
                                                                                                                                    <w:left w:val="none" w:sz="0" w:space="0" w:color="auto"/>
                                                                                                                                    <w:bottom w:val="none" w:sz="0" w:space="0" w:color="auto"/>
                                                                                                                                    <w:right w:val="none" w:sz="0" w:space="0" w:color="auto"/>
                                                                                                                                  </w:divBdr>
                                                                                                                                </w:div>
                                                                                                                                <w:div w:id="704141877">
                                                                                                                                  <w:marLeft w:val="0"/>
                                                                                                                                  <w:marRight w:val="0"/>
                                                                                                                                  <w:marTop w:val="0"/>
                                                                                                                                  <w:marBottom w:val="0"/>
                                                                                                                                  <w:divBdr>
                                                                                                                                    <w:top w:val="none" w:sz="0" w:space="0" w:color="auto"/>
                                                                                                                                    <w:left w:val="none" w:sz="0" w:space="0" w:color="auto"/>
                                                                                                                                    <w:bottom w:val="none" w:sz="0" w:space="0" w:color="auto"/>
                                                                                                                                    <w:right w:val="none" w:sz="0" w:space="0" w:color="auto"/>
                                                                                                                                  </w:divBdr>
                                                                                                                                </w:div>
                                                                                                                                <w:div w:id="814300861">
                                                                                                                                  <w:marLeft w:val="0"/>
                                                                                                                                  <w:marRight w:val="0"/>
                                                                                                                                  <w:marTop w:val="0"/>
                                                                                                                                  <w:marBottom w:val="0"/>
                                                                                                                                  <w:divBdr>
                                                                                                                                    <w:top w:val="none" w:sz="0" w:space="0" w:color="auto"/>
                                                                                                                                    <w:left w:val="none" w:sz="0" w:space="0" w:color="auto"/>
                                                                                                                                    <w:bottom w:val="none" w:sz="0" w:space="0" w:color="auto"/>
                                                                                                                                    <w:right w:val="none" w:sz="0" w:space="0" w:color="auto"/>
                                                                                                                                  </w:divBdr>
                                                                                                                                </w:div>
                                                                                                                                <w:div w:id="967931227">
                                                                                                                                  <w:marLeft w:val="720"/>
                                                                                                                                  <w:marRight w:val="0"/>
                                                                                                                                  <w:marTop w:val="0"/>
                                                                                                                                  <w:marBottom w:val="0"/>
                                                                                                                                  <w:divBdr>
                                                                                                                                    <w:top w:val="none" w:sz="0" w:space="0" w:color="auto"/>
                                                                                                                                    <w:left w:val="none" w:sz="0" w:space="0" w:color="auto"/>
                                                                                                                                    <w:bottom w:val="none" w:sz="0" w:space="0" w:color="auto"/>
                                                                                                                                    <w:right w:val="none" w:sz="0" w:space="0" w:color="auto"/>
                                                                                                                                  </w:divBdr>
                                                                                                                                </w:div>
                                                                                                                                <w:div w:id="1239905219">
                                                                                                                                  <w:marLeft w:val="0"/>
                                                                                                                                  <w:marRight w:val="0"/>
                                                                                                                                  <w:marTop w:val="0"/>
                                                                                                                                  <w:marBottom w:val="0"/>
                                                                                                                                  <w:divBdr>
                                                                                                                                    <w:top w:val="none" w:sz="0" w:space="0" w:color="auto"/>
                                                                                                                                    <w:left w:val="none" w:sz="0" w:space="0" w:color="auto"/>
                                                                                                                                    <w:bottom w:val="none" w:sz="0" w:space="0" w:color="auto"/>
                                                                                                                                    <w:right w:val="none" w:sz="0" w:space="0" w:color="auto"/>
                                                                                                                                  </w:divBdr>
                                                                                                                                </w:div>
                                                                                                                                <w:div w:id="1935285620">
                                                                                                                                  <w:marLeft w:val="0"/>
                                                                                                                                  <w:marRight w:val="0"/>
                                                                                                                                  <w:marTop w:val="0"/>
                                                                                                                                  <w:marBottom w:val="0"/>
                                                                                                                                  <w:divBdr>
                                                                                                                                    <w:top w:val="none" w:sz="0" w:space="0" w:color="auto"/>
                                                                                                                                    <w:left w:val="none" w:sz="0" w:space="0" w:color="auto"/>
                                                                                                                                    <w:bottom w:val="none" w:sz="0" w:space="0" w:color="auto"/>
                                                                                                                                    <w:right w:val="none" w:sz="0" w:space="0" w:color="auto"/>
                                                                                                                                  </w:divBdr>
                                                                                                                                </w:div>
                                                                                                                                <w:div w:id="20348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875604">
      <w:bodyDiv w:val="1"/>
      <w:marLeft w:val="0"/>
      <w:marRight w:val="0"/>
      <w:marTop w:val="0"/>
      <w:marBottom w:val="0"/>
      <w:divBdr>
        <w:top w:val="none" w:sz="0" w:space="0" w:color="auto"/>
        <w:left w:val="none" w:sz="0" w:space="0" w:color="auto"/>
        <w:bottom w:val="none" w:sz="0" w:space="0" w:color="auto"/>
        <w:right w:val="none" w:sz="0" w:space="0" w:color="auto"/>
      </w:divBdr>
      <w:divsChild>
        <w:div w:id="1401908498">
          <w:marLeft w:val="547"/>
          <w:marRight w:val="0"/>
          <w:marTop w:val="144"/>
          <w:marBottom w:val="0"/>
          <w:divBdr>
            <w:top w:val="none" w:sz="0" w:space="0" w:color="auto"/>
            <w:left w:val="none" w:sz="0" w:space="0" w:color="auto"/>
            <w:bottom w:val="none" w:sz="0" w:space="0" w:color="auto"/>
            <w:right w:val="none" w:sz="0" w:space="0" w:color="auto"/>
          </w:divBdr>
        </w:div>
        <w:div w:id="1692102360">
          <w:marLeft w:val="547"/>
          <w:marRight w:val="0"/>
          <w:marTop w:val="144"/>
          <w:marBottom w:val="0"/>
          <w:divBdr>
            <w:top w:val="none" w:sz="0" w:space="0" w:color="auto"/>
            <w:left w:val="none" w:sz="0" w:space="0" w:color="auto"/>
            <w:bottom w:val="none" w:sz="0" w:space="0" w:color="auto"/>
            <w:right w:val="none" w:sz="0" w:space="0" w:color="auto"/>
          </w:divBdr>
        </w:div>
        <w:div w:id="2097558110">
          <w:marLeft w:val="547"/>
          <w:marRight w:val="0"/>
          <w:marTop w:val="144"/>
          <w:marBottom w:val="0"/>
          <w:divBdr>
            <w:top w:val="none" w:sz="0" w:space="0" w:color="auto"/>
            <w:left w:val="none" w:sz="0" w:space="0" w:color="auto"/>
            <w:bottom w:val="none" w:sz="0" w:space="0" w:color="auto"/>
            <w:right w:val="none" w:sz="0" w:space="0" w:color="auto"/>
          </w:divBdr>
        </w:div>
        <w:div w:id="2111925664">
          <w:marLeft w:val="547"/>
          <w:marRight w:val="0"/>
          <w:marTop w:val="144"/>
          <w:marBottom w:val="0"/>
          <w:divBdr>
            <w:top w:val="none" w:sz="0" w:space="0" w:color="auto"/>
            <w:left w:val="none" w:sz="0" w:space="0" w:color="auto"/>
            <w:bottom w:val="none" w:sz="0" w:space="0" w:color="auto"/>
            <w:right w:val="none" w:sz="0" w:space="0" w:color="auto"/>
          </w:divBdr>
        </w:div>
      </w:divsChild>
    </w:div>
    <w:div w:id="1899320641">
      <w:bodyDiv w:val="1"/>
      <w:marLeft w:val="0"/>
      <w:marRight w:val="0"/>
      <w:marTop w:val="0"/>
      <w:marBottom w:val="0"/>
      <w:divBdr>
        <w:top w:val="none" w:sz="0" w:space="0" w:color="auto"/>
        <w:left w:val="none" w:sz="0" w:space="0" w:color="auto"/>
        <w:bottom w:val="none" w:sz="0" w:space="0" w:color="auto"/>
        <w:right w:val="none" w:sz="0" w:space="0" w:color="auto"/>
      </w:divBdr>
      <w:divsChild>
        <w:div w:id="549538376">
          <w:marLeft w:val="547"/>
          <w:marRight w:val="0"/>
          <w:marTop w:val="96"/>
          <w:marBottom w:val="0"/>
          <w:divBdr>
            <w:top w:val="none" w:sz="0" w:space="0" w:color="auto"/>
            <w:left w:val="none" w:sz="0" w:space="0" w:color="auto"/>
            <w:bottom w:val="none" w:sz="0" w:space="0" w:color="auto"/>
            <w:right w:val="none" w:sz="0" w:space="0" w:color="auto"/>
          </w:divBdr>
        </w:div>
        <w:div w:id="692656344">
          <w:marLeft w:val="547"/>
          <w:marRight w:val="0"/>
          <w:marTop w:val="96"/>
          <w:marBottom w:val="0"/>
          <w:divBdr>
            <w:top w:val="none" w:sz="0" w:space="0" w:color="auto"/>
            <w:left w:val="none" w:sz="0" w:space="0" w:color="auto"/>
            <w:bottom w:val="none" w:sz="0" w:space="0" w:color="auto"/>
            <w:right w:val="none" w:sz="0" w:space="0" w:color="auto"/>
          </w:divBdr>
        </w:div>
        <w:div w:id="1155875718">
          <w:marLeft w:val="547"/>
          <w:marRight w:val="0"/>
          <w:marTop w:val="96"/>
          <w:marBottom w:val="0"/>
          <w:divBdr>
            <w:top w:val="none" w:sz="0" w:space="0" w:color="auto"/>
            <w:left w:val="none" w:sz="0" w:space="0" w:color="auto"/>
            <w:bottom w:val="none" w:sz="0" w:space="0" w:color="auto"/>
            <w:right w:val="none" w:sz="0" w:space="0" w:color="auto"/>
          </w:divBdr>
        </w:div>
        <w:div w:id="1541087095">
          <w:marLeft w:val="547"/>
          <w:marRight w:val="0"/>
          <w:marTop w:val="96"/>
          <w:marBottom w:val="0"/>
          <w:divBdr>
            <w:top w:val="none" w:sz="0" w:space="0" w:color="auto"/>
            <w:left w:val="none" w:sz="0" w:space="0" w:color="auto"/>
            <w:bottom w:val="none" w:sz="0" w:space="0" w:color="auto"/>
            <w:right w:val="none" w:sz="0" w:space="0" w:color="auto"/>
          </w:divBdr>
        </w:div>
        <w:div w:id="1769813738">
          <w:marLeft w:val="547"/>
          <w:marRight w:val="0"/>
          <w:marTop w:val="96"/>
          <w:marBottom w:val="0"/>
          <w:divBdr>
            <w:top w:val="none" w:sz="0" w:space="0" w:color="auto"/>
            <w:left w:val="none" w:sz="0" w:space="0" w:color="auto"/>
            <w:bottom w:val="none" w:sz="0" w:space="0" w:color="auto"/>
            <w:right w:val="none" w:sz="0" w:space="0" w:color="auto"/>
          </w:divBdr>
        </w:div>
        <w:div w:id="1864172046">
          <w:marLeft w:val="547"/>
          <w:marRight w:val="0"/>
          <w:marTop w:val="96"/>
          <w:marBottom w:val="0"/>
          <w:divBdr>
            <w:top w:val="none" w:sz="0" w:space="0" w:color="auto"/>
            <w:left w:val="none" w:sz="0" w:space="0" w:color="auto"/>
            <w:bottom w:val="none" w:sz="0" w:space="0" w:color="auto"/>
            <w:right w:val="none" w:sz="0" w:space="0" w:color="auto"/>
          </w:divBdr>
        </w:div>
        <w:div w:id="1899438814">
          <w:marLeft w:val="547"/>
          <w:marRight w:val="0"/>
          <w:marTop w:val="96"/>
          <w:marBottom w:val="0"/>
          <w:divBdr>
            <w:top w:val="none" w:sz="0" w:space="0" w:color="auto"/>
            <w:left w:val="none" w:sz="0" w:space="0" w:color="auto"/>
            <w:bottom w:val="none" w:sz="0" w:space="0" w:color="auto"/>
            <w:right w:val="none" w:sz="0" w:space="0" w:color="auto"/>
          </w:divBdr>
        </w:div>
        <w:div w:id="2050447799">
          <w:marLeft w:val="547"/>
          <w:marRight w:val="0"/>
          <w:marTop w:val="96"/>
          <w:marBottom w:val="0"/>
          <w:divBdr>
            <w:top w:val="none" w:sz="0" w:space="0" w:color="auto"/>
            <w:left w:val="none" w:sz="0" w:space="0" w:color="auto"/>
            <w:bottom w:val="none" w:sz="0" w:space="0" w:color="auto"/>
            <w:right w:val="none" w:sz="0" w:space="0" w:color="auto"/>
          </w:divBdr>
        </w:div>
      </w:divsChild>
    </w:div>
    <w:div w:id="1903563343">
      <w:bodyDiv w:val="1"/>
      <w:marLeft w:val="0"/>
      <w:marRight w:val="0"/>
      <w:marTop w:val="0"/>
      <w:marBottom w:val="0"/>
      <w:divBdr>
        <w:top w:val="none" w:sz="0" w:space="0" w:color="auto"/>
        <w:left w:val="none" w:sz="0" w:space="0" w:color="auto"/>
        <w:bottom w:val="none" w:sz="0" w:space="0" w:color="auto"/>
        <w:right w:val="none" w:sz="0" w:space="0" w:color="auto"/>
      </w:divBdr>
    </w:div>
    <w:div w:id="2063825103">
      <w:bodyDiv w:val="1"/>
      <w:marLeft w:val="0"/>
      <w:marRight w:val="0"/>
      <w:marTop w:val="0"/>
      <w:marBottom w:val="0"/>
      <w:divBdr>
        <w:top w:val="none" w:sz="0" w:space="0" w:color="auto"/>
        <w:left w:val="none" w:sz="0" w:space="0" w:color="auto"/>
        <w:bottom w:val="none" w:sz="0" w:space="0" w:color="auto"/>
        <w:right w:val="none" w:sz="0" w:space="0" w:color="auto"/>
      </w:divBdr>
    </w:div>
    <w:div w:id="2120908725">
      <w:bodyDiv w:val="1"/>
      <w:marLeft w:val="0"/>
      <w:marRight w:val="0"/>
      <w:marTop w:val="0"/>
      <w:marBottom w:val="0"/>
      <w:divBdr>
        <w:top w:val="none" w:sz="0" w:space="0" w:color="auto"/>
        <w:left w:val="none" w:sz="0" w:space="0" w:color="auto"/>
        <w:bottom w:val="none" w:sz="0" w:space="0" w:color="auto"/>
        <w:right w:val="none" w:sz="0" w:space="0" w:color="auto"/>
      </w:divBdr>
      <w:divsChild>
        <w:div w:id="160241856">
          <w:marLeft w:val="547"/>
          <w:marRight w:val="0"/>
          <w:marTop w:val="96"/>
          <w:marBottom w:val="0"/>
          <w:divBdr>
            <w:top w:val="none" w:sz="0" w:space="0" w:color="auto"/>
            <w:left w:val="none" w:sz="0" w:space="0" w:color="auto"/>
            <w:bottom w:val="none" w:sz="0" w:space="0" w:color="auto"/>
            <w:right w:val="none" w:sz="0" w:space="0" w:color="auto"/>
          </w:divBdr>
        </w:div>
        <w:div w:id="369573473">
          <w:marLeft w:val="547"/>
          <w:marRight w:val="0"/>
          <w:marTop w:val="96"/>
          <w:marBottom w:val="0"/>
          <w:divBdr>
            <w:top w:val="none" w:sz="0" w:space="0" w:color="auto"/>
            <w:left w:val="none" w:sz="0" w:space="0" w:color="auto"/>
            <w:bottom w:val="none" w:sz="0" w:space="0" w:color="auto"/>
            <w:right w:val="none" w:sz="0" w:space="0" w:color="auto"/>
          </w:divBdr>
        </w:div>
        <w:div w:id="455879234">
          <w:marLeft w:val="547"/>
          <w:marRight w:val="0"/>
          <w:marTop w:val="96"/>
          <w:marBottom w:val="0"/>
          <w:divBdr>
            <w:top w:val="none" w:sz="0" w:space="0" w:color="auto"/>
            <w:left w:val="none" w:sz="0" w:space="0" w:color="auto"/>
            <w:bottom w:val="none" w:sz="0" w:space="0" w:color="auto"/>
            <w:right w:val="none" w:sz="0" w:space="0" w:color="auto"/>
          </w:divBdr>
        </w:div>
        <w:div w:id="712123251">
          <w:marLeft w:val="547"/>
          <w:marRight w:val="0"/>
          <w:marTop w:val="96"/>
          <w:marBottom w:val="0"/>
          <w:divBdr>
            <w:top w:val="none" w:sz="0" w:space="0" w:color="auto"/>
            <w:left w:val="none" w:sz="0" w:space="0" w:color="auto"/>
            <w:bottom w:val="none" w:sz="0" w:space="0" w:color="auto"/>
            <w:right w:val="none" w:sz="0" w:space="0" w:color="auto"/>
          </w:divBdr>
        </w:div>
        <w:div w:id="211328011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esa.un.org/unpd/wpp" TargetMode="External"/><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EF02CFF62BCD4BB1CFF2521B61A3A0" ma:contentTypeVersion="3" ma:contentTypeDescription="Create a new document." ma:contentTypeScope="" ma:versionID="2dea64dea7ea296c70ab9cc7b00ac070">
  <xsd:schema xmlns:xsd="http://www.w3.org/2001/XMLSchema" xmlns:xs="http://www.w3.org/2001/XMLSchema" xmlns:p="http://schemas.microsoft.com/office/2006/metadata/properties" xmlns:ns2="03d52e17-7b35-44c1-a601-4442ca4b38df" targetNamespace="http://schemas.microsoft.com/office/2006/metadata/properties" ma:root="true" ma:fieldsID="228300ad59545b89c149bed7d75a7c09" ns2:_="">
    <xsd:import namespace="03d52e17-7b35-44c1-a601-4442ca4b38d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e17-7b35-44c1-a601-4442ca4b3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EF02CFF62BCD4BB1CFF2521B61A3A0" ma:contentTypeVersion="3" ma:contentTypeDescription="Create a new document." ma:contentTypeScope="" ma:versionID="e5a24a100367d5a47340432a841cce9e">
  <xsd:schema xmlns:xsd="http://www.w3.org/2001/XMLSchema" xmlns:xs="http://www.w3.org/2001/XMLSchema" xmlns:p="http://schemas.microsoft.com/office/2006/metadata/properties" xmlns:ns2="03d52e17-7b35-44c1-a601-4442ca4b38df" targetNamespace="http://schemas.microsoft.com/office/2006/metadata/properties" ma:root="true" ma:fieldsID="5bbe202c353affd872e2a227cf463922" ns2:_="">
    <xsd:import namespace="03d52e17-7b35-44c1-a601-4442ca4b38d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e17-7b35-44c1-a601-4442ca4b3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C741-804C-4DE8-B427-7F4946F35AEE}">
  <ds:schemaRefs>
    <ds:schemaRef ds:uri="http://schemas.microsoft.com/sharepoint/v3/contenttype/forms"/>
  </ds:schemaRefs>
</ds:datastoreItem>
</file>

<file path=customXml/itemProps2.xml><?xml version="1.0" encoding="utf-8"?>
<ds:datastoreItem xmlns:ds="http://schemas.openxmlformats.org/officeDocument/2006/customXml" ds:itemID="{1A43380E-2639-4E44-BF49-A5BE4CDFE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e17-7b35-44c1-a601-4442ca4b3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656C35-0C7F-4687-B447-D310C8A5E2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58FCCC-5D56-40B0-B1CD-55F6399A8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e17-7b35-44c1-a601-4442ca4b3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8248DB-5B39-48AD-BACC-F675A549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8988</Words>
  <Characters>51238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for the MANUAL FOR COUNTRY-LEVEL NUTRITION ADVOCACY USING PROFILES AND NUTRITION COSTING</dc:title>
  <dc:subject/>
  <dc:creator>USAID's FANTA Project managed by FHI 360</dc:creator>
  <cp:keywords/>
  <dc:description/>
  <cp:lastModifiedBy>Heather Finegan</cp:lastModifiedBy>
  <cp:revision>5</cp:revision>
  <cp:lastPrinted>2013-10-28T17:33:00Z</cp:lastPrinted>
  <dcterms:created xsi:type="dcterms:W3CDTF">2018-04-26T13:30:00Z</dcterms:created>
  <dcterms:modified xsi:type="dcterms:W3CDTF">2018-04-26T17:01:00Z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0x01010001EF02CFF62BCD4BB1CFF2521B61A3A0</vt:lpwstr>
  </property>
</Properties>
</file>