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08139" w14:textId="77777777" w:rsidR="00D916F3" w:rsidRPr="0001132B" w:rsidRDefault="001957A9" w:rsidP="00E16E8A">
      <w:pPr>
        <w:rPr>
          <w:rFonts w:ascii="Arial" w:hAnsi="Arial" w:cs="Arial"/>
          <w:b/>
          <w:bCs/>
          <w:color w:val="000000"/>
          <w:sz w:val="44"/>
          <w:szCs w:val="44"/>
          <w:lang w:val="es-UY"/>
        </w:rPr>
      </w:pPr>
      <w:bookmarkStart w:id="0" w:name="_GoBack"/>
      <w:bookmarkEnd w:id="0"/>
      <w:r w:rsidRPr="0001132B">
        <w:rPr>
          <w:rFonts w:ascii="Arial" w:eastAsia="Arial" w:hAnsi="Arial" w:cs="Arial"/>
          <w:b/>
          <w:bCs/>
          <w:color w:val="000000"/>
          <w:sz w:val="44"/>
          <w:szCs w:val="44"/>
          <w:lang w:val="es-UY"/>
        </w:rPr>
        <w:t>Recomendaciones para la alimentación del lactante y el niño</w:t>
      </w:r>
      <w:r w:rsidR="00E543D3">
        <w:rPr>
          <w:rFonts w:ascii="Arial" w:eastAsia="Arial" w:hAnsi="Arial" w:cs="Arial"/>
          <w:b/>
          <w:bCs/>
          <w:color w:val="000000"/>
          <w:sz w:val="44"/>
          <w:szCs w:val="44"/>
          <w:lang w:val="es-UY"/>
        </w:rPr>
        <w:t>/niña</w:t>
      </w:r>
      <w:r w:rsidRPr="0001132B">
        <w:rPr>
          <w:rFonts w:ascii="Arial" w:eastAsia="Arial" w:hAnsi="Arial" w:cs="Arial"/>
          <w:b/>
          <w:bCs/>
          <w:color w:val="000000"/>
          <w:sz w:val="44"/>
          <w:szCs w:val="44"/>
          <w:lang w:val="es-UY"/>
        </w:rPr>
        <w:t xml:space="preserve"> pequeño cuando se sospecha o confirma COVID-19</w:t>
      </w:r>
      <w:r w:rsidRPr="0001132B">
        <w:rPr>
          <w:rFonts w:ascii="Arial" w:eastAsia="Arial" w:hAnsi="Arial" w:cs="Arial"/>
          <w:b/>
          <w:bCs/>
          <w:sz w:val="44"/>
          <w:szCs w:val="44"/>
          <w:lang w:val="es-UY"/>
        </w:rPr>
        <w:t>:</w:t>
      </w:r>
      <w:r w:rsidRPr="0001132B">
        <w:rPr>
          <w:rFonts w:ascii="Arial" w:eastAsia="Arial" w:hAnsi="Arial" w:cs="Arial"/>
          <w:b/>
          <w:bCs/>
          <w:color w:val="000000"/>
          <w:sz w:val="44"/>
          <w:szCs w:val="44"/>
          <w:lang w:val="es-UY"/>
        </w:rPr>
        <w:t xml:space="preserve"> </w:t>
      </w:r>
    </w:p>
    <w:p w14:paraId="4B5A3FE6" w14:textId="77777777" w:rsidR="00D916F3" w:rsidRPr="0001132B" w:rsidRDefault="00D916F3" w:rsidP="00F60320">
      <w:pPr>
        <w:spacing w:after="0"/>
        <w:ind w:left="720"/>
        <w:rPr>
          <w:rFonts w:ascii="Arial" w:hAnsi="Arial" w:cs="Arial"/>
          <w:sz w:val="40"/>
          <w:szCs w:val="40"/>
          <w:lang w:val="es-UY"/>
        </w:rPr>
      </w:pPr>
    </w:p>
    <w:p w14:paraId="60522C60" w14:textId="33B7E06B" w:rsidR="00A06CCC" w:rsidRPr="0001132B" w:rsidRDefault="00A775DA" w:rsidP="00F758D4">
      <w:pPr>
        <w:ind w:left="720"/>
        <w:jc w:val="center"/>
        <w:rPr>
          <w:rFonts w:ascii="Arial" w:hAnsi="Arial" w:cs="Arial"/>
          <w:i/>
          <w:color w:val="FF6600"/>
          <w:sz w:val="40"/>
          <w:szCs w:val="40"/>
          <w:lang w:val="es-UY"/>
        </w:rPr>
      </w:pPr>
      <w:r w:rsidRPr="0001132B">
        <w:rPr>
          <w:rFonts w:ascii="Arial" w:hAnsi="Arial" w:cs="Arial"/>
          <w:noProof/>
          <w:color w:val="FF66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D9DB2C7" wp14:editId="196C242F">
            <wp:simplePos x="0" y="0"/>
            <wp:positionH relativeFrom="margin">
              <wp:posOffset>93345</wp:posOffset>
            </wp:positionH>
            <wp:positionV relativeFrom="margin">
              <wp:posOffset>2057400</wp:posOffset>
            </wp:positionV>
            <wp:extent cx="6200140" cy="59302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96775" name="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593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57A9" w:rsidRPr="0001132B">
        <w:rPr>
          <w:rFonts w:ascii="Arial" w:eastAsia="Arial" w:hAnsi="Arial" w:cs="Arial"/>
          <w:i/>
          <w:iCs/>
          <w:color w:val="FF6600"/>
          <w:sz w:val="40"/>
          <w:szCs w:val="40"/>
          <w:lang w:val="es-UY"/>
        </w:rPr>
        <w:t xml:space="preserve"> Folleto de prácticas recomendadas</w:t>
      </w:r>
    </w:p>
    <w:p w14:paraId="4B7D4633" w14:textId="77777777" w:rsidR="00F60320" w:rsidRPr="0001132B" w:rsidRDefault="00F60320" w:rsidP="00A06CCC">
      <w:pPr>
        <w:jc w:val="center"/>
        <w:rPr>
          <w:rFonts w:ascii="Arial" w:hAnsi="Arial" w:cs="Arial"/>
          <w:sz w:val="36"/>
          <w:szCs w:val="36"/>
          <w:lang w:val="es-UY"/>
        </w:rPr>
      </w:pPr>
    </w:p>
    <w:p w14:paraId="1FFAFEE0" w14:textId="77777777" w:rsidR="00D916F3" w:rsidRPr="0001132B" w:rsidRDefault="001957A9" w:rsidP="00D916F3">
      <w:pPr>
        <w:jc w:val="center"/>
        <w:rPr>
          <w:rFonts w:ascii="Arial" w:hAnsi="Arial" w:cs="Arial"/>
          <w:sz w:val="36"/>
          <w:szCs w:val="36"/>
          <w:lang w:val="es-UY"/>
        </w:rPr>
      </w:pPr>
      <w:r w:rsidRPr="0001132B">
        <w:rPr>
          <w:rFonts w:ascii="Arial" w:eastAsia="Arial" w:hAnsi="Arial" w:cs="Arial"/>
          <w:sz w:val="36"/>
          <w:szCs w:val="36"/>
          <w:lang w:val="es-UY"/>
        </w:rPr>
        <w:t>Abril de 2020</w:t>
      </w:r>
    </w:p>
    <w:p w14:paraId="7B10A3E0" w14:textId="77777777" w:rsidR="00E16E8A" w:rsidRPr="0001132B" w:rsidRDefault="00E16E8A" w:rsidP="009436D0">
      <w:pPr>
        <w:rPr>
          <w:rFonts w:ascii="Arial" w:hAnsi="Arial" w:cs="Arial"/>
          <w:b/>
          <w:color w:val="000000"/>
          <w:sz w:val="36"/>
          <w:szCs w:val="36"/>
          <w:lang w:val="es-UY"/>
        </w:rPr>
      </w:pPr>
    </w:p>
    <w:p w14:paraId="486BB3AC" w14:textId="77777777" w:rsidR="00D916F3" w:rsidRPr="0001132B" w:rsidRDefault="00D916F3" w:rsidP="009436D0">
      <w:pPr>
        <w:spacing w:after="0"/>
        <w:rPr>
          <w:rFonts w:ascii="Arial" w:hAnsi="Arial" w:cs="Arial"/>
          <w:color w:val="000000"/>
          <w:sz w:val="36"/>
          <w:szCs w:val="36"/>
          <w:lang w:val="es-UY"/>
        </w:rPr>
      </w:pPr>
    </w:p>
    <w:p w14:paraId="66D8AB84" w14:textId="77777777" w:rsidR="009436D0" w:rsidRPr="0001132B" w:rsidRDefault="009436D0" w:rsidP="009436D0">
      <w:pPr>
        <w:pStyle w:val="Heading1"/>
        <w:spacing w:before="0"/>
        <w:rPr>
          <w:color w:val="000000"/>
          <w:lang w:val="es-UY"/>
        </w:rPr>
      </w:pPr>
      <w:bookmarkStart w:id="1" w:name="_Toc38474276"/>
      <w:bookmarkStart w:id="2" w:name="_Toc38487843"/>
    </w:p>
    <w:p w14:paraId="2138E596" w14:textId="77777777" w:rsidR="00D916F3" w:rsidRPr="0001132B" w:rsidRDefault="001957A9" w:rsidP="007377DA">
      <w:pPr>
        <w:pStyle w:val="Heading1"/>
        <w:spacing w:before="0"/>
        <w:jc w:val="center"/>
        <w:rPr>
          <w:lang w:val="es-UY"/>
        </w:rPr>
      </w:pPr>
      <w:bookmarkStart w:id="3" w:name="_Toc40336400"/>
      <w:r w:rsidRPr="0001132B">
        <w:rPr>
          <w:rFonts w:eastAsia="Arial" w:cs="Times New Roman"/>
          <w:bCs/>
          <w:color w:val="000000"/>
          <w:szCs w:val="36"/>
          <w:lang w:val="es-UY"/>
        </w:rPr>
        <w:t>Recomendaciones para la alimentación del lactante y del niño</w:t>
      </w:r>
      <w:r w:rsidR="001D6313">
        <w:rPr>
          <w:rFonts w:eastAsia="Arial" w:cs="Times New Roman"/>
          <w:bCs/>
          <w:color w:val="000000"/>
          <w:szCs w:val="36"/>
          <w:lang w:val="es-UY"/>
        </w:rPr>
        <w:t>/niña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pequeño</w:t>
      </w:r>
      <w:bookmarkStart w:id="4" w:name="_Toc38474277"/>
      <w:bookmarkEnd w:id="1"/>
      <w:bookmarkEnd w:id="2"/>
      <w:bookmarkEnd w:id="3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  <w:bookmarkStart w:id="5" w:name="_Toc40336401"/>
      <w:bookmarkStart w:id="6" w:name="_Toc38487844"/>
      <w:r w:rsidRPr="0001132B">
        <w:rPr>
          <w:rFonts w:eastAsia="Arial" w:cs="Times New Roman"/>
          <w:bCs/>
          <w:color w:val="000000"/>
          <w:szCs w:val="36"/>
          <w:lang w:val="es-UY"/>
        </w:rPr>
        <w:t>cuando se sospecha o confirma COVID-19</w:t>
      </w:r>
      <w:bookmarkEnd w:id="4"/>
      <w:bookmarkEnd w:id="5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  <w:bookmarkEnd w:id="6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</w:p>
    <w:p w14:paraId="1ECC5DEC" w14:textId="77777777" w:rsidR="00D916F3" w:rsidRPr="0001132B" w:rsidRDefault="00D916F3" w:rsidP="00D916F3">
      <w:pPr>
        <w:jc w:val="center"/>
        <w:rPr>
          <w:rFonts w:ascii="Arial" w:hAnsi="Arial" w:cs="Arial"/>
          <w:sz w:val="36"/>
          <w:szCs w:val="36"/>
          <w:lang w:val="es-UY"/>
        </w:rPr>
      </w:pPr>
    </w:p>
    <w:p w14:paraId="213BE394" w14:textId="77777777" w:rsidR="00F60320" w:rsidRPr="0001132B" w:rsidRDefault="001957A9" w:rsidP="007377DA">
      <w:pPr>
        <w:jc w:val="center"/>
        <w:rPr>
          <w:rFonts w:ascii="Arial" w:hAnsi="Arial" w:cs="Arial"/>
          <w:i/>
          <w:sz w:val="36"/>
          <w:szCs w:val="36"/>
          <w:lang w:val="es-UY"/>
        </w:rPr>
      </w:pPr>
      <w:r w:rsidRPr="0001132B">
        <w:rPr>
          <w:rFonts w:ascii="Arial" w:eastAsia="Arial" w:hAnsi="Arial" w:cs="Arial"/>
          <w:i/>
          <w:iCs/>
          <w:sz w:val="36"/>
          <w:szCs w:val="36"/>
          <w:lang w:val="es-UY"/>
        </w:rPr>
        <w:t xml:space="preserve"> Folleto de prácticas recomendadas</w:t>
      </w:r>
    </w:p>
    <w:p w14:paraId="11966B20" w14:textId="77777777" w:rsidR="00F60320" w:rsidRPr="0001132B" w:rsidRDefault="001957A9" w:rsidP="00D916F3">
      <w:pPr>
        <w:jc w:val="center"/>
        <w:rPr>
          <w:rFonts w:ascii="Arial" w:hAnsi="Arial" w:cs="Arial"/>
          <w:sz w:val="36"/>
          <w:szCs w:val="36"/>
          <w:lang w:val="es-UY"/>
        </w:rPr>
      </w:pPr>
      <w:r w:rsidRPr="0001132B">
        <w:rPr>
          <w:rFonts w:ascii="Arial" w:eastAsia="Arial" w:hAnsi="Arial" w:cs="Arial"/>
          <w:sz w:val="36"/>
          <w:szCs w:val="36"/>
          <w:lang w:val="es-UY"/>
        </w:rPr>
        <w:t>Abril de 2020</w:t>
      </w:r>
    </w:p>
    <w:p w14:paraId="5298739B" w14:textId="77777777" w:rsidR="009436D0" w:rsidRPr="0001132B" w:rsidRDefault="009436D0" w:rsidP="0054743C">
      <w:pPr>
        <w:jc w:val="center"/>
        <w:rPr>
          <w:rFonts w:ascii="Arial" w:hAnsi="Arial" w:cs="Arial"/>
          <w:sz w:val="36"/>
          <w:szCs w:val="36"/>
          <w:lang w:val="es-UY"/>
        </w:rPr>
      </w:pPr>
    </w:p>
    <w:p w14:paraId="3D97D800" w14:textId="77777777" w:rsidR="009436D0" w:rsidRPr="0001132B" w:rsidRDefault="009436D0" w:rsidP="009436D0">
      <w:pPr>
        <w:rPr>
          <w:rFonts w:ascii="Arial" w:hAnsi="Arial" w:cs="Arial"/>
          <w:sz w:val="36"/>
          <w:szCs w:val="36"/>
          <w:lang w:val="es-UY"/>
        </w:rPr>
      </w:pPr>
    </w:p>
    <w:p w14:paraId="054657EA" w14:textId="77777777" w:rsidR="009436D0" w:rsidRPr="0001132B" w:rsidRDefault="009436D0" w:rsidP="0054743C">
      <w:pPr>
        <w:jc w:val="center"/>
        <w:rPr>
          <w:rFonts w:ascii="Arial" w:hAnsi="Arial" w:cs="Arial"/>
          <w:sz w:val="36"/>
          <w:szCs w:val="36"/>
          <w:lang w:val="es-UY"/>
        </w:rPr>
      </w:pPr>
    </w:p>
    <w:p w14:paraId="76A74C4D" w14:textId="77777777" w:rsidR="0054743C" w:rsidRPr="0001132B" w:rsidRDefault="001957A9" w:rsidP="0054743C">
      <w:pPr>
        <w:jc w:val="center"/>
        <w:rPr>
          <w:rFonts w:ascii="Arial" w:hAnsi="Arial" w:cs="Arial"/>
          <w:sz w:val="36"/>
          <w:szCs w:val="36"/>
          <w:lang w:val="es-UY"/>
        </w:rPr>
      </w:pPr>
      <w:r w:rsidRPr="0001132B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8E258B4" wp14:editId="48981394">
            <wp:extent cx="5164702" cy="3647715"/>
            <wp:effectExtent l="19050" t="1905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41623" name="IYCF in Context of COVID 19.04-21-20_Page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702" cy="364771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bookmarkStart w:id="7" w:name="_Toc38487845"/>
    </w:p>
    <w:p w14:paraId="0B270AD4" w14:textId="77777777" w:rsidR="0054743C" w:rsidRPr="0001132B" w:rsidRDefault="0054743C" w:rsidP="00E7433B">
      <w:pPr>
        <w:pStyle w:val="Heading2"/>
        <w:rPr>
          <w:lang w:val="es-UY"/>
        </w:rPr>
      </w:pPr>
    </w:p>
    <w:p w14:paraId="73D72D5F" w14:textId="77777777" w:rsidR="009436D0" w:rsidRPr="0001132B" w:rsidRDefault="001957A9" w:rsidP="00E7433B">
      <w:pPr>
        <w:pStyle w:val="Heading2"/>
        <w:rPr>
          <w:lang w:val="es-UY"/>
        </w:rPr>
      </w:pPr>
      <w:r w:rsidRPr="0001132B">
        <w:rPr>
          <w:lang w:val="es-UY"/>
        </w:rPr>
        <w:br/>
      </w:r>
    </w:p>
    <w:p w14:paraId="20F484DB" w14:textId="77777777" w:rsidR="009436D0" w:rsidRPr="0001132B" w:rsidRDefault="001957A9">
      <w:pPr>
        <w:rPr>
          <w:rFonts w:ascii="Arial" w:eastAsiaTheme="majorEastAsia" w:hAnsi="Arial" w:cstheme="majorBidi"/>
          <w:color w:val="FF6600"/>
          <w:sz w:val="28"/>
          <w:szCs w:val="26"/>
          <w:lang w:val="es-UY"/>
        </w:rPr>
      </w:pPr>
      <w:r w:rsidRPr="0001132B">
        <w:rPr>
          <w:lang w:val="es-UY"/>
        </w:rPr>
        <w:br w:type="page"/>
      </w:r>
    </w:p>
    <w:p w14:paraId="5F999C66" w14:textId="77777777" w:rsidR="00E7433B" w:rsidRPr="0001132B" w:rsidRDefault="001957A9" w:rsidP="00E7433B">
      <w:pPr>
        <w:pStyle w:val="Heading2"/>
        <w:rPr>
          <w:lang w:val="es-UY"/>
        </w:rPr>
      </w:pPr>
      <w:r w:rsidRPr="0001132B">
        <w:rPr>
          <w:rFonts w:eastAsia="Arial" w:cs="Times New Roman"/>
          <w:szCs w:val="28"/>
          <w:lang w:val="es-UY"/>
        </w:rPr>
        <w:lastRenderedPageBreak/>
        <w:t xml:space="preserve"> </w:t>
      </w:r>
      <w:bookmarkStart w:id="8" w:name="_Toc40336402"/>
      <w:r w:rsidRPr="0001132B">
        <w:rPr>
          <w:rFonts w:eastAsia="Arial" w:cs="Times New Roman"/>
          <w:szCs w:val="28"/>
          <w:lang w:val="es-UY"/>
        </w:rPr>
        <w:t>Agradecimientos</w:t>
      </w:r>
      <w:bookmarkEnd w:id="7"/>
      <w:r w:rsidRPr="0001132B">
        <w:rPr>
          <w:rFonts w:eastAsia="Arial" w:cs="Times New Roman"/>
          <w:szCs w:val="28"/>
          <w:lang w:val="es-UY"/>
        </w:rPr>
        <w:t>:</w:t>
      </w:r>
      <w:bookmarkEnd w:id="8"/>
    </w:p>
    <w:p w14:paraId="2311E2E7" w14:textId="77777777" w:rsidR="009436D0" w:rsidRPr="0001132B" w:rsidRDefault="009436D0" w:rsidP="009436D0">
      <w:pPr>
        <w:rPr>
          <w:lang w:val="es-UY"/>
        </w:rPr>
      </w:pPr>
    </w:p>
    <w:p w14:paraId="003A7656" w14:textId="77777777" w:rsidR="00E7433B" w:rsidRPr="0001132B" w:rsidRDefault="001957A9" w:rsidP="00E7433B">
      <w:pPr>
        <w:shd w:val="clear" w:color="auto" w:fill="FFFFFF"/>
        <w:spacing w:after="120" w:line="240" w:lineRule="auto"/>
        <w:rPr>
          <w:rFonts w:asciiTheme="minorHAnsi" w:eastAsia="Times New Roman" w:hAnsiTheme="minorHAnsi" w:cstheme="minorHAnsi"/>
          <w:color w:val="222222"/>
          <w:sz w:val="23"/>
          <w:szCs w:val="23"/>
          <w:lang w:val="es-UY"/>
        </w:rPr>
      </w:pPr>
      <w:r w:rsidRPr="0001132B">
        <w:rPr>
          <w:color w:val="222222"/>
          <w:sz w:val="23"/>
          <w:szCs w:val="23"/>
          <w:lang w:val="es-UY"/>
        </w:rPr>
        <w:t xml:space="preserve">La elaboración del </w:t>
      </w:r>
      <w:r w:rsidR="00634ACA">
        <w:rPr>
          <w:b/>
          <w:i/>
          <w:color w:val="222222"/>
          <w:sz w:val="23"/>
          <w:szCs w:val="23"/>
          <w:lang w:val="es-UY"/>
        </w:rPr>
        <w:t>P</w:t>
      </w:r>
      <w:r w:rsidRPr="0001132B">
        <w:rPr>
          <w:b/>
          <w:i/>
          <w:color w:val="222222"/>
          <w:sz w:val="23"/>
          <w:szCs w:val="23"/>
          <w:lang w:val="es-UY"/>
        </w:rPr>
        <w:t>aquete de recomendaciones de alimentación para el lactante y el niño</w:t>
      </w:r>
      <w:r w:rsidR="00E543D3">
        <w:rPr>
          <w:b/>
          <w:i/>
          <w:color w:val="222222"/>
          <w:sz w:val="23"/>
          <w:szCs w:val="23"/>
          <w:lang w:val="es-UY"/>
        </w:rPr>
        <w:t>/niña</w:t>
      </w:r>
      <w:r w:rsidRPr="0001132B">
        <w:rPr>
          <w:b/>
          <w:i/>
          <w:color w:val="222222"/>
          <w:sz w:val="23"/>
          <w:szCs w:val="23"/>
          <w:lang w:val="es-UY"/>
        </w:rPr>
        <w:t xml:space="preserve"> pequeño</w:t>
      </w:r>
      <w:r w:rsidRPr="0001132B">
        <w:rPr>
          <w:i/>
          <w:iCs/>
          <w:color w:val="222222"/>
          <w:sz w:val="23"/>
          <w:szCs w:val="23"/>
          <w:lang w:val="es-UY"/>
        </w:rPr>
        <w:t xml:space="preserve"> </w:t>
      </w:r>
      <w:r w:rsidRPr="0001132B">
        <w:rPr>
          <w:b/>
          <w:bCs/>
          <w:i/>
          <w:iCs/>
          <w:color w:val="222222"/>
          <w:sz w:val="23"/>
          <w:szCs w:val="23"/>
          <w:lang w:val="es-UY"/>
        </w:rPr>
        <w:t>cuando se sospecha o confirma COVID-19</w:t>
      </w:r>
      <w:r w:rsidRPr="0001132B">
        <w:rPr>
          <w:color w:val="222222"/>
          <w:sz w:val="23"/>
          <w:szCs w:val="23"/>
          <w:lang w:val="es-UY"/>
        </w:rPr>
        <w:t>, que incluye las tarjetas didácticas y el folleto de prácticas recomendadas</w:t>
      </w:r>
      <w:r w:rsidRPr="0001132B">
        <w:rPr>
          <w:i/>
          <w:iCs/>
          <w:color w:val="222222"/>
          <w:sz w:val="23"/>
          <w:szCs w:val="23"/>
          <w:lang w:val="es-UY"/>
        </w:rPr>
        <w:t xml:space="preserve">, </w:t>
      </w:r>
      <w:r w:rsidRPr="0001132B">
        <w:rPr>
          <w:color w:val="222222"/>
          <w:sz w:val="23"/>
          <w:szCs w:val="23"/>
          <w:lang w:val="es-UY"/>
        </w:rPr>
        <w:t xml:space="preserve">es el resultado de la colaboración entre múltiples organismos durante la conceptualización, el desarrollo, las pruebas de campo y la finalización de estas herramientas genéricas. La labor fue dirigida por UNICEF y USAID </w:t>
      </w:r>
      <w:r w:rsidR="0001132B" w:rsidRPr="0001132B">
        <w:rPr>
          <w:color w:val="222222"/>
          <w:sz w:val="23"/>
          <w:szCs w:val="23"/>
          <w:lang w:val="es-UY"/>
        </w:rPr>
        <w:t>Avancina</w:t>
      </w:r>
      <w:r w:rsidRPr="0001132B">
        <w:rPr>
          <w:color w:val="222222"/>
          <w:sz w:val="23"/>
          <w:szCs w:val="23"/>
          <w:lang w:val="es-UY"/>
        </w:rPr>
        <w:t xml:space="preserve"> </w:t>
      </w:r>
      <w:r w:rsidR="0001132B" w:rsidRPr="0001132B">
        <w:rPr>
          <w:color w:val="222222"/>
          <w:sz w:val="23"/>
          <w:szCs w:val="23"/>
          <w:lang w:val="es-UY"/>
        </w:rPr>
        <w:t>Nutrición</w:t>
      </w:r>
      <w:r w:rsidRPr="0001132B">
        <w:rPr>
          <w:color w:val="222222"/>
          <w:sz w:val="23"/>
          <w:szCs w:val="23"/>
          <w:lang w:val="es-UY"/>
        </w:rPr>
        <w:t xml:space="preserve">, con el apoyo del Grupo Básico de Alimentación del Lactante en Situaciones de Emergencia (IFE, por sus siglas en inglés), representado por </w:t>
      </w:r>
      <w:r w:rsidR="0001132B" w:rsidRPr="0001132B">
        <w:rPr>
          <w:color w:val="222222"/>
          <w:sz w:val="23"/>
          <w:szCs w:val="23"/>
          <w:lang w:val="es-UY"/>
        </w:rPr>
        <w:t>Sa</w:t>
      </w:r>
      <w:r w:rsidR="00634ACA">
        <w:rPr>
          <w:color w:val="222222"/>
          <w:sz w:val="23"/>
          <w:szCs w:val="23"/>
          <w:lang w:val="es-UY"/>
        </w:rPr>
        <w:t>ve the Child</w:t>
      </w:r>
      <w:r w:rsidR="0001132B" w:rsidRPr="0001132B">
        <w:rPr>
          <w:color w:val="222222"/>
          <w:sz w:val="23"/>
          <w:szCs w:val="23"/>
          <w:lang w:val="es-UY"/>
        </w:rPr>
        <w:t>ren</w:t>
      </w:r>
      <w:r w:rsidRPr="0001132B">
        <w:rPr>
          <w:color w:val="222222"/>
          <w:sz w:val="23"/>
          <w:szCs w:val="23"/>
          <w:lang w:val="es-UY"/>
        </w:rPr>
        <w:t xml:space="preserve"> y </w:t>
      </w:r>
      <w:r w:rsidR="0001132B" w:rsidRPr="0001132B">
        <w:rPr>
          <w:color w:val="222222"/>
          <w:sz w:val="23"/>
          <w:szCs w:val="23"/>
          <w:lang w:val="es-UY"/>
        </w:rPr>
        <w:t>Safety</w:t>
      </w:r>
      <w:r w:rsidRPr="0001132B">
        <w:rPr>
          <w:color w:val="222222"/>
          <w:sz w:val="23"/>
          <w:szCs w:val="23"/>
          <w:lang w:val="es-UY"/>
        </w:rPr>
        <w:t xml:space="preserve"> </w:t>
      </w:r>
      <w:r w:rsidR="0001132B" w:rsidRPr="0001132B">
        <w:rPr>
          <w:color w:val="222222"/>
          <w:sz w:val="23"/>
          <w:szCs w:val="23"/>
          <w:lang w:val="es-UY"/>
        </w:rPr>
        <w:t>Fed</w:t>
      </w:r>
      <w:r w:rsidRPr="0001132B">
        <w:rPr>
          <w:color w:val="222222"/>
          <w:sz w:val="23"/>
          <w:szCs w:val="23"/>
          <w:lang w:val="es-UY"/>
        </w:rPr>
        <w:t xml:space="preserve"> </w:t>
      </w:r>
      <w:r w:rsidR="0001132B" w:rsidRPr="0001132B">
        <w:rPr>
          <w:color w:val="222222"/>
          <w:sz w:val="23"/>
          <w:szCs w:val="23"/>
          <w:lang w:val="es-UY"/>
        </w:rPr>
        <w:t>Canadá</w:t>
      </w:r>
      <w:r w:rsidRPr="0001132B">
        <w:rPr>
          <w:color w:val="222222"/>
          <w:sz w:val="23"/>
          <w:szCs w:val="23"/>
          <w:lang w:val="es-UY"/>
        </w:rPr>
        <w:t>. </w:t>
      </w:r>
    </w:p>
    <w:p w14:paraId="5DDA807B" w14:textId="77777777" w:rsidR="00E7433B" w:rsidRPr="0001132B" w:rsidRDefault="001957A9" w:rsidP="00E7433B">
      <w:pPr>
        <w:shd w:val="clear" w:color="auto" w:fill="FFFFFF"/>
        <w:spacing w:after="120" w:line="240" w:lineRule="auto"/>
        <w:rPr>
          <w:rFonts w:asciiTheme="minorHAnsi" w:eastAsia="Times New Roman" w:hAnsiTheme="minorHAnsi" w:cstheme="minorHAnsi"/>
          <w:color w:val="222222"/>
          <w:sz w:val="23"/>
          <w:szCs w:val="23"/>
          <w:lang w:val="es-UY"/>
        </w:rPr>
      </w:pPr>
      <w:r w:rsidRPr="0001132B">
        <w:rPr>
          <w:color w:val="222222"/>
          <w:sz w:val="23"/>
          <w:szCs w:val="23"/>
          <w:lang w:val="es-UY"/>
        </w:rPr>
        <w:t xml:space="preserve">Agradecemos enormemente a las oficinas nacionales y regionales de UNICEF y </w:t>
      </w:r>
      <w:r w:rsidR="00634ACA" w:rsidRPr="0001132B">
        <w:rPr>
          <w:color w:val="222222"/>
          <w:sz w:val="23"/>
          <w:szCs w:val="23"/>
          <w:lang w:val="es-UY"/>
        </w:rPr>
        <w:t>Sa</w:t>
      </w:r>
      <w:r w:rsidR="00634ACA">
        <w:rPr>
          <w:color w:val="222222"/>
          <w:sz w:val="23"/>
          <w:szCs w:val="23"/>
          <w:lang w:val="es-UY"/>
        </w:rPr>
        <w:t>ve the Child</w:t>
      </w:r>
      <w:r w:rsidR="00634ACA" w:rsidRPr="0001132B">
        <w:rPr>
          <w:color w:val="222222"/>
          <w:sz w:val="23"/>
          <w:szCs w:val="23"/>
          <w:lang w:val="es-UY"/>
        </w:rPr>
        <w:t>ren</w:t>
      </w:r>
      <w:r w:rsidRPr="0001132B">
        <w:rPr>
          <w:color w:val="222222"/>
          <w:sz w:val="23"/>
          <w:szCs w:val="23"/>
          <w:lang w:val="es-UY"/>
        </w:rPr>
        <w:t xml:space="preserve"> que ayudaron a revisar y mejorar las tarjetas didácticas mediante sus aportaciones </w:t>
      </w:r>
      <w:r w:rsidR="004741FD">
        <w:rPr>
          <w:color w:val="222222"/>
          <w:sz w:val="23"/>
          <w:szCs w:val="23"/>
          <w:lang w:val="es-UY"/>
        </w:rPr>
        <w:t>(aportes)</w:t>
      </w:r>
      <w:r w:rsidR="00DE0BBA">
        <w:rPr>
          <w:color w:val="222222"/>
          <w:sz w:val="23"/>
          <w:szCs w:val="23"/>
          <w:lang w:val="es-UY"/>
        </w:rPr>
        <w:t xml:space="preserve"> </w:t>
      </w:r>
      <w:r w:rsidRPr="0001132B">
        <w:rPr>
          <w:color w:val="222222"/>
          <w:sz w:val="23"/>
          <w:szCs w:val="23"/>
          <w:lang w:val="es-UY"/>
        </w:rPr>
        <w:t xml:space="preserve">y pruebas </w:t>
      </w:r>
      <w:r w:rsidR="004741FD">
        <w:rPr>
          <w:color w:val="222222"/>
          <w:sz w:val="23"/>
          <w:szCs w:val="23"/>
          <w:lang w:val="es-UY"/>
        </w:rPr>
        <w:t>de campo</w:t>
      </w:r>
      <w:r w:rsidRPr="0001132B">
        <w:rPr>
          <w:color w:val="222222"/>
          <w:sz w:val="23"/>
          <w:szCs w:val="23"/>
          <w:lang w:val="es-UY"/>
        </w:rPr>
        <w:t>, con la participación de profesionales, asesores en materia de alimentación del lactante y del niño</w:t>
      </w:r>
      <w:r w:rsidR="00E543D3">
        <w:rPr>
          <w:color w:val="222222"/>
          <w:sz w:val="23"/>
          <w:szCs w:val="23"/>
          <w:lang w:val="es-UY"/>
        </w:rPr>
        <w:t>/niña</w:t>
      </w:r>
      <w:r w:rsidRPr="0001132B">
        <w:rPr>
          <w:color w:val="222222"/>
          <w:sz w:val="23"/>
          <w:szCs w:val="23"/>
          <w:lang w:val="es-UY"/>
        </w:rPr>
        <w:t xml:space="preserve"> pequeño, trabajadores sanitarios y madres de diferentes culturas, países y contextos. También agradecemos </w:t>
      </w:r>
      <w:r w:rsidR="004741FD">
        <w:rPr>
          <w:color w:val="222222"/>
          <w:sz w:val="23"/>
          <w:szCs w:val="23"/>
          <w:lang w:val="es-UY"/>
        </w:rPr>
        <w:t>la revisión técnica</w:t>
      </w:r>
      <w:r w:rsidR="00DE0BBA">
        <w:rPr>
          <w:color w:val="222222"/>
          <w:sz w:val="23"/>
          <w:szCs w:val="23"/>
          <w:lang w:val="es-UY"/>
        </w:rPr>
        <w:t xml:space="preserve"> </w:t>
      </w:r>
      <w:r w:rsidRPr="0001132B">
        <w:rPr>
          <w:color w:val="222222"/>
          <w:sz w:val="23"/>
          <w:szCs w:val="23"/>
          <w:lang w:val="es-UY"/>
        </w:rPr>
        <w:t xml:space="preserve">de la Organización Mundial de la Salud (OMS), que contribuyó a asegurar la coherencia y la armonización de las prácticas recomendadas con las recomendaciones técnicas y científicas más generales. </w:t>
      </w:r>
    </w:p>
    <w:p w14:paraId="227FD437" w14:textId="77777777" w:rsidR="00E7433B" w:rsidRPr="0001132B" w:rsidRDefault="001957A9" w:rsidP="00E7433B">
      <w:pPr>
        <w:shd w:val="clear" w:color="auto" w:fill="FFFFFF"/>
        <w:spacing w:after="120" w:line="240" w:lineRule="auto"/>
        <w:rPr>
          <w:rFonts w:asciiTheme="minorHAnsi" w:eastAsia="Times New Roman" w:hAnsiTheme="minorHAnsi" w:cstheme="minorHAnsi"/>
          <w:color w:val="000000"/>
          <w:sz w:val="23"/>
          <w:szCs w:val="23"/>
          <w:lang w:val="es-UY"/>
        </w:rPr>
      </w:pPr>
      <w:r w:rsidRPr="0001132B">
        <w:rPr>
          <w:color w:val="222222"/>
          <w:sz w:val="23"/>
          <w:szCs w:val="23"/>
          <w:lang w:val="es-UY"/>
        </w:rPr>
        <w:t>Por último, nos gustaría reconocer el apoyo financiero proporcionado por USAID, que nos permitió contar con la colaboración de artistas cualificados y profesionales del cambio de comportamiento para la traducción de la última orientación mundial sobre la alimentación del lactante y del niño</w:t>
      </w:r>
      <w:r w:rsidR="00E543D3">
        <w:rPr>
          <w:color w:val="222222"/>
          <w:sz w:val="23"/>
          <w:szCs w:val="23"/>
          <w:lang w:val="es-UY"/>
        </w:rPr>
        <w:t>/niña</w:t>
      </w:r>
      <w:r w:rsidRPr="0001132B">
        <w:rPr>
          <w:color w:val="222222"/>
          <w:sz w:val="23"/>
          <w:szCs w:val="23"/>
          <w:lang w:val="es-UY"/>
        </w:rPr>
        <w:t xml:space="preserve"> pequeño en el contexto de COVID-19, publicada por la OMS y UNICEF en marzo de 2020. Estos materiales gráficos de fácil utilización</w:t>
      </w:r>
      <w:r w:rsidRPr="0001132B">
        <w:rPr>
          <w:color w:val="000000"/>
          <w:sz w:val="23"/>
          <w:szCs w:val="23"/>
          <w:lang w:val="es-UY"/>
        </w:rPr>
        <w:t xml:space="preserve"> están diseñados para que puedan ser adaptados a los contextos locales y actualizados periódicamente para reflejar pruebas nuevas o emergentes.</w:t>
      </w:r>
    </w:p>
    <w:p w14:paraId="1CFD0891" w14:textId="77777777" w:rsidR="00E7433B" w:rsidRPr="0001132B" w:rsidRDefault="001957A9" w:rsidP="00E7433B">
      <w:pPr>
        <w:shd w:val="clear" w:color="auto" w:fill="FFFFFF"/>
        <w:spacing w:after="120" w:line="240" w:lineRule="auto"/>
        <w:rPr>
          <w:rFonts w:asciiTheme="minorHAnsi" w:hAnsiTheme="minorHAnsi" w:cstheme="minorHAnsi"/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Descargo de responsabilidad: Este documento fue producido con el apoyo de la Agencia de los Estados Unidos para el Desarrollo Internacional (USAID). Fue preparado de conformidad con las disposiciones del contrato 7200AA18C00070 otorgado a JSI </w:t>
      </w:r>
      <w:r w:rsidR="0001132B" w:rsidRPr="0001132B">
        <w:rPr>
          <w:sz w:val="23"/>
          <w:szCs w:val="23"/>
          <w:lang w:val="es-UY"/>
        </w:rPr>
        <w:t>Resecar</w:t>
      </w:r>
      <w:r w:rsidRPr="0001132B">
        <w:rPr>
          <w:sz w:val="23"/>
          <w:szCs w:val="23"/>
          <w:lang w:val="es-UY"/>
        </w:rPr>
        <w:t xml:space="preserve"> &amp; Training </w:t>
      </w:r>
      <w:r w:rsidR="0001132B" w:rsidRPr="0001132B">
        <w:rPr>
          <w:sz w:val="23"/>
          <w:szCs w:val="23"/>
          <w:lang w:val="es-UY"/>
        </w:rPr>
        <w:t>Instituto</w:t>
      </w:r>
      <w:r w:rsidRPr="0001132B">
        <w:rPr>
          <w:sz w:val="23"/>
          <w:szCs w:val="23"/>
          <w:lang w:val="es-UY"/>
        </w:rPr>
        <w:t xml:space="preserve">, Inc. El contenido es responsabilidad de JSI y no refleja necesariamente el punto de vista de USAID ni del Gobierno de los Estados Unidos. </w:t>
      </w:r>
      <w:bookmarkStart w:id="9" w:name="_Toc38474279"/>
      <w:r w:rsidRPr="0001132B">
        <w:rPr>
          <w:sz w:val="23"/>
          <w:szCs w:val="23"/>
          <w:lang w:val="es-UY"/>
        </w:rPr>
        <w:t xml:space="preserve"> </w:t>
      </w:r>
      <w:bookmarkStart w:id="10" w:name="_Toc38487846"/>
    </w:p>
    <w:p w14:paraId="323E5A33" w14:textId="77777777" w:rsidR="00150B14" w:rsidRPr="0001132B" w:rsidRDefault="00150B14" w:rsidP="00150B14">
      <w:pPr>
        <w:pStyle w:val="Heading2"/>
        <w:rPr>
          <w:lang w:val="es-UY"/>
        </w:rPr>
      </w:pPr>
    </w:p>
    <w:p w14:paraId="1D1720DC" w14:textId="77777777" w:rsidR="00150B14" w:rsidRPr="0001132B" w:rsidRDefault="001957A9" w:rsidP="0001132B">
      <w:pPr>
        <w:pStyle w:val="Heading2"/>
        <w:ind w:left="720" w:hanging="720"/>
        <w:rPr>
          <w:lang w:val="es-UY"/>
        </w:rPr>
      </w:pPr>
      <w:bookmarkStart w:id="11" w:name="_Toc40336403"/>
      <w:r w:rsidRPr="0001132B">
        <w:rPr>
          <w:rFonts w:eastAsia="Arial" w:cs="Times New Roman"/>
          <w:szCs w:val="28"/>
          <w:lang w:val="es-UY"/>
        </w:rPr>
        <w:t>Referencias clave para las prácticas recomendadas:</w:t>
      </w:r>
      <w:bookmarkEnd w:id="11"/>
    </w:p>
    <w:p w14:paraId="1B545298" w14:textId="77777777" w:rsidR="00150B14" w:rsidRPr="0001132B" w:rsidRDefault="00150B14" w:rsidP="00150B14">
      <w:pPr>
        <w:pStyle w:val="ListParagraph"/>
        <w:shd w:val="clear" w:color="auto" w:fill="FFFFFF"/>
        <w:spacing w:after="0" w:line="240" w:lineRule="auto"/>
        <w:ind w:left="360"/>
        <w:rPr>
          <w:rFonts w:asciiTheme="minorHAnsi" w:eastAsia="Times New Roman" w:hAnsiTheme="minorHAnsi" w:cstheme="minorHAnsi"/>
          <w:color w:val="222222"/>
          <w:sz w:val="23"/>
          <w:szCs w:val="23"/>
          <w:lang w:val="es-UY"/>
        </w:rPr>
      </w:pPr>
    </w:p>
    <w:p w14:paraId="0CF14D51" w14:textId="77777777" w:rsidR="00764DD0" w:rsidRPr="00764DD0" w:rsidRDefault="001957A9" w:rsidP="007A72AE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color w:val="2E74B5" w:themeColor="accent1" w:themeShade="BF"/>
          <w:sz w:val="23"/>
          <w:szCs w:val="23"/>
          <w:lang w:val="es-GT"/>
        </w:rPr>
      </w:pPr>
      <w:r w:rsidRPr="00555B91">
        <w:rPr>
          <w:color w:val="222222"/>
          <w:sz w:val="23"/>
          <w:szCs w:val="23"/>
          <w:lang w:val="es-419"/>
        </w:rPr>
        <w:t>OMS. </w:t>
      </w:r>
      <w:r w:rsidR="00764DD0" w:rsidRPr="00555B91">
        <w:rPr>
          <w:i/>
          <w:color w:val="222222"/>
          <w:sz w:val="23"/>
          <w:szCs w:val="23"/>
          <w:lang w:val="es-419"/>
        </w:rPr>
        <w:t>Preguntas Frecuentes: Lactancia materna y COVID-19 Para trabajadores de la salud</w:t>
      </w:r>
      <w:r w:rsidR="00764DD0" w:rsidRPr="00555B91">
        <w:rPr>
          <w:color w:val="222222"/>
          <w:sz w:val="23"/>
          <w:szCs w:val="23"/>
          <w:lang w:val="es-419"/>
        </w:rPr>
        <w:t xml:space="preserve"> </w:t>
      </w:r>
      <w:hyperlink r:id="rId10" w:history="1">
        <w:r w:rsidR="00764DD0" w:rsidRPr="00555B91">
          <w:rPr>
            <w:rStyle w:val="Hyperlink"/>
            <w:sz w:val="23"/>
            <w:szCs w:val="23"/>
            <w:lang w:val="es-419"/>
          </w:rPr>
          <w:t>https://www.who.int/docs/default-source/coronaviruse/breastfeeding-covid-who-faqs-es-12may2020.pdf?sfvrsn=f1fdf92c_8</w:t>
        </w:r>
      </w:hyperlink>
    </w:p>
    <w:p w14:paraId="202FC377" w14:textId="77777777" w:rsidR="007A72AE" w:rsidRPr="00555B91" w:rsidRDefault="00764DD0" w:rsidP="007A72AE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color w:val="2E74B5" w:themeColor="accent1" w:themeShade="BF"/>
          <w:sz w:val="23"/>
          <w:szCs w:val="23"/>
        </w:rPr>
      </w:pPr>
      <w:r>
        <w:rPr>
          <w:color w:val="222222"/>
          <w:sz w:val="23"/>
          <w:szCs w:val="23"/>
        </w:rPr>
        <w:t xml:space="preserve">OMS. </w:t>
      </w:r>
      <w:r w:rsidR="001957A9" w:rsidRPr="00764DD0">
        <w:rPr>
          <w:i/>
          <w:iCs/>
          <w:color w:val="222222"/>
          <w:sz w:val="23"/>
          <w:szCs w:val="23"/>
        </w:rPr>
        <w:t>Clinical management of severe acute respiratory infection (SARI) when COVID-19 disease is suspected</w:t>
      </w:r>
      <w:r w:rsidR="001957A9" w:rsidRPr="00764DD0">
        <w:rPr>
          <w:color w:val="222222"/>
          <w:sz w:val="23"/>
          <w:szCs w:val="23"/>
        </w:rPr>
        <w:t xml:space="preserve">. </w:t>
      </w:r>
      <w:r w:rsidR="001957A9" w:rsidRPr="00555B91">
        <w:rPr>
          <w:color w:val="222222"/>
          <w:sz w:val="23"/>
          <w:szCs w:val="23"/>
        </w:rPr>
        <w:t>Interim Guidance. 13 de marzo de 2020. </w:t>
      </w:r>
      <w:hyperlink r:id="rId11" w:tgtFrame="_blank" w:history="1">
        <w:r w:rsidR="0043662F" w:rsidRPr="00555B91">
          <w:rPr>
            <w:rFonts w:asciiTheme="minorHAnsi" w:hAnsiTheme="minorHAnsi" w:cstheme="minorHAnsi"/>
            <w:color w:val="2E74B5"/>
            <w:sz w:val="23"/>
            <w:szCs w:val="23"/>
            <w:u w:val="single"/>
          </w:rPr>
          <w:t>https</w:t>
        </w:r>
        <w:r w:rsidR="0043662F" w:rsidRPr="00555B91">
          <w:rPr>
            <w:color w:val="2E74B5"/>
            <w:sz w:val="23"/>
            <w:szCs w:val="23"/>
            <w:u w:val="single"/>
          </w:rPr>
          <w:t>://www.who.int/publications-detail/clinical-management-of-severe-acute-respiratory-infection-when-novel-coronavirus-(ncov)-infection-is-suspected</w:t>
        </w:r>
      </w:hyperlink>
    </w:p>
    <w:p w14:paraId="636A780E" w14:textId="77777777" w:rsidR="007A72AE" w:rsidRPr="00555B91" w:rsidRDefault="001957A9" w:rsidP="007A72AE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color w:val="2E74B5" w:themeColor="accent1" w:themeShade="BF"/>
          <w:sz w:val="23"/>
          <w:szCs w:val="23"/>
        </w:rPr>
      </w:pPr>
      <w:r w:rsidRPr="00764DD0">
        <w:rPr>
          <w:kern w:val="36"/>
          <w:sz w:val="23"/>
          <w:szCs w:val="23"/>
        </w:rPr>
        <w:t>OMS. </w:t>
      </w:r>
      <w:r w:rsidRPr="00764DD0">
        <w:rPr>
          <w:i/>
          <w:iCs/>
          <w:kern w:val="36"/>
          <w:sz w:val="23"/>
          <w:szCs w:val="23"/>
        </w:rPr>
        <w:t>Home care for patients with COVID-19 presenting with mild symptoms and management of their contacts</w:t>
      </w:r>
      <w:r w:rsidRPr="00764DD0">
        <w:rPr>
          <w:kern w:val="36"/>
          <w:sz w:val="23"/>
          <w:szCs w:val="23"/>
        </w:rPr>
        <w:t xml:space="preserve">. </w:t>
      </w:r>
      <w:r w:rsidRPr="00555B91">
        <w:rPr>
          <w:kern w:val="36"/>
          <w:sz w:val="23"/>
          <w:szCs w:val="23"/>
        </w:rPr>
        <w:t>Interim Guidance. 17 de marzo de 2020. </w:t>
      </w:r>
      <w:hyperlink r:id="rId12" w:history="1">
        <w:r w:rsidR="0043662F" w:rsidRPr="00555B91">
          <w:rPr>
            <w:color w:val="2E74B5"/>
            <w:kern w:val="36"/>
            <w:sz w:val="23"/>
            <w:szCs w:val="23"/>
            <w:u w:val="single"/>
          </w:rPr>
          <w:t>https://www.who.int/publications-detail/home-care-for-patients-with-suspected-novel-coronavirus-(ncov)-infection-presenting-with-mild-symptoms-and-management-of-contacts</w:t>
        </w:r>
      </w:hyperlink>
    </w:p>
    <w:p w14:paraId="068CAA66" w14:textId="77777777" w:rsidR="007A72AE" w:rsidRPr="00555B91" w:rsidRDefault="001957A9" w:rsidP="007A72AE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color w:val="2E74B5" w:themeColor="accent1" w:themeShade="BF"/>
          <w:sz w:val="23"/>
          <w:szCs w:val="23"/>
        </w:rPr>
      </w:pPr>
      <w:r w:rsidRPr="004741FD">
        <w:rPr>
          <w:color w:val="222222"/>
          <w:sz w:val="23"/>
          <w:szCs w:val="23"/>
        </w:rPr>
        <w:t xml:space="preserve">UNICEF, GNC, GTAM. </w:t>
      </w:r>
      <w:r w:rsidRPr="004741FD">
        <w:rPr>
          <w:i/>
          <w:iCs/>
          <w:color w:val="222222"/>
          <w:sz w:val="23"/>
          <w:szCs w:val="23"/>
        </w:rPr>
        <w:t>Infant and Young Child Feeding in the context of Covid 19</w:t>
      </w:r>
      <w:r w:rsidRPr="004741FD">
        <w:rPr>
          <w:color w:val="222222"/>
          <w:sz w:val="23"/>
          <w:szCs w:val="23"/>
        </w:rPr>
        <w:t xml:space="preserve">. </w:t>
      </w:r>
      <w:r w:rsidRPr="00555B91">
        <w:rPr>
          <w:color w:val="222222"/>
          <w:sz w:val="23"/>
          <w:szCs w:val="23"/>
        </w:rPr>
        <w:t>Brief n° 2 v.1, 30 de marzo de 2020. </w:t>
      </w:r>
      <w:hyperlink r:id="rId13" w:tgtFrame="_blank" w:history="1">
        <w:r w:rsidR="0043662F" w:rsidRPr="00555B91">
          <w:rPr>
            <w:color w:val="2E74B5"/>
            <w:sz w:val="23"/>
            <w:szCs w:val="23"/>
            <w:u w:val="single"/>
          </w:rPr>
          <w:t>https://www.nutritioncluster.net/sites/default/files/2020-04/IYCF%20Programming%20in%20the%20context%20of%20COVID-19%20Brief%202_v1%2030%20March%202020_%20corrected%20for%20distribution.pdf</w:t>
        </w:r>
      </w:hyperlink>
    </w:p>
    <w:p w14:paraId="5D71C173" w14:textId="77777777" w:rsidR="00150B14" w:rsidRPr="004741FD" w:rsidRDefault="001957A9" w:rsidP="00150B14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color w:val="2E74B5" w:themeColor="accent1" w:themeShade="BF"/>
          <w:sz w:val="23"/>
          <w:szCs w:val="23"/>
        </w:rPr>
      </w:pPr>
      <w:r w:rsidRPr="004741FD">
        <w:rPr>
          <w:color w:val="222222"/>
          <w:sz w:val="23"/>
          <w:szCs w:val="23"/>
        </w:rPr>
        <w:lastRenderedPageBreak/>
        <w:t xml:space="preserve">OMS. </w:t>
      </w:r>
      <w:r w:rsidRPr="004741FD">
        <w:rPr>
          <w:i/>
          <w:iCs/>
          <w:color w:val="222222"/>
          <w:sz w:val="23"/>
          <w:szCs w:val="23"/>
        </w:rPr>
        <w:t>5 keys to safer food.</w:t>
      </w:r>
      <w:r w:rsidRPr="004741FD">
        <w:rPr>
          <w:color w:val="222222"/>
          <w:sz w:val="23"/>
          <w:szCs w:val="23"/>
        </w:rPr>
        <w:t xml:space="preserve"> </w:t>
      </w:r>
      <w:hyperlink r:id="rId14" w:tgtFrame="_blank" w:history="1">
        <w:r w:rsidRPr="004741FD">
          <w:rPr>
            <w:color w:val="2E74B5"/>
            <w:sz w:val="23"/>
            <w:szCs w:val="23"/>
            <w:u w:val="single"/>
          </w:rPr>
          <w:t>https://www.who.int/foodsafety/publications/consumer/en/5keys_en.pdf?ua=1</w:t>
        </w:r>
      </w:hyperlink>
    </w:p>
    <w:p w14:paraId="70175408" w14:textId="77777777" w:rsidR="007A72AE" w:rsidRPr="0001132B" w:rsidRDefault="001957A9" w:rsidP="00150B14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color w:val="2E74B5" w:themeColor="accent1" w:themeShade="BF"/>
          <w:sz w:val="23"/>
          <w:szCs w:val="23"/>
          <w:lang w:val="es-UY"/>
        </w:rPr>
      </w:pPr>
      <w:r w:rsidRPr="004741FD">
        <w:rPr>
          <w:color w:val="222222"/>
          <w:sz w:val="23"/>
          <w:szCs w:val="23"/>
        </w:rPr>
        <w:t xml:space="preserve">UNICEF. </w:t>
      </w:r>
      <w:r w:rsidRPr="004741FD">
        <w:rPr>
          <w:i/>
          <w:iCs/>
          <w:color w:val="222222"/>
          <w:sz w:val="23"/>
          <w:szCs w:val="23"/>
        </w:rPr>
        <w:t>Community Infant and Young Child Feeding (C-IYCF) Counselling Package</w:t>
      </w:r>
      <w:r w:rsidRPr="004741FD">
        <w:rPr>
          <w:color w:val="222222"/>
          <w:sz w:val="23"/>
          <w:szCs w:val="23"/>
        </w:rPr>
        <w:t xml:space="preserve">. </w:t>
      </w:r>
      <w:hyperlink r:id="rId15" w:tgtFrame="_blank" w:history="1">
        <w:r w:rsidRPr="0001132B">
          <w:rPr>
            <w:color w:val="2E74B5"/>
            <w:sz w:val="23"/>
            <w:szCs w:val="23"/>
            <w:u w:val="single"/>
            <w:lang w:val="es-UY"/>
          </w:rPr>
          <w:t>https://www.unicef.org/nutrition/index_58362.html</w:t>
        </w:r>
      </w:hyperlink>
    </w:p>
    <w:p w14:paraId="49FFAF64" w14:textId="77777777" w:rsidR="007A72AE" w:rsidRPr="0001132B" w:rsidRDefault="001957A9" w:rsidP="007A72A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 w:val="23"/>
          <w:szCs w:val="23"/>
          <w:lang w:val="es-UY"/>
        </w:rPr>
      </w:pPr>
      <w:r w:rsidRPr="0001132B">
        <w:rPr>
          <w:rFonts w:asciiTheme="minorHAnsi" w:eastAsia="Times New Roman" w:hAnsiTheme="minorHAnsi" w:cstheme="minorHAnsi"/>
          <w:color w:val="222222"/>
          <w:sz w:val="23"/>
          <w:szCs w:val="23"/>
          <w:lang w:val="es-UY"/>
        </w:rPr>
        <w:t> </w:t>
      </w:r>
    </w:p>
    <w:p w14:paraId="70F86C29" w14:textId="77777777" w:rsidR="007A72AE" w:rsidRPr="0001132B" w:rsidRDefault="007A72AE" w:rsidP="00393A08">
      <w:pPr>
        <w:shd w:val="clear" w:color="auto" w:fill="FFFFFF"/>
        <w:spacing w:after="120" w:line="240" w:lineRule="auto"/>
        <w:rPr>
          <w:rFonts w:asciiTheme="minorHAnsi" w:hAnsiTheme="minorHAnsi" w:cstheme="minorHAnsi"/>
          <w:sz w:val="23"/>
          <w:szCs w:val="23"/>
          <w:lang w:val="es-UY"/>
        </w:rPr>
      </w:pPr>
    </w:p>
    <w:p w14:paraId="055A6320" w14:textId="77777777" w:rsidR="007A72AE" w:rsidRPr="0001132B" w:rsidRDefault="007A72AE" w:rsidP="00393A08">
      <w:pPr>
        <w:shd w:val="clear" w:color="auto" w:fill="FFFFFF"/>
        <w:spacing w:after="120" w:line="240" w:lineRule="auto"/>
        <w:rPr>
          <w:rFonts w:asciiTheme="minorHAnsi" w:hAnsiTheme="minorHAnsi" w:cstheme="minorHAnsi"/>
          <w:sz w:val="23"/>
          <w:szCs w:val="23"/>
          <w:lang w:val="es-UY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  <w:lang w:val="es-UY"/>
        </w:rPr>
        <w:id w:val="1132616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996A69" w14:textId="77777777" w:rsidR="00C118FC" w:rsidRDefault="00C118FC" w:rsidP="00C118FC">
          <w:pPr>
            <w:pStyle w:val="TOCHeading"/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r>
            <w:rPr>
              <w:rFonts w:ascii="Arial" w:hAnsi="Arial" w:cs="Arial"/>
              <w:color w:val="FF6600"/>
              <w:sz w:val="36"/>
              <w:szCs w:val="36"/>
              <w:lang w:val="es-UY"/>
            </w:rPr>
            <w:t>Tarjetas didácticas: prácticas recomendadas</w:t>
          </w:r>
          <w:r w:rsidR="00F06E30" w:rsidRPr="0001132B">
            <w:rPr>
              <w:lang w:val="es-UY"/>
            </w:rPr>
            <w:fldChar w:fldCharType="begin"/>
          </w:r>
          <w:r w:rsidR="001957A9" w:rsidRPr="0001132B">
            <w:rPr>
              <w:lang w:val="es-UY"/>
            </w:rPr>
            <w:instrText xml:space="preserve"> TOC \o "1-3" \h \z \u </w:instrText>
          </w:r>
          <w:r w:rsidR="00F06E30" w:rsidRPr="0001132B">
            <w:rPr>
              <w:lang w:val="es-UY"/>
            </w:rPr>
            <w:fldChar w:fldCharType="separate"/>
          </w:r>
        </w:p>
        <w:p w14:paraId="5394294B" w14:textId="77777777" w:rsidR="00C118FC" w:rsidRDefault="00C118FC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</w:p>
        <w:p w14:paraId="7600F27E" w14:textId="77777777" w:rsidR="00C118FC" w:rsidRDefault="00663745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06" w:history="1"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>1.  Medidas necesarias para evitar la propagación de COVID-19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_Toc40336406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1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1D63BA38" w14:textId="77777777" w:rsidR="00C118FC" w:rsidRDefault="00663745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07" w:history="1"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 xml:space="preserve">2. </w:t>
            </w:r>
            <w:r w:rsidR="004741FD">
              <w:rPr>
                <w:rStyle w:val="Hyperlink"/>
                <w:rFonts w:eastAsia="Arial" w:cs="Times New Roman"/>
                <w:bCs/>
                <w:noProof/>
                <w:lang w:val="es-UY"/>
              </w:rPr>
              <w:t>P</w:t>
            </w:r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>recauciones durante la internación y el parto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_Toc40336407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2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15EBC64C" w14:textId="77777777" w:rsidR="00C118FC" w:rsidRDefault="00663745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08" w:history="1"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 xml:space="preserve">3. </w:t>
            </w:r>
            <w:r w:rsidR="004741FD">
              <w:rPr>
                <w:rStyle w:val="Hyperlink"/>
                <w:rFonts w:eastAsia="Arial" w:cs="Times New Roman"/>
                <w:bCs/>
                <w:noProof/>
                <w:lang w:val="es-UY"/>
              </w:rPr>
              <w:t>P</w:t>
            </w:r>
            <w:r w:rsidR="004741FD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 xml:space="preserve">recauciones </w:t>
            </w:r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>al amamantar, de día y de noche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_Toc40336408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3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1122FDD2" w14:textId="77777777" w:rsidR="00C118FC" w:rsidRDefault="00663745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09" w:history="1"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>4.  Lavarse las manos con jabón para evitar la propagación de la COVID-19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_Toc40336409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4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06701B36" w14:textId="77777777" w:rsidR="00C118FC" w:rsidRDefault="00663745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10" w:history="1"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 xml:space="preserve">5.  </w:t>
            </w:r>
            <w:r w:rsidR="004741FD">
              <w:rPr>
                <w:rStyle w:val="Hyperlink"/>
                <w:rFonts w:eastAsia="Arial" w:cs="Times New Roman"/>
                <w:bCs/>
                <w:noProof/>
                <w:lang w:val="es-UY"/>
              </w:rPr>
              <w:t>C</w:t>
            </w:r>
            <w:r w:rsidR="001D6313">
              <w:rPr>
                <w:rStyle w:val="Hyperlink"/>
                <w:rFonts w:eastAsia="Arial" w:cs="Times New Roman"/>
                <w:bCs/>
                <w:noProof/>
                <w:lang w:val="es-UY"/>
              </w:rPr>
              <w:t>ó</w:t>
            </w:r>
            <w:r w:rsidR="004741FD">
              <w:rPr>
                <w:rStyle w:val="Hyperlink"/>
                <w:rFonts w:eastAsia="Arial" w:cs="Times New Roman"/>
                <w:bCs/>
                <w:noProof/>
                <w:lang w:val="es-UY"/>
              </w:rPr>
              <w:t>mo</w:t>
            </w:r>
            <w:r w:rsidR="001D6313">
              <w:rPr>
                <w:rStyle w:val="Hyperlink"/>
                <w:rFonts w:eastAsia="Arial" w:cs="Times New Roman"/>
                <w:bCs/>
                <w:noProof/>
                <w:lang w:val="es-UY"/>
              </w:rPr>
              <w:t xml:space="preserve"> l</w:t>
            </w:r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>avarse las manos durante 20 segundos siguiendo estos pasos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_Toc40336410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5</w:t>
            </w:r>
            <w:r w:rsidR="00F06E30">
              <w:rPr>
                <w:noProof/>
                <w:webHidden/>
              </w:rPr>
              <w:fldChar w:fldCharType="end"/>
            </w:r>
          </w:hyperlink>
          <w:r w:rsidR="001D6313">
            <w:rPr>
              <w:noProof/>
            </w:rPr>
            <w:t>l</w:t>
          </w:r>
        </w:p>
        <w:p w14:paraId="15D0A9C1" w14:textId="77777777" w:rsidR="00C118FC" w:rsidRDefault="00663745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11" w:history="1"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>6.  Practicar la seguridad alimentaria y potabilizar el agua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_Toc40336411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6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010D215E" w14:textId="77777777" w:rsidR="00C118FC" w:rsidRDefault="00663745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12" w:history="1"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>7.  Practicar una alimentación complementaria segura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_Toc40336412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7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6FC5B4DD" w14:textId="77777777" w:rsidR="00C118FC" w:rsidRDefault="00663745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13" w:history="1"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 xml:space="preserve">8.  </w:t>
            </w:r>
            <w:r w:rsidR="00764DD0">
              <w:rPr>
                <w:rStyle w:val="Hyperlink"/>
                <w:rFonts w:eastAsia="Arial" w:cs="Times New Roman"/>
                <w:bCs/>
                <w:noProof/>
                <w:lang w:val="es-UY"/>
              </w:rPr>
              <w:t>¿</w:t>
            </w:r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>Cuándo pedir consejo al centro de salud</w:t>
            </w:r>
            <w:r w:rsidR="001D6313">
              <w:rPr>
                <w:rStyle w:val="Hyperlink"/>
                <w:rFonts w:eastAsia="Arial" w:cs="Times New Roman"/>
                <w:bCs/>
                <w:noProof/>
                <w:lang w:val="es-UY"/>
              </w:rPr>
              <w:t>?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_Toc40336413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8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0EB87874" w14:textId="77777777" w:rsidR="00C118FC" w:rsidRDefault="00663745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14" w:history="1"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 xml:space="preserve">9.  </w:t>
            </w:r>
            <w:r w:rsidR="00764DD0">
              <w:rPr>
                <w:rStyle w:val="Hyperlink"/>
                <w:rFonts w:eastAsia="Arial" w:cs="Times New Roman"/>
                <w:bCs/>
                <w:noProof/>
                <w:lang w:val="es-UY"/>
              </w:rPr>
              <w:t>¿</w:t>
            </w:r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>Cómo extraer la leche materna a mano y alimentar al bebé con una taza</w:t>
            </w:r>
            <w:r w:rsidR="001D6313">
              <w:rPr>
                <w:rStyle w:val="Hyperlink"/>
                <w:rFonts w:eastAsia="Arial" w:cs="Times New Roman"/>
                <w:bCs/>
                <w:noProof/>
                <w:lang w:val="es-UY"/>
              </w:rPr>
              <w:t>?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_Toc40336414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9</w:t>
            </w:r>
            <w:r w:rsidR="00F06E30">
              <w:rPr>
                <w:noProof/>
                <w:webHidden/>
              </w:rPr>
              <w:fldChar w:fldCharType="end"/>
            </w:r>
          </w:hyperlink>
          <w:r w:rsidR="001D6313">
            <w:rPr>
              <w:noProof/>
            </w:rPr>
            <w:t>?</w:t>
          </w:r>
        </w:p>
        <w:p w14:paraId="55F1A406" w14:textId="77777777" w:rsidR="00C118FC" w:rsidRDefault="00663745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15" w:history="1">
            <w:r w:rsidR="00C118FC" w:rsidRPr="005B3ECB">
              <w:rPr>
                <w:rStyle w:val="Hyperlink"/>
                <w:rFonts w:eastAsia="Arial" w:cs="Times New Roman"/>
                <w:noProof/>
                <w:lang w:val="es-UY"/>
              </w:rPr>
              <w:t>¿Por qué extraer la leche materna?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_Toc40336415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9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322E68A0" w14:textId="77777777" w:rsidR="00C118FC" w:rsidRDefault="00663745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16" w:history="1">
            <w:r w:rsidR="00C118FC" w:rsidRPr="005B3ECB">
              <w:rPr>
                <w:rStyle w:val="Hyperlink"/>
                <w:rFonts w:eastAsia="Arial" w:cs="Times New Roman"/>
                <w:noProof/>
                <w:lang w:val="es-UY"/>
              </w:rPr>
              <w:t>Pasos para extraer la leche materna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_Toc40336416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9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397091ED" w14:textId="77777777" w:rsidR="00C118FC" w:rsidRDefault="00663745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17" w:history="1">
            <w:r w:rsidR="00C118FC" w:rsidRPr="005B3ECB">
              <w:rPr>
                <w:rStyle w:val="Hyperlink"/>
                <w:rFonts w:eastAsia="Arial" w:cs="Times New Roman"/>
                <w:noProof/>
                <w:lang w:val="es-UY"/>
              </w:rPr>
              <w:t>Cómo almacenar la leche materna y alimentar al bebé con ella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_Toc40336417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10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2E9AF5BC" w14:textId="77777777" w:rsidR="00C118FC" w:rsidRDefault="00663745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18" w:history="1"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 xml:space="preserve">10.  Si da fórmula para lactantes mientras </w:t>
            </w:r>
            <w:r w:rsidR="001D6313">
              <w:rPr>
                <w:rStyle w:val="Hyperlink"/>
                <w:rFonts w:eastAsia="Arial" w:cs="Times New Roman"/>
                <w:bCs/>
                <w:noProof/>
                <w:lang w:val="es-UY"/>
              </w:rPr>
              <w:t>s</w:t>
            </w:r>
            <w:r w:rsidR="00C118FC" w:rsidRPr="005B3ECB">
              <w:rPr>
                <w:rStyle w:val="Hyperlink"/>
                <w:rFonts w:eastAsia="Arial" w:cs="Times New Roman"/>
                <w:bCs/>
                <w:noProof/>
                <w:lang w:val="es-UY"/>
              </w:rPr>
              <w:t>e recupera del virus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_Toc40336418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11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09D1EF76" w14:textId="77777777" w:rsidR="00C118FC" w:rsidRDefault="00663745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19" w:history="1">
            <w:r w:rsidR="00C118FC" w:rsidRPr="005B3ECB">
              <w:rPr>
                <w:rStyle w:val="Hyperlink"/>
                <w:rFonts w:eastAsia="Arial" w:cs="Times New Roman"/>
                <w:noProof/>
                <w:lang w:val="es-UY"/>
              </w:rPr>
              <w:t xml:space="preserve">Mezclar y administrar </w:t>
            </w:r>
            <w:r w:rsidR="001D6313" w:rsidRPr="001D6313">
              <w:rPr>
                <w:rStyle w:val="Hyperlink"/>
                <w:rFonts w:eastAsia="Arial" w:cs="Times New Roman"/>
                <w:noProof/>
                <w:lang w:val="es-UY"/>
              </w:rPr>
              <w:t xml:space="preserve">la fórmula </w:t>
            </w:r>
            <w:r w:rsidR="001D6313">
              <w:rPr>
                <w:rStyle w:val="Hyperlink"/>
                <w:rFonts w:eastAsia="Arial" w:cs="Times New Roman"/>
                <w:noProof/>
                <w:lang w:val="es-UY"/>
              </w:rPr>
              <w:t xml:space="preserve">de </w:t>
            </w:r>
            <w:r w:rsidR="00764DD0">
              <w:rPr>
                <w:rStyle w:val="Hyperlink"/>
                <w:rFonts w:eastAsia="Arial" w:cs="Times New Roman"/>
                <w:noProof/>
                <w:lang w:val="es-UY"/>
              </w:rPr>
              <w:t>manera</w:t>
            </w:r>
            <w:r w:rsidR="00C118FC" w:rsidRPr="005B3ECB">
              <w:rPr>
                <w:rStyle w:val="Hyperlink"/>
                <w:rFonts w:eastAsia="Arial" w:cs="Times New Roman"/>
                <w:noProof/>
                <w:lang w:val="es-UY"/>
              </w:rPr>
              <w:t xml:space="preserve"> segur</w:t>
            </w:r>
            <w:r w:rsidR="001D6313">
              <w:rPr>
                <w:rStyle w:val="Hyperlink"/>
                <w:rFonts w:eastAsia="Arial" w:cs="Times New Roman"/>
                <w:noProof/>
                <w:lang w:val="es-UY"/>
              </w:rPr>
              <w:t>a</w:t>
            </w:r>
            <w:r w:rsidR="00C118FC" w:rsidRPr="005B3ECB">
              <w:rPr>
                <w:rStyle w:val="Hyperlink"/>
                <w:rFonts w:eastAsia="Arial" w:cs="Times New Roman"/>
                <w:noProof/>
                <w:lang w:val="es-UY"/>
              </w:rPr>
              <w:t>: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_Toc40336419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11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55DC4441" w14:textId="77777777" w:rsidR="00C118FC" w:rsidRDefault="00663745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20" w:history="1">
            <w:r w:rsidR="00C118FC" w:rsidRPr="005B3ECB">
              <w:rPr>
                <w:rStyle w:val="Hyperlink"/>
                <w:rFonts w:eastAsia="Arial" w:cs="Times New Roman"/>
                <w:noProof/>
                <w:lang w:val="es-UY"/>
              </w:rPr>
              <w:t xml:space="preserve">Mezclar </w:t>
            </w:r>
            <w:r w:rsidR="001D6313" w:rsidRPr="001D6313">
              <w:rPr>
                <w:rStyle w:val="Hyperlink"/>
                <w:rFonts w:eastAsia="Arial" w:cs="Times New Roman"/>
                <w:noProof/>
                <w:lang w:val="es-UY"/>
              </w:rPr>
              <w:t xml:space="preserve">la fórmula </w:t>
            </w:r>
            <w:r w:rsidR="001D6313">
              <w:rPr>
                <w:rStyle w:val="Hyperlink"/>
                <w:rFonts w:eastAsia="Arial" w:cs="Times New Roman"/>
                <w:noProof/>
                <w:lang w:val="es-UY"/>
              </w:rPr>
              <w:t xml:space="preserve">de </w:t>
            </w:r>
            <w:r w:rsidR="00764DD0">
              <w:rPr>
                <w:rStyle w:val="Hyperlink"/>
                <w:rFonts w:eastAsia="Arial" w:cs="Times New Roman"/>
                <w:noProof/>
                <w:lang w:val="es-UY"/>
              </w:rPr>
              <w:t>manera</w:t>
            </w:r>
            <w:r w:rsidR="001D6313">
              <w:rPr>
                <w:rStyle w:val="Hyperlink"/>
                <w:rFonts w:eastAsia="Arial" w:cs="Times New Roman"/>
                <w:noProof/>
                <w:lang w:val="es-UY"/>
              </w:rPr>
              <w:t xml:space="preserve"> </w:t>
            </w:r>
            <w:r w:rsidR="00C118FC" w:rsidRPr="005B3ECB">
              <w:rPr>
                <w:rStyle w:val="Hyperlink"/>
                <w:rFonts w:eastAsia="Arial" w:cs="Times New Roman"/>
                <w:noProof/>
                <w:lang w:val="es-UY"/>
              </w:rPr>
              <w:t>segur</w:t>
            </w:r>
            <w:r w:rsidR="001D6313">
              <w:rPr>
                <w:rStyle w:val="Hyperlink"/>
                <w:rFonts w:eastAsia="Arial" w:cs="Times New Roman"/>
                <w:noProof/>
                <w:lang w:val="es-UY"/>
              </w:rPr>
              <w:t xml:space="preserve">a </w:t>
            </w:r>
            <w:r w:rsidR="00C118FC" w:rsidRPr="005B3ECB">
              <w:rPr>
                <w:rStyle w:val="Hyperlink"/>
                <w:rFonts w:eastAsia="Arial" w:cs="Times New Roman"/>
                <w:noProof/>
                <w:lang w:val="es-UY"/>
              </w:rPr>
              <w:t>siguiendo estos pasos: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_Toc40336420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11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7E3348E7" w14:textId="77777777" w:rsidR="00C118FC" w:rsidRDefault="00663745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s-ES" w:eastAsia="es-ES"/>
            </w:rPr>
          </w:pPr>
          <w:hyperlink w:anchor="_Toc40336421" w:history="1">
            <w:r w:rsidR="00C118FC" w:rsidRPr="005B3ECB">
              <w:rPr>
                <w:rStyle w:val="Hyperlink"/>
                <w:rFonts w:eastAsia="Arial" w:cs="Times New Roman"/>
                <w:noProof/>
                <w:lang w:val="es-UY"/>
              </w:rPr>
              <w:t xml:space="preserve">Cómo alimentar a </w:t>
            </w:r>
            <w:r w:rsidR="001D6313">
              <w:rPr>
                <w:rStyle w:val="Hyperlink"/>
                <w:rFonts w:eastAsia="Arial" w:cs="Times New Roman"/>
                <w:noProof/>
                <w:lang w:val="es-UY"/>
              </w:rPr>
              <w:t>s</w:t>
            </w:r>
            <w:r w:rsidR="00C118FC" w:rsidRPr="005B3ECB">
              <w:rPr>
                <w:rStyle w:val="Hyperlink"/>
                <w:rFonts w:eastAsia="Arial" w:cs="Times New Roman"/>
                <w:noProof/>
                <w:lang w:val="es-UY"/>
              </w:rPr>
              <w:t>u bebé con fórmula para lactantes:</w:t>
            </w:r>
            <w:r w:rsidR="00C118FC">
              <w:rPr>
                <w:noProof/>
                <w:webHidden/>
              </w:rPr>
              <w:tab/>
            </w:r>
            <w:r w:rsidR="00F06E30">
              <w:rPr>
                <w:noProof/>
                <w:webHidden/>
              </w:rPr>
              <w:fldChar w:fldCharType="begin"/>
            </w:r>
            <w:r w:rsidR="00C118FC">
              <w:rPr>
                <w:noProof/>
                <w:webHidden/>
              </w:rPr>
              <w:instrText xml:space="preserve"> PAGEREF _Toc40336421 \h </w:instrText>
            </w:r>
            <w:r w:rsidR="00F06E30">
              <w:rPr>
                <w:noProof/>
                <w:webHidden/>
              </w:rPr>
            </w:r>
            <w:r w:rsidR="00F06E30">
              <w:rPr>
                <w:noProof/>
                <w:webHidden/>
              </w:rPr>
              <w:fldChar w:fldCharType="separate"/>
            </w:r>
            <w:r w:rsidR="00C118FC">
              <w:rPr>
                <w:noProof/>
                <w:webHidden/>
              </w:rPr>
              <w:t>11</w:t>
            </w:r>
            <w:r w:rsidR="00F06E30">
              <w:rPr>
                <w:noProof/>
                <w:webHidden/>
              </w:rPr>
              <w:fldChar w:fldCharType="end"/>
            </w:r>
          </w:hyperlink>
        </w:p>
        <w:p w14:paraId="1080B736" w14:textId="77777777" w:rsidR="009436D0" w:rsidRPr="0001132B" w:rsidRDefault="00F06E30" w:rsidP="009436D0">
          <w:pPr>
            <w:rPr>
              <w:lang w:val="es-UY"/>
            </w:rPr>
          </w:pPr>
          <w:r w:rsidRPr="0001132B">
            <w:rPr>
              <w:b/>
              <w:bCs/>
              <w:lang w:val="es-UY"/>
            </w:rPr>
            <w:fldChar w:fldCharType="end"/>
          </w:r>
        </w:p>
      </w:sdtContent>
    </w:sdt>
    <w:p w14:paraId="35015EAC" w14:textId="77777777" w:rsidR="009436D0" w:rsidRPr="0001132B" w:rsidRDefault="001957A9" w:rsidP="009436D0">
      <w:pPr>
        <w:rPr>
          <w:rFonts w:ascii="Arial" w:eastAsiaTheme="majorEastAsia" w:hAnsi="Arial" w:cstheme="majorBidi"/>
          <w:b/>
          <w:color w:val="000000" w:themeColor="text1"/>
          <w:sz w:val="36"/>
          <w:szCs w:val="32"/>
          <w:lang w:val="es-UY"/>
        </w:rPr>
      </w:pPr>
      <w:r w:rsidRPr="0001132B">
        <w:rPr>
          <w:lang w:val="es-UY"/>
        </w:rPr>
        <w:t xml:space="preserve"> </w:t>
      </w:r>
      <w:r w:rsidRPr="0001132B">
        <w:rPr>
          <w:lang w:val="es-UY"/>
        </w:rPr>
        <w:br w:type="page"/>
      </w:r>
    </w:p>
    <w:p w14:paraId="1099ADFA" w14:textId="77777777" w:rsidR="00CB1914" w:rsidRPr="0001132B" w:rsidRDefault="001957A9" w:rsidP="001957A9">
      <w:pPr>
        <w:pStyle w:val="Heading1"/>
        <w:rPr>
          <w:lang w:val="es-UY"/>
        </w:rPr>
      </w:pPr>
      <w:bookmarkStart w:id="12" w:name="_Toc40336404"/>
      <w:r w:rsidRPr="0001132B">
        <w:rPr>
          <w:rFonts w:eastAsia="Arial" w:cs="Times New Roman"/>
          <w:bCs/>
          <w:color w:val="000000"/>
          <w:szCs w:val="36"/>
          <w:lang w:val="es-UY"/>
        </w:rPr>
        <w:lastRenderedPageBreak/>
        <w:t>Recomendaciones para la alimentación del lactante y del niño</w:t>
      </w:r>
      <w:r w:rsidR="001D6313">
        <w:rPr>
          <w:rFonts w:eastAsia="Arial" w:cs="Times New Roman"/>
          <w:bCs/>
          <w:color w:val="000000"/>
          <w:szCs w:val="36"/>
          <w:lang w:val="es-UY"/>
        </w:rPr>
        <w:t>/niña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pequeño</w:t>
      </w:r>
      <w:bookmarkEnd w:id="9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  <w:bookmarkStart w:id="13" w:name="_Toc38474280"/>
      <w:bookmarkStart w:id="14" w:name="_Toc38487847"/>
      <w:bookmarkEnd w:id="10"/>
      <w:r w:rsidRPr="0001132B">
        <w:rPr>
          <w:rFonts w:eastAsia="Arial" w:cs="Times New Roman"/>
          <w:bCs/>
          <w:color w:val="000000"/>
          <w:szCs w:val="36"/>
          <w:lang w:val="es-UY"/>
        </w:rPr>
        <w:t>cuando se sospecha o confirma COVID-19</w:t>
      </w:r>
      <w:bookmarkEnd w:id="12"/>
      <w:bookmarkEnd w:id="13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  <w:bookmarkEnd w:id="14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</w:p>
    <w:p w14:paraId="72B3F9DA" w14:textId="77777777" w:rsidR="00A06CCC" w:rsidRPr="0001132B" w:rsidRDefault="00A06CCC" w:rsidP="008D513C">
      <w:pPr>
        <w:spacing w:after="0"/>
        <w:rPr>
          <w:b/>
          <w:color w:val="000000"/>
          <w:lang w:val="es-UY"/>
        </w:rPr>
      </w:pPr>
    </w:p>
    <w:p w14:paraId="7D851C93" w14:textId="77777777" w:rsidR="00CB1914" w:rsidRPr="0001132B" w:rsidRDefault="001957A9" w:rsidP="00E16E8A">
      <w:pPr>
        <w:rPr>
          <w:color w:val="000000"/>
          <w:lang w:val="es-UY"/>
        </w:rPr>
      </w:pPr>
      <w:r w:rsidRPr="0001132B">
        <w:rPr>
          <w:noProof/>
          <w:color w:val="000000"/>
        </w:rPr>
        <w:drawing>
          <wp:inline distT="0" distB="0" distL="0" distR="0" wp14:anchorId="036B101D" wp14:editId="5A046F74">
            <wp:extent cx="3681789" cy="2600366"/>
            <wp:effectExtent l="19050" t="1905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51193" name="IYCF in Context of COVID 19 Big_Page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89" cy="260036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62152" w14:textId="77777777" w:rsidR="009D259F" w:rsidRPr="0001132B" w:rsidRDefault="009D259F" w:rsidP="00E16E8A">
      <w:pPr>
        <w:pStyle w:val="Heading2"/>
        <w:rPr>
          <w:lang w:val="es-UY"/>
        </w:rPr>
      </w:pPr>
      <w:bookmarkStart w:id="15" w:name="_Toc38474281"/>
      <w:bookmarkStart w:id="16" w:name="_Toc38487848"/>
    </w:p>
    <w:p w14:paraId="5E59329C" w14:textId="77777777" w:rsidR="007B7DB4" w:rsidRPr="0001132B" w:rsidRDefault="001957A9" w:rsidP="00E16E8A">
      <w:pPr>
        <w:pStyle w:val="Heading2"/>
        <w:rPr>
          <w:lang w:val="es-UY"/>
        </w:rPr>
      </w:pPr>
      <w:bookmarkStart w:id="17" w:name="_Toc40336405"/>
      <w:r w:rsidRPr="0001132B">
        <w:rPr>
          <w:rFonts w:eastAsia="Arial" w:cs="Times New Roman"/>
          <w:szCs w:val="28"/>
          <w:lang w:val="es-UY"/>
        </w:rPr>
        <w:t>Notas para los proveedores de servicios de salud y los asesores:</w:t>
      </w:r>
      <w:bookmarkEnd w:id="15"/>
      <w:bookmarkEnd w:id="17"/>
      <w:r w:rsidRPr="0001132B">
        <w:rPr>
          <w:rFonts w:eastAsia="Arial" w:cs="Times New Roman"/>
          <w:szCs w:val="28"/>
          <w:lang w:val="es-UY"/>
        </w:rPr>
        <w:t xml:space="preserve"> </w:t>
      </w:r>
      <w:bookmarkEnd w:id="16"/>
    </w:p>
    <w:p w14:paraId="1EF77333" w14:textId="77777777" w:rsidR="007B7DB4" w:rsidRPr="0001132B" w:rsidRDefault="001957A9" w:rsidP="007B7DB4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cstheme="majorHAnsi"/>
          <w:color w:val="000000"/>
          <w:sz w:val="23"/>
          <w:szCs w:val="23"/>
          <w:lang w:val="es-UY"/>
        </w:rPr>
      </w:pPr>
      <w:r w:rsidRPr="0001132B">
        <w:rPr>
          <w:rFonts w:cs="Calibri Light"/>
          <w:color w:val="000000"/>
          <w:sz w:val="23"/>
          <w:szCs w:val="23"/>
          <w:lang w:val="es-UY"/>
        </w:rPr>
        <w:t xml:space="preserve">Todas las prácticas recomendadas en materia de alimentación del lactante y del </w:t>
      </w:r>
      <w:r w:rsidR="001D6313">
        <w:rPr>
          <w:rFonts w:cs="Calibri Light"/>
          <w:color w:val="000000"/>
          <w:sz w:val="23"/>
          <w:szCs w:val="23"/>
          <w:lang w:val="es-UY"/>
        </w:rPr>
        <w:t>niñ</w:t>
      </w:r>
      <w:r w:rsidR="00E543D3">
        <w:rPr>
          <w:rFonts w:cs="Calibri Light"/>
          <w:color w:val="000000"/>
          <w:sz w:val="23"/>
          <w:szCs w:val="23"/>
          <w:lang w:val="es-UY"/>
        </w:rPr>
        <w:t>o</w:t>
      </w:r>
      <w:r w:rsidR="001D6313">
        <w:rPr>
          <w:rFonts w:cs="Calibri Light"/>
          <w:color w:val="000000"/>
          <w:sz w:val="23"/>
          <w:szCs w:val="23"/>
          <w:lang w:val="es-UY"/>
        </w:rPr>
        <w:t>/</w:t>
      </w:r>
      <w:r w:rsidRPr="0001132B">
        <w:rPr>
          <w:rFonts w:cs="Calibri Light"/>
          <w:color w:val="000000"/>
          <w:sz w:val="23"/>
          <w:szCs w:val="23"/>
          <w:lang w:val="es-UY"/>
        </w:rPr>
        <w:t>niñ</w:t>
      </w:r>
      <w:r w:rsidR="00E543D3">
        <w:rPr>
          <w:rFonts w:cs="Calibri Light"/>
          <w:color w:val="000000"/>
          <w:sz w:val="23"/>
          <w:szCs w:val="23"/>
          <w:lang w:val="es-UY"/>
        </w:rPr>
        <w:t>a</w:t>
      </w:r>
      <w:r w:rsidRPr="0001132B">
        <w:rPr>
          <w:rFonts w:cs="Calibri Light"/>
          <w:color w:val="000000"/>
          <w:sz w:val="23"/>
          <w:szCs w:val="23"/>
          <w:lang w:val="es-UY"/>
        </w:rPr>
        <w:t xml:space="preserve"> pequeño siguen siendo las mismas, basadas en las directrices mundiales:</w:t>
      </w:r>
    </w:p>
    <w:p w14:paraId="160B2DEB" w14:textId="77777777" w:rsidR="007B7DB4" w:rsidRPr="0001132B" w:rsidRDefault="001957A9" w:rsidP="007B7D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cstheme="majorHAnsi"/>
          <w:color w:val="000000"/>
          <w:sz w:val="23"/>
          <w:szCs w:val="23"/>
          <w:lang w:val="es-UY"/>
        </w:rPr>
      </w:pPr>
      <w:r w:rsidRPr="0001132B">
        <w:rPr>
          <w:rFonts w:cs="Calibri Light"/>
          <w:color w:val="000000"/>
          <w:sz w:val="23"/>
          <w:szCs w:val="23"/>
          <w:lang w:val="es-UY"/>
        </w:rPr>
        <w:t>Iniciar la lactancia materna dentro de la primera hora de vida</w:t>
      </w:r>
      <w:r w:rsidR="004741FD">
        <w:rPr>
          <w:rFonts w:cs="Calibri Light"/>
          <w:color w:val="000000"/>
          <w:sz w:val="23"/>
          <w:szCs w:val="23"/>
          <w:lang w:val="es-UY"/>
        </w:rPr>
        <w:t xml:space="preserve"> </w:t>
      </w:r>
      <w:r w:rsidR="001D6313">
        <w:rPr>
          <w:rFonts w:cs="Calibri Light"/>
          <w:color w:val="000000"/>
          <w:sz w:val="23"/>
          <w:szCs w:val="23"/>
          <w:lang w:val="es-UY"/>
        </w:rPr>
        <w:t>(apego inmediato piel con piel)</w:t>
      </w:r>
    </w:p>
    <w:p w14:paraId="45ED414D" w14:textId="77777777" w:rsidR="007B7DB4" w:rsidRPr="0001132B" w:rsidRDefault="001957A9" w:rsidP="007B7D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cstheme="majorHAnsi"/>
          <w:color w:val="000000"/>
          <w:sz w:val="23"/>
          <w:szCs w:val="23"/>
          <w:lang w:val="es-UY"/>
        </w:rPr>
      </w:pPr>
      <w:r w:rsidRPr="0001132B">
        <w:rPr>
          <w:rFonts w:cs="Calibri Light"/>
          <w:color w:val="000000"/>
          <w:sz w:val="23"/>
          <w:szCs w:val="23"/>
          <w:lang w:val="es-UY"/>
        </w:rPr>
        <w:t>Lactancia materna exclusiva durante los primeros 6 meses</w:t>
      </w:r>
    </w:p>
    <w:p w14:paraId="39EEF1E7" w14:textId="77777777" w:rsidR="007B7DB4" w:rsidRPr="0001132B" w:rsidRDefault="001957A9" w:rsidP="007B7D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cstheme="majorHAnsi"/>
          <w:color w:val="000000"/>
          <w:sz w:val="23"/>
          <w:szCs w:val="23"/>
          <w:lang w:val="es-UY"/>
        </w:rPr>
      </w:pPr>
      <w:r w:rsidRPr="0001132B">
        <w:rPr>
          <w:rFonts w:cs="Calibri Light"/>
          <w:color w:val="000000"/>
          <w:sz w:val="23"/>
          <w:szCs w:val="23"/>
          <w:lang w:val="es-UY"/>
        </w:rPr>
        <w:t>Introducir alimentos complementarios apropiados para la edad, adecuados, seguros y correctamente administrados desde los 6 meses hasta los 2 años de edad</w:t>
      </w:r>
    </w:p>
    <w:p w14:paraId="1EC2F6F9" w14:textId="77777777" w:rsidR="00ED5C63" w:rsidRPr="0001132B" w:rsidRDefault="001957A9" w:rsidP="00ED5C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cstheme="majorHAnsi"/>
          <w:color w:val="000000"/>
          <w:sz w:val="23"/>
          <w:szCs w:val="23"/>
          <w:lang w:val="es-UY"/>
        </w:rPr>
      </w:pPr>
      <w:r w:rsidRPr="0001132B">
        <w:rPr>
          <w:rFonts w:cs="Calibri Light"/>
          <w:color w:val="000000"/>
          <w:sz w:val="23"/>
          <w:szCs w:val="23"/>
          <w:lang w:val="es-UY"/>
        </w:rPr>
        <w:t>Continuar amamantando al menos hasta los 2 años de edad</w:t>
      </w:r>
      <w:r w:rsidR="001D6313">
        <w:rPr>
          <w:rFonts w:cs="Calibri Light"/>
          <w:color w:val="000000"/>
          <w:sz w:val="23"/>
          <w:szCs w:val="23"/>
          <w:lang w:val="es-UY"/>
        </w:rPr>
        <w:t xml:space="preserve"> o más</w:t>
      </w:r>
    </w:p>
    <w:p w14:paraId="38896FF2" w14:textId="77777777" w:rsidR="00ED5C63" w:rsidRPr="0001132B" w:rsidRDefault="001957A9" w:rsidP="007B7DB4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s-UY"/>
        </w:rPr>
      </w:pPr>
      <w:r w:rsidRPr="0001132B">
        <w:rPr>
          <w:color w:val="000000"/>
          <w:sz w:val="24"/>
          <w:szCs w:val="24"/>
          <w:lang w:val="es-UY"/>
        </w:rPr>
        <w:t xml:space="preserve">Para obtener información adicional importante sobre la alimentación complementaria, consulte el </w:t>
      </w:r>
      <w:r w:rsidRPr="0001132B">
        <w:rPr>
          <w:i/>
          <w:iCs/>
          <w:color w:val="000000"/>
          <w:sz w:val="24"/>
          <w:szCs w:val="24"/>
          <w:lang w:val="es-UY"/>
        </w:rPr>
        <w:t>folleto de mensajes clave</w:t>
      </w:r>
      <w:r w:rsidRPr="0001132B">
        <w:rPr>
          <w:color w:val="000000"/>
          <w:sz w:val="24"/>
          <w:szCs w:val="24"/>
          <w:lang w:val="es-UY"/>
        </w:rPr>
        <w:t xml:space="preserve"> incluido en el </w:t>
      </w:r>
      <w:r w:rsidRPr="0001132B">
        <w:rPr>
          <w:i/>
          <w:iCs/>
          <w:color w:val="000000"/>
          <w:sz w:val="24"/>
          <w:szCs w:val="24"/>
          <w:lang w:val="es-UY"/>
        </w:rPr>
        <w:t>paquete de asesoramiento de UNICEF sobre la alimentación del lactante y del niño</w:t>
      </w:r>
      <w:r w:rsidR="001D6313">
        <w:rPr>
          <w:i/>
          <w:iCs/>
          <w:color w:val="000000"/>
          <w:sz w:val="24"/>
          <w:szCs w:val="24"/>
          <w:lang w:val="es-UY"/>
        </w:rPr>
        <w:t>/niña</w:t>
      </w:r>
      <w:r w:rsidRPr="0001132B">
        <w:rPr>
          <w:i/>
          <w:iCs/>
          <w:color w:val="000000"/>
          <w:sz w:val="24"/>
          <w:szCs w:val="24"/>
          <w:lang w:val="es-UY"/>
        </w:rPr>
        <w:t xml:space="preserve"> pequeño en la comunidad (Key Messages Booklet - The Community Infant and Young Child Feeding Counselling Package)  </w:t>
      </w:r>
      <w:r w:rsidRPr="0001132B">
        <w:rPr>
          <w:color w:val="000000"/>
          <w:sz w:val="24"/>
          <w:szCs w:val="24"/>
          <w:lang w:val="es-UY"/>
        </w:rPr>
        <w:t xml:space="preserve"> </w:t>
      </w:r>
      <w:hyperlink r:id="rId16" w:history="1">
        <w:r w:rsidR="001B1688" w:rsidRPr="0001132B">
          <w:rPr>
            <w:rStyle w:val="Hyperlink"/>
            <w:sz w:val="24"/>
            <w:szCs w:val="24"/>
            <w:lang w:val="es-UY"/>
          </w:rPr>
          <w:t xml:space="preserve"> </w:t>
        </w:r>
        <w:r w:rsidR="001B1688" w:rsidRPr="0001132B">
          <w:rPr>
            <w:rStyle w:val="Hyperlink"/>
            <w:lang w:val="es-UY"/>
          </w:rPr>
          <w:t xml:space="preserve"> (https://www.unicef.org/nutrition/files/Key_Message_Booklet_2012_small.pdf</w:t>
        </w:r>
      </w:hyperlink>
      <w:r w:rsidR="001B1688" w:rsidRPr="0001132B">
        <w:rPr>
          <w:color w:val="2E74B5" w:themeColor="accent1" w:themeShade="BF"/>
          <w:sz w:val="24"/>
          <w:szCs w:val="24"/>
          <w:lang w:val="es-UY"/>
        </w:rPr>
        <w:t>)</w:t>
      </w:r>
      <w:r w:rsidRPr="0001132B">
        <w:rPr>
          <w:color w:val="000000"/>
          <w:sz w:val="24"/>
          <w:szCs w:val="24"/>
          <w:lang w:val="es-UY"/>
        </w:rPr>
        <w:t>.</w:t>
      </w:r>
    </w:p>
    <w:p w14:paraId="0B986751" w14:textId="77777777" w:rsidR="007B7DB4" w:rsidRPr="0001132B" w:rsidRDefault="001957A9" w:rsidP="007B7DB4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cstheme="majorHAnsi"/>
          <w:b/>
          <w:color w:val="000000"/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Los proveedores de servicios de salud deben tranquilizar y apoyar a todas las madres para que empiecen a amamantar a sus hij</w:t>
      </w:r>
      <w:r w:rsidR="00E543D3">
        <w:rPr>
          <w:sz w:val="23"/>
          <w:szCs w:val="23"/>
          <w:lang w:val="es-UY"/>
        </w:rPr>
        <w:t>as e hijos</w:t>
      </w:r>
      <w:r w:rsidRPr="0001132B">
        <w:rPr>
          <w:sz w:val="23"/>
          <w:szCs w:val="23"/>
          <w:lang w:val="es-UY"/>
        </w:rPr>
        <w:t xml:space="preserve"> y sigan haciéndolo, incluso si se sospecha o se confirma que tienen COVID-19. </w:t>
      </w:r>
    </w:p>
    <w:p w14:paraId="70C03E14" w14:textId="77777777" w:rsidR="007B7DB4" w:rsidRPr="004430AD" w:rsidRDefault="0043662F" w:rsidP="007B7DB4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ajorHAnsi"/>
          <w:b/>
          <w:color w:val="000000"/>
          <w:lang w:val="es-UY"/>
        </w:rPr>
      </w:pPr>
      <w:r w:rsidRPr="004430AD">
        <w:rPr>
          <w:rFonts w:asciiTheme="minorHAnsi" w:hAnsiTheme="minorHAnsi" w:cs="Arial"/>
          <w:color w:val="222222"/>
          <w:shd w:val="clear" w:color="auto" w:fill="FFFFFF"/>
          <w:lang w:val="es-GT"/>
        </w:rPr>
        <w:t>Hasta la fech</w:t>
      </w:r>
      <w:r w:rsidR="006A3181" w:rsidRPr="004430AD">
        <w:rPr>
          <w:rFonts w:asciiTheme="minorHAnsi" w:hAnsiTheme="minorHAnsi" w:cs="Arial"/>
          <w:color w:val="222222"/>
          <w:shd w:val="clear" w:color="auto" w:fill="FFFFFF"/>
          <w:lang w:val="es-GT"/>
        </w:rPr>
        <w:t>a</w:t>
      </w:r>
      <w:r w:rsidRPr="004430AD">
        <w:rPr>
          <w:rFonts w:asciiTheme="minorHAnsi" w:hAnsiTheme="minorHAnsi" w:cs="Arial"/>
          <w:color w:val="222222"/>
          <w:shd w:val="clear" w:color="auto" w:fill="FFFFFF"/>
          <w:lang w:val="es-GT"/>
        </w:rPr>
        <w:t> no se ha encontrado el virus ac</w:t>
      </w:r>
      <w:r w:rsidR="006A3181" w:rsidRPr="004430AD">
        <w:rPr>
          <w:rFonts w:asciiTheme="minorHAnsi" w:hAnsiTheme="minorHAnsi" w:cs="Arial"/>
          <w:color w:val="222222"/>
          <w:shd w:val="clear" w:color="auto" w:fill="FFFFFF"/>
          <w:lang w:val="es-GT"/>
        </w:rPr>
        <w:t>t</w:t>
      </w:r>
      <w:r w:rsidRPr="004430AD">
        <w:rPr>
          <w:rFonts w:asciiTheme="minorHAnsi" w:hAnsiTheme="minorHAnsi" w:cs="Arial"/>
          <w:color w:val="222222"/>
          <w:shd w:val="clear" w:color="auto" w:fill="FFFFFF"/>
          <w:lang w:val="es-GT"/>
        </w:rPr>
        <w:t xml:space="preserve">ivo en la leche humana.  Por esta razón parece poco probable que el </w:t>
      </w:r>
      <w:r w:rsidR="00555B91" w:rsidRPr="0001132B">
        <w:rPr>
          <w:sz w:val="23"/>
          <w:szCs w:val="23"/>
          <w:lang w:val="es-UY"/>
        </w:rPr>
        <w:t>COVID-19</w:t>
      </w:r>
      <w:r w:rsidR="00555B91">
        <w:rPr>
          <w:sz w:val="23"/>
          <w:szCs w:val="23"/>
          <w:lang w:val="es-UY"/>
        </w:rPr>
        <w:t xml:space="preserve"> </w:t>
      </w:r>
      <w:r w:rsidRPr="004430AD">
        <w:rPr>
          <w:rFonts w:asciiTheme="minorHAnsi" w:hAnsiTheme="minorHAnsi" w:cs="Arial"/>
          <w:color w:val="222222"/>
          <w:shd w:val="clear" w:color="auto" w:fill="FFFFFF"/>
          <w:lang w:val="es-GT"/>
        </w:rPr>
        <w:t xml:space="preserve">se transmita por el amamantamiento o por dar leche materna extraída </w:t>
      </w:r>
      <w:r w:rsidR="00F55F0E" w:rsidRPr="004430AD">
        <w:rPr>
          <w:rFonts w:asciiTheme="minorHAnsi" w:hAnsiTheme="minorHAnsi" w:cs="Arial"/>
          <w:color w:val="222222"/>
          <w:shd w:val="clear" w:color="auto" w:fill="FFFFFF"/>
          <w:lang w:val="es-GT"/>
        </w:rPr>
        <w:t>de</w:t>
      </w:r>
      <w:r w:rsidRPr="004430AD">
        <w:rPr>
          <w:rFonts w:asciiTheme="minorHAnsi" w:hAnsiTheme="minorHAnsi" w:cs="Arial"/>
          <w:color w:val="222222"/>
          <w:shd w:val="clear" w:color="auto" w:fill="FFFFFF"/>
          <w:lang w:val="es-GT"/>
        </w:rPr>
        <w:t xml:space="preserve"> una madre sospechosa/confirmada como </w:t>
      </w:r>
      <w:r w:rsidR="00555B91" w:rsidRPr="0001132B">
        <w:rPr>
          <w:sz w:val="23"/>
          <w:szCs w:val="23"/>
          <w:lang w:val="es-UY"/>
        </w:rPr>
        <w:t>COVID-19</w:t>
      </w:r>
      <w:r w:rsidR="00555B91">
        <w:rPr>
          <w:sz w:val="23"/>
          <w:szCs w:val="23"/>
          <w:lang w:val="es-UY"/>
        </w:rPr>
        <w:t xml:space="preserve"> </w:t>
      </w:r>
      <w:r w:rsidRPr="004430AD">
        <w:rPr>
          <w:rFonts w:asciiTheme="minorHAnsi" w:hAnsiTheme="minorHAnsi" w:cs="Arial"/>
          <w:color w:val="222222"/>
          <w:shd w:val="clear" w:color="auto" w:fill="FFFFFF"/>
          <w:lang w:val="es-GT"/>
        </w:rPr>
        <w:t>positiva. </w:t>
      </w:r>
    </w:p>
    <w:p w14:paraId="1A1A7330" w14:textId="77777777" w:rsidR="007B7DB4" w:rsidRPr="0001132B" w:rsidRDefault="001957A9" w:rsidP="007B7DB4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cstheme="majorHAnsi"/>
          <w:b/>
          <w:color w:val="000000"/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Algunas madres pueden necesitar apoyo adicional para alimentar a sus </w:t>
      </w:r>
      <w:r w:rsidR="00F55F0E">
        <w:rPr>
          <w:sz w:val="23"/>
          <w:szCs w:val="23"/>
          <w:lang w:val="es-UY"/>
        </w:rPr>
        <w:t xml:space="preserve">hijas e </w:t>
      </w:r>
      <w:r w:rsidRPr="0001132B">
        <w:rPr>
          <w:sz w:val="23"/>
          <w:szCs w:val="23"/>
          <w:lang w:val="es-UY"/>
        </w:rPr>
        <w:t>hijos mientras se recuperan de la enfermedad.</w:t>
      </w:r>
    </w:p>
    <w:p w14:paraId="03C1BDE6" w14:textId="77777777" w:rsidR="00C93244" w:rsidRPr="0001132B" w:rsidRDefault="001957A9" w:rsidP="007B7DB4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cstheme="majorHAnsi"/>
          <w:color w:val="000000"/>
          <w:sz w:val="23"/>
          <w:szCs w:val="23"/>
          <w:lang w:val="es-UY"/>
        </w:rPr>
        <w:sectPr w:rsidR="00C93244" w:rsidRPr="0001132B" w:rsidSect="0081747D">
          <w:footerReference w:type="default" r:id="rId17"/>
          <w:footerReference w:type="first" r:id="rId18"/>
          <w:pgSz w:w="11906" w:h="16838" w:code="9"/>
          <w:pgMar w:top="1440" w:right="1080" w:bottom="1440" w:left="1080" w:header="720" w:footer="720" w:gutter="0"/>
          <w:pgNumType w:fmt="lowerRoman" w:start="0"/>
          <w:cols w:space="720"/>
          <w:titlePg/>
          <w:docGrid w:linePitch="360"/>
        </w:sectPr>
      </w:pPr>
      <w:r w:rsidRPr="0001132B">
        <w:rPr>
          <w:rFonts w:cs="Calibri Light"/>
          <w:sz w:val="23"/>
          <w:szCs w:val="23"/>
          <w:lang w:val="es-UY"/>
        </w:rPr>
        <w:lastRenderedPageBreak/>
        <w:t>Estos materiales gráficos de fácil utilización</w:t>
      </w:r>
      <w:r w:rsidRPr="0001132B">
        <w:rPr>
          <w:rFonts w:cs="Calibri Light"/>
          <w:color w:val="000000"/>
          <w:sz w:val="23"/>
          <w:szCs w:val="23"/>
          <w:lang w:val="es-UY"/>
        </w:rPr>
        <w:t xml:space="preserve"> están diseñados para que puedan ser adaptados a</w:t>
      </w:r>
      <w:r w:rsidR="00E74622">
        <w:rPr>
          <w:rFonts w:cs="Calibri Light"/>
          <w:color w:val="000000"/>
          <w:sz w:val="23"/>
          <w:szCs w:val="23"/>
          <w:lang w:val="es-UY"/>
        </w:rPr>
        <w:t xml:space="preserve">l </w:t>
      </w:r>
      <w:r w:rsidRPr="0001132B">
        <w:rPr>
          <w:rFonts w:cs="Calibri Light"/>
          <w:color w:val="000000"/>
          <w:sz w:val="23"/>
          <w:szCs w:val="23"/>
          <w:lang w:val="es-UY"/>
        </w:rPr>
        <w:t xml:space="preserve"> contexto local y actualizados periódicamente para reflejar pruebas nuevas o emergentes.</w:t>
      </w:r>
    </w:p>
    <w:p w14:paraId="3A9EE2A4" w14:textId="77777777" w:rsidR="007B7DB4" w:rsidRPr="0001132B" w:rsidRDefault="001957A9" w:rsidP="00E16E8A">
      <w:pPr>
        <w:pStyle w:val="Heading1"/>
        <w:rPr>
          <w:lang w:val="es-UY"/>
        </w:rPr>
      </w:pPr>
      <w:bookmarkStart w:id="18" w:name="_Toc40336406"/>
      <w:r w:rsidRPr="0001132B">
        <w:rPr>
          <w:rFonts w:eastAsia="Arial" w:cs="Times New Roman"/>
          <w:bCs/>
          <w:color w:val="FF6600"/>
          <w:szCs w:val="36"/>
          <w:lang w:val="es-UY"/>
        </w:rPr>
        <w:lastRenderedPageBreak/>
        <w:t xml:space="preserve">1.  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>Medidas necesarias para evitar la propagación de COVID-19</w:t>
      </w:r>
      <w:bookmarkEnd w:id="18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  <w:r w:rsidRPr="0001132B">
        <w:rPr>
          <w:rFonts w:eastAsia="Arial" w:cs="Times New Roman"/>
          <w:bCs/>
          <w:color w:val="FF6600"/>
          <w:szCs w:val="36"/>
          <w:lang w:val="es-UY"/>
        </w:rPr>
        <w:t xml:space="preserve"> </w:t>
      </w:r>
    </w:p>
    <w:p w14:paraId="7C698F5B" w14:textId="77777777" w:rsidR="00CB1914" w:rsidRPr="0001132B" w:rsidRDefault="00CB1914" w:rsidP="008D51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lang w:val="es-UY"/>
        </w:rPr>
      </w:pPr>
    </w:p>
    <w:p w14:paraId="78AD97D5" w14:textId="77777777" w:rsidR="007B7DB4" w:rsidRPr="0001132B" w:rsidRDefault="001957A9" w:rsidP="007B7DB4">
      <w:pPr>
        <w:rPr>
          <w:lang w:val="es-UY"/>
        </w:rPr>
      </w:pPr>
      <w:r w:rsidRPr="0001132B">
        <w:rPr>
          <w:noProof/>
        </w:rPr>
        <w:drawing>
          <wp:inline distT="0" distB="0" distL="0" distR="0" wp14:anchorId="1EE0F38D" wp14:editId="4B83C55C">
            <wp:extent cx="3637414" cy="2569025"/>
            <wp:effectExtent l="19050" t="19050" r="127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43403" name="IYCF in Context of COVID 19.04-21-20_Page_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414" cy="2569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A6B74C" w14:textId="77777777" w:rsidR="00A51798" w:rsidRPr="0001132B" w:rsidRDefault="00A51798" w:rsidP="00A5179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93"/>
        <w:rPr>
          <w:color w:val="000000"/>
          <w:lang w:val="es-UY"/>
        </w:rPr>
      </w:pPr>
    </w:p>
    <w:p w14:paraId="34D2AE42" w14:textId="77777777" w:rsidR="007B7DB4" w:rsidRPr="0001132B" w:rsidRDefault="001957A9" w:rsidP="007B7DB4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Lávate las manos frecuentemente con agua limpia y jabón</w:t>
      </w:r>
      <w:r w:rsidRPr="0001132B">
        <w:rPr>
          <w:b/>
          <w:bCs/>
          <w:color w:val="000000"/>
          <w:sz w:val="23"/>
          <w:szCs w:val="23"/>
          <w:lang w:val="es-UY"/>
        </w:rPr>
        <w:t xml:space="preserve"> </w:t>
      </w:r>
      <w:r w:rsidRPr="0001132B">
        <w:rPr>
          <w:color w:val="000000"/>
          <w:sz w:val="23"/>
          <w:szCs w:val="23"/>
          <w:lang w:val="es-UY"/>
        </w:rPr>
        <w:t>durante 20 segundos. Lavarse las manos con jabón</w:t>
      </w:r>
      <w:r w:rsidR="00F55F0E">
        <w:rPr>
          <w:color w:val="000000"/>
          <w:sz w:val="23"/>
          <w:szCs w:val="23"/>
          <w:lang w:val="es-UY"/>
        </w:rPr>
        <w:t>,</w:t>
      </w:r>
      <w:r w:rsidRPr="0001132B">
        <w:rPr>
          <w:color w:val="000000"/>
          <w:sz w:val="23"/>
          <w:szCs w:val="23"/>
          <w:lang w:val="es-UY"/>
        </w:rPr>
        <w:t xml:space="preserve"> mata el virus que causa la enfermedad COVID-19.</w:t>
      </w:r>
    </w:p>
    <w:p w14:paraId="1173F70A" w14:textId="77777777" w:rsidR="007B7DB4" w:rsidRPr="0001132B" w:rsidRDefault="001957A9" w:rsidP="007B7DB4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Pide a los miembros de la familia que se laven las manos con agua limpia </w:t>
      </w:r>
      <w:r w:rsidR="003035BA" w:rsidRPr="0001132B">
        <w:rPr>
          <w:color w:val="000000"/>
          <w:sz w:val="23"/>
          <w:szCs w:val="23"/>
          <w:lang w:val="es-UY"/>
        </w:rPr>
        <w:t xml:space="preserve">y jabón </w:t>
      </w:r>
      <w:r w:rsidRPr="0001132B">
        <w:rPr>
          <w:color w:val="000000"/>
          <w:sz w:val="23"/>
          <w:szCs w:val="23"/>
          <w:lang w:val="es-UY"/>
        </w:rPr>
        <w:t>durante 20 segundos.</w:t>
      </w:r>
    </w:p>
    <w:p w14:paraId="28D9050A" w14:textId="77777777" w:rsidR="007B7DB4" w:rsidRPr="0001132B" w:rsidRDefault="001957A9" w:rsidP="007B7DB4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Usa una mascarilla médica, si tienes, o cúbrete </w:t>
      </w:r>
      <w:r w:rsidR="0029515C">
        <w:rPr>
          <w:color w:val="000000"/>
          <w:sz w:val="23"/>
          <w:szCs w:val="23"/>
          <w:lang w:val="es-UY"/>
        </w:rPr>
        <w:t>la boca y la nariz</w:t>
      </w:r>
      <w:r w:rsidRPr="0001132B">
        <w:rPr>
          <w:color w:val="000000"/>
          <w:sz w:val="23"/>
          <w:szCs w:val="23"/>
          <w:lang w:val="es-UY"/>
        </w:rPr>
        <w:t xml:space="preserve"> con un paño</w:t>
      </w:r>
      <w:r w:rsidR="00E74622">
        <w:rPr>
          <w:color w:val="000000"/>
          <w:sz w:val="23"/>
          <w:szCs w:val="23"/>
          <w:lang w:val="es-UY"/>
        </w:rPr>
        <w:t xml:space="preserve"> grueso (telas simples no protegen)</w:t>
      </w:r>
      <w:r w:rsidR="00F55F0E" w:rsidRPr="00F55F0E">
        <w:rPr>
          <w:color w:val="000000"/>
          <w:sz w:val="23"/>
          <w:szCs w:val="23"/>
          <w:lang w:val="es-UY"/>
        </w:rPr>
        <w:t xml:space="preserve"> </w:t>
      </w:r>
      <w:r w:rsidR="00F55F0E" w:rsidRPr="0001132B">
        <w:rPr>
          <w:color w:val="000000"/>
          <w:sz w:val="23"/>
          <w:szCs w:val="23"/>
          <w:lang w:val="es-UY"/>
        </w:rPr>
        <w:t xml:space="preserve">cuando </w:t>
      </w:r>
      <w:r w:rsidRPr="0001132B">
        <w:rPr>
          <w:color w:val="000000"/>
          <w:sz w:val="23"/>
          <w:szCs w:val="23"/>
          <w:lang w:val="es-UY"/>
        </w:rPr>
        <w:t>alimentas o cuidas a tu bebé.</w:t>
      </w:r>
    </w:p>
    <w:p w14:paraId="28A31246" w14:textId="77777777" w:rsidR="007B7DB4" w:rsidRPr="0001132B" w:rsidRDefault="001957A9" w:rsidP="007B7DB4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Pide a tus familiares y a otras personas que cuidan de tu bebé que usen una mascarilla médica, si tienen, o que se cubran </w:t>
      </w:r>
      <w:r w:rsidR="0029515C">
        <w:rPr>
          <w:color w:val="000000"/>
          <w:sz w:val="23"/>
          <w:szCs w:val="23"/>
          <w:lang w:val="es-UY"/>
        </w:rPr>
        <w:t>la boca y la nariz</w:t>
      </w:r>
      <w:r w:rsidRPr="0001132B">
        <w:rPr>
          <w:color w:val="000000"/>
          <w:sz w:val="23"/>
          <w:szCs w:val="23"/>
          <w:lang w:val="es-UY"/>
        </w:rPr>
        <w:t xml:space="preserve"> con un paño.</w:t>
      </w:r>
    </w:p>
    <w:p w14:paraId="1300BF67" w14:textId="77777777" w:rsidR="007B7DB4" w:rsidRPr="0001132B" w:rsidRDefault="001957A9" w:rsidP="007B7DB4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No te toques la cara, la nariz ni los ojos, y pide a tus familiares y a otras personas que eviten tocarse la cara, la nariz </w:t>
      </w:r>
      <w:r w:rsidR="00A60BED">
        <w:rPr>
          <w:color w:val="000000"/>
          <w:sz w:val="23"/>
          <w:szCs w:val="23"/>
          <w:lang w:val="es-UY"/>
        </w:rPr>
        <w:t>y</w:t>
      </w:r>
      <w:r w:rsidRPr="0001132B">
        <w:rPr>
          <w:color w:val="000000"/>
          <w:sz w:val="23"/>
          <w:szCs w:val="23"/>
          <w:lang w:val="es-UY"/>
        </w:rPr>
        <w:t xml:space="preserve"> los ojos.</w:t>
      </w:r>
    </w:p>
    <w:p w14:paraId="1EBBA032" w14:textId="77777777" w:rsidR="007B7DB4" w:rsidRPr="0001132B" w:rsidRDefault="001957A9" w:rsidP="0023370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Si tú u otras personas tienen que toser o estornudar, cúbranse la boca y la nariz con el codo doblado o utilicen un pañuelo de </w:t>
      </w:r>
      <w:r w:rsidR="00F55F0E">
        <w:rPr>
          <w:color w:val="000000"/>
          <w:sz w:val="23"/>
          <w:szCs w:val="23"/>
          <w:lang w:val="es-UY"/>
        </w:rPr>
        <w:t xml:space="preserve">tela gruesa o </w:t>
      </w:r>
      <w:r w:rsidRPr="0001132B">
        <w:rPr>
          <w:color w:val="000000"/>
          <w:sz w:val="23"/>
          <w:szCs w:val="23"/>
          <w:lang w:val="es-UY"/>
        </w:rPr>
        <w:t>papel para evitar que las gotitas salpiquen. Desech</w:t>
      </w:r>
      <w:r w:rsidR="00A60BED">
        <w:rPr>
          <w:color w:val="000000"/>
          <w:sz w:val="23"/>
          <w:szCs w:val="23"/>
          <w:lang w:val="es-UY"/>
        </w:rPr>
        <w:t>en</w:t>
      </w:r>
      <w:r w:rsidRPr="0001132B">
        <w:rPr>
          <w:color w:val="000000"/>
          <w:sz w:val="23"/>
          <w:szCs w:val="23"/>
          <w:lang w:val="es-UY"/>
        </w:rPr>
        <w:t xml:space="preserve"> los pañuelos usados y láv</w:t>
      </w:r>
      <w:r w:rsidR="00A60BED">
        <w:rPr>
          <w:color w:val="000000"/>
          <w:sz w:val="23"/>
          <w:szCs w:val="23"/>
          <w:lang w:val="es-UY"/>
        </w:rPr>
        <w:t>ens</w:t>
      </w:r>
      <w:r w:rsidRPr="0001132B">
        <w:rPr>
          <w:color w:val="000000"/>
          <w:sz w:val="23"/>
          <w:szCs w:val="23"/>
          <w:lang w:val="es-UY"/>
        </w:rPr>
        <w:t>e las manos con agua limpia y jabón.</w:t>
      </w:r>
    </w:p>
    <w:p w14:paraId="1EFD6679" w14:textId="77777777" w:rsidR="007B7DB4" w:rsidRPr="0001132B" w:rsidRDefault="001957A9" w:rsidP="007B7DB4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Limpia las superficies que se tocan con frecuencia con agua y jabón</w:t>
      </w:r>
      <w:r w:rsidR="00F55F0E">
        <w:rPr>
          <w:color w:val="000000"/>
          <w:sz w:val="23"/>
          <w:szCs w:val="23"/>
          <w:lang w:val="es-UY"/>
        </w:rPr>
        <w:t>,</w:t>
      </w:r>
      <w:r w:rsidRPr="0001132B">
        <w:rPr>
          <w:color w:val="000000"/>
          <w:sz w:val="23"/>
          <w:szCs w:val="23"/>
          <w:lang w:val="es-UY"/>
        </w:rPr>
        <w:t xml:space="preserve"> si tienes COVID-19 o sospechas que la tienes.</w:t>
      </w:r>
    </w:p>
    <w:p w14:paraId="7A50EE4B" w14:textId="77777777" w:rsidR="007B7DB4" w:rsidRPr="0001132B" w:rsidRDefault="001957A9" w:rsidP="0023370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Practica el distanciamiento físico. Mantente al menos a un metro de distancia de otras personas. Se sugieren dos metros.</w:t>
      </w:r>
    </w:p>
    <w:p w14:paraId="0DD2B83F" w14:textId="77777777" w:rsidR="007B7DB4" w:rsidRPr="0001132B" w:rsidRDefault="001957A9" w:rsidP="007B7DB4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Quédate en casa y evita ir al mercado, a lugares concurridos o a cualquier evento público.</w:t>
      </w:r>
    </w:p>
    <w:p w14:paraId="67F30C3F" w14:textId="77777777" w:rsidR="007B7DB4" w:rsidRPr="0001132B" w:rsidRDefault="001957A9" w:rsidP="007B7DB4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Pide a tus familiares que se queden en casa y eviten ir al mercado, a lugares concurridos o a cualquier evento público. </w:t>
      </w:r>
    </w:p>
    <w:p w14:paraId="7229B20A" w14:textId="77777777" w:rsidR="007B7DB4" w:rsidRPr="0001132B" w:rsidRDefault="001957A9" w:rsidP="007B7DB4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s-UY"/>
        </w:rPr>
      </w:pPr>
      <w:r w:rsidRPr="0001132B">
        <w:rPr>
          <w:color w:val="000000"/>
          <w:sz w:val="23"/>
          <w:szCs w:val="23"/>
          <w:lang w:val="es-UY"/>
        </w:rPr>
        <w:t>Si alguien necesita salir a comprar comida, buscar agua, comprar medicamentos o ir a un centro de salud, debe evitar las multitudes y practicar el distanciamiento físico tanto como sea posible</w:t>
      </w:r>
      <w:r w:rsidRPr="0001132B">
        <w:rPr>
          <w:color w:val="000000"/>
          <w:sz w:val="24"/>
          <w:szCs w:val="24"/>
          <w:lang w:val="es-UY"/>
        </w:rPr>
        <w:t>.</w:t>
      </w:r>
    </w:p>
    <w:p w14:paraId="44A00BB7" w14:textId="77777777" w:rsidR="00EC7186" w:rsidRPr="0001132B" w:rsidRDefault="00EC7186">
      <w:pPr>
        <w:rPr>
          <w:sz w:val="24"/>
          <w:szCs w:val="24"/>
          <w:lang w:val="es-UY"/>
        </w:rPr>
      </w:pPr>
    </w:p>
    <w:p w14:paraId="4AEE3C7A" w14:textId="77777777" w:rsidR="00CB1914" w:rsidRPr="0001132B" w:rsidRDefault="001957A9" w:rsidP="00E16E8A">
      <w:pPr>
        <w:pStyle w:val="Heading1"/>
        <w:rPr>
          <w:lang w:val="es-UY"/>
        </w:rPr>
      </w:pPr>
      <w:r w:rsidRPr="0001132B">
        <w:rPr>
          <w:rFonts w:eastAsia="Arial" w:cs="Times New Roman"/>
          <w:b w:val="0"/>
          <w:color w:val="FF6600"/>
          <w:szCs w:val="36"/>
          <w:lang w:val="es-UY"/>
        </w:rPr>
        <w:br w:type="page"/>
      </w:r>
      <w:bookmarkStart w:id="19" w:name="_Toc40336407"/>
      <w:r w:rsidRPr="0001132B">
        <w:rPr>
          <w:rFonts w:eastAsia="Arial" w:cs="Times New Roman"/>
          <w:bCs/>
          <w:color w:val="FF6600"/>
          <w:szCs w:val="36"/>
          <w:lang w:val="es-UY"/>
        </w:rPr>
        <w:lastRenderedPageBreak/>
        <w:t xml:space="preserve">2.  </w:t>
      </w:r>
      <w:r w:rsidR="00F55F0E" w:rsidRPr="00A44680">
        <w:rPr>
          <w:rFonts w:eastAsia="Arial" w:cs="Times New Roman"/>
          <w:bCs/>
          <w:color w:val="auto"/>
          <w:szCs w:val="36"/>
          <w:lang w:val="es-UY"/>
        </w:rPr>
        <w:t>¿</w:t>
      </w:r>
      <w:r w:rsidR="00E74622" w:rsidRPr="00A44680">
        <w:rPr>
          <w:rFonts w:eastAsia="Arial" w:cs="Times New Roman"/>
          <w:bCs/>
          <w:color w:val="auto"/>
          <w:szCs w:val="36"/>
          <w:lang w:val="es-UY"/>
        </w:rPr>
        <w:t>Qué</w:t>
      </w:r>
      <w:r w:rsidRPr="00A44680">
        <w:rPr>
          <w:rFonts w:eastAsia="Arial" w:cs="Times New Roman"/>
          <w:bCs/>
          <w:color w:val="auto"/>
          <w:szCs w:val="36"/>
          <w:lang w:val="es-UY"/>
        </w:rPr>
        <w:t xml:space="preserve"> precauciones </w:t>
      </w:r>
      <w:r w:rsidR="00E74622" w:rsidRPr="00A44680">
        <w:rPr>
          <w:rFonts w:eastAsia="Arial" w:cs="Times New Roman"/>
          <w:bCs/>
          <w:color w:val="auto"/>
          <w:szCs w:val="36"/>
          <w:lang w:val="es-UY"/>
        </w:rPr>
        <w:t xml:space="preserve">tomar </w:t>
      </w:r>
      <w:r w:rsidRPr="00A44680">
        <w:rPr>
          <w:rFonts w:eastAsia="Arial" w:cs="Times New Roman"/>
          <w:bCs/>
          <w:color w:val="auto"/>
          <w:szCs w:val="36"/>
          <w:lang w:val="es-UY"/>
        </w:rPr>
        <w:t xml:space="preserve">durante la </w:t>
      </w:r>
      <w:r w:rsidR="00F55F0E" w:rsidRPr="00A44680">
        <w:rPr>
          <w:rFonts w:eastAsia="Arial" w:cs="Times New Roman"/>
          <w:bCs/>
          <w:color w:val="auto"/>
          <w:szCs w:val="36"/>
          <w:lang w:val="es-UY"/>
        </w:rPr>
        <w:t>estancia en la maternidad</w:t>
      </w:r>
      <w:r w:rsidRPr="00A44680">
        <w:rPr>
          <w:rFonts w:eastAsia="Arial" w:cs="Times New Roman"/>
          <w:bCs/>
          <w:color w:val="auto"/>
          <w:szCs w:val="36"/>
          <w:lang w:val="es-UY"/>
        </w:rPr>
        <w:t xml:space="preserve"> y el parto</w:t>
      </w:r>
      <w:bookmarkEnd w:id="19"/>
      <w:r w:rsidR="00F55F0E" w:rsidRPr="00A44680">
        <w:rPr>
          <w:rFonts w:eastAsia="Arial" w:cs="Times New Roman"/>
          <w:bCs/>
          <w:color w:val="auto"/>
          <w:szCs w:val="36"/>
          <w:lang w:val="es-UY"/>
        </w:rPr>
        <w:t>?</w:t>
      </w:r>
      <w:r w:rsidRPr="00A44680">
        <w:rPr>
          <w:rFonts w:eastAsia="Arial" w:cs="Times New Roman"/>
          <w:bCs/>
          <w:color w:val="auto"/>
          <w:szCs w:val="36"/>
          <w:lang w:val="es-UY"/>
        </w:rPr>
        <w:t xml:space="preserve"> </w:t>
      </w:r>
    </w:p>
    <w:p w14:paraId="3092FBB9" w14:textId="77777777" w:rsidR="00CB1914" w:rsidRPr="0001132B" w:rsidRDefault="00CB1914" w:rsidP="008D51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lang w:val="es-UY"/>
        </w:rPr>
      </w:pPr>
    </w:p>
    <w:p w14:paraId="11CFB529" w14:textId="77777777" w:rsidR="00EC7186" w:rsidRPr="0001132B" w:rsidRDefault="001957A9" w:rsidP="00CB1914">
      <w:pPr>
        <w:rPr>
          <w:lang w:val="es-UY"/>
        </w:rPr>
      </w:pPr>
      <w:r w:rsidRPr="0001132B">
        <w:rPr>
          <w:noProof/>
        </w:rPr>
        <w:drawing>
          <wp:inline distT="0" distB="0" distL="0" distR="0" wp14:anchorId="2005991E" wp14:editId="4BFB16E8">
            <wp:extent cx="3631082" cy="2564553"/>
            <wp:effectExtent l="19050" t="1905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81833" name="02.IYCF in Context of COVID 19.4-20-20_Page_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082" cy="256455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65AE46" w14:textId="77777777" w:rsidR="00CB1914" w:rsidRPr="0001132B" w:rsidRDefault="00CB1914" w:rsidP="008D513C">
      <w:pPr>
        <w:spacing w:after="0"/>
        <w:rPr>
          <w:lang w:val="es-UY"/>
        </w:rPr>
      </w:pPr>
    </w:p>
    <w:p w14:paraId="1FDB9F1B" w14:textId="77777777" w:rsidR="00A51798" w:rsidRPr="0001132B" w:rsidRDefault="001957A9" w:rsidP="00A5179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Si se sospecha o se confirma que tienes COVID-19, los trabajadores de  salud tomarán precauciones adicionales cuando des a luz para ayudar a proteger a tu bebé y a otras personas en el hospital o la clínica de maternidad.</w:t>
      </w:r>
      <w:r w:rsidR="00C94657">
        <w:rPr>
          <w:color w:val="000000"/>
          <w:sz w:val="23"/>
          <w:szCs w:val="23"/>
          <w:lang w:val="es-UY"/>
        </w:rPr>
        <w:t xml:space="preserve"> </w:t>
      </w:r>
    </w:p>
    <w:p w14:paraId="477382F5" w14:textId="77777777" w:rsidR="00A51798" w:rsidRPr="0001132B" w:rsidRDefault="001957A9" w:rsidP="00A5179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El trabajador de la salud usará protecci</w:t>
      </w:r>
      <w:r w:rsidR="00A44680">
        <w:rPr>
          <w:color w:val="000000"/>
          <w:sz w:val="23"/>
          <w:szCs w:val="23"/>
          <w:lang w:val="es-UY"/>
        </w:rPr>
        <w:t>ó</w:t>
      </w:r>
      <w:r w:rsidRPr="0001132B">
        <w:rPr>
          <w:color w:val="000000"/>
          <w:sz w:val="23"/>
          <w:szCs w:val="23"/>
          <w:lang w:val="es-UY"/>
        </w:rPr>
        <w:t xml:space="preserve">n adicional y te ayudará a usar una mascarilla médica, si hay, o un paño para cubrirte </w:t>
      </w:r>
      <w:r w:rsidR="0029515C">
        <w:rPr>
          <w:color w:val="000000"/>
          <w:sz w:val="23"/>
          <w:szCs w:val="23"/>
          <w:lang w:val="es-UY"/>
        </w:rPr>
        <w:t>la boca y la nariz</w:t>
      </w:r>
      <w:r w:rsidRPr="0001132B">
        <w:rPr>
          <w:color w:val="000000"/>
          <w:sz w:val="23"/>
          <w:szCs w:val="23"/>
          <w:lang w:val="es-UY"/>
        </w:rPr>
        <w:t xml:space="preserve"> cuando te entreguen a tu bebé para que lo sostengas y lo amamantes. </w:t>
      </w:r>
    </w:p>
    <w:p w14:paraId="3573DB07" w14:textId="77777777" w:rsidR="00A51798" w:rsidRPr="0001132B" w:rsidRDefault="001957A9" w:rsidP="00A5179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Sostener a tu bebé piel con piel inmediatamente después del nacimiento lo abrigará y lo ayudará a respirar bien, l</w:t>
      </w:r>
      <w:r w:rsidR="006F549F" w:rsidRPr="0001132B">
        <w:rPr>
          <w:color w:val="000000"/>
          <w:sz w:val="23"/>
          <w:szCs w:val="23"/>
          <w:lang w:val="es-UY"/>
        </w:rPr>
        <w:t>e permitirá</w:t>
      </w:r>
      <w:r w:rsidRPr="0001132B">
        <w:rPr>
          <w:color w:val="000000"/>
          <w:sz w:val="23"/>
          <w:szCs w:val="23"/>
          <w:lang w:val="es-UY"/>
        </w:rPr>
        <w:t xml:space="preserve"> tomar el pecho con facilidad y los ayudará a ti y a </w:t>
      </w:r>
      <w:r w:rsidR="003035BA" w:rsidRPr="0001132B">
        <w:rPr>
          <w:color w:val="000000"/>
          <w:sz w:val="23"/>
          <w:szCs w:val="23"/>
          <w:lang w:val="es-UY"/>
        </w:rPr>
        <w:t>t</w:t>
      </w:r>
      <w:r w:rsidRPr="0001132B">
        <w:rPr>
          <w:color w:val="000000"/>
          <w:sz w:val="23"/>
          <w:szCs w:val="23"/>
          <w:lang w:val="es-UY"/>
        </w:rPr>
        <w:t>u bebé a sentirse cerca.</w:t>
      </w:r>
    </w:p>
    <w:p w14:paraId="38A67635" w14:textId="77777777" w:rsidR="00A51798" w:rsidRPr="0001132B" w:rsidRDefault="001957A9" w:rsidP="00A5179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Comienza a amamantar dentro de la primera hora de vida del bebé</w:t>
      </w:r>
      <w:r w:rsidR="00E74622">
        <w:rPr>
          <w:color w:val="000000"/>
          <w:sz w:val="23"/>
          <w:szCs w:val="23"/>
          <w:lang w:val="es-UY"/>
        </w:rPr>
        <w:t>, durante el apego piel con piel.</w:t>
      </w:r>
      <w:r w:rsidRPr="0001132B">
        <w:rPr>
          <w:color w:val="000000"/>
          <w:sz w:val="23"/>
          <w:szCs w:val="23"/>
          <w:lang w:val="es-UY"/>
        </w:rPr>
        <w:t xml:space="preserve"> La lactancia temprana ayuda al bebé a aprender a </w:t>
      </w:r>
      <w:r w:rsidR="00466625">
        <w:rPr>
          <w:color w:val="000000"/>
          <w:sz w:val="23"/>
          <w:szCs w:val="23"/>
          <w:lang w:val="es-UY"/>
        </w:rPr>
        <w:t>mam</w:t>
      </w:r>
      <w:r w:rsidRPr="0001132B">
        <w:rPr>
          <w:color w:val="000000"/>
          <w:sz w:val="23"/>
          <w:szCs w:val="23"/>
          <w:lang w:val="es-UY"/>
        </w:rPr>
        <w:t>ar mientras el seno aún está blando.</w:t>
      </w:r>
    </w:p>
    <w:p w14:paraId="6511A0D9" w14:textId="77777777" w:rsidR="00A51798" w:rsidRPr="0001132B" w:rsidRDefault="001957A9" w:rsidP="00A5179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El calostro, la primera leche, protege a tu bebé de enfermedades e infecciones.</w:t>
      </w:r>
    </w:p>
    <w:p w14:paraId="70549D9D" w14:textId="77777777" w:rsidR="00A51798" w:rsidRPr="0001132B" w:rsidRDefault="001957A9" w:rsidP="00A5179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Permanece junto a tu recién nacido durante todo el tiempo que estés en el hospital o la clínica. </w:t>
      </w:r>
    </w:p>
    <w:p w14:paraId="792F88BE" w14:textId="77777777" w:rsidR="00A51798" w:rsidRPr="0001132B" w:rsidRDefault="001957A9" w:rsidP="00A5179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El trabajador de salud usará protecci</w:t>
      </w:r>
      <w:r w:rsidR="009E49C3">
        <w:rPr>
          <w:color w:val="000000"/>
          <w:sz w:val="23"/>
          <w:szCs w:val="23"/>
          <w:lang w:val="es-UY"/>
        </w:rPr>
        <w:t>ó</w:t>
      </w:r>
      <w:r w:rsidRPr="0001132B">
        <w:rPr>
          <w:color w:val="000000"/>
          <w:sz w:val="23"/>
          <w:szCs w:val="23"/>
          <w:lang w:val="es-UY"/>
        </w:rPr>
        <w:t xml:space="preserve">n adicional y te ayudará a usar una mascarilla médica, si hay, o un paño para cubrirte </w:t>
      </w:r>
      <w:r w:rsidR="0029515C">
        <w:rPr>
          <w:color w:val="000000"/>
          <w:sz w:val="23"/>
          <w:szCs w:val="23"/>
          <w:lang w:val="es-UY"/>
        </w:rPr>
        <w:t>la boca y la nariz</w:t>
      </w:r>
      <w:r w:rsidRPr="0001132B">
        <w:rPr>
          <w:color w:val="000000"/>
          <w:sz w:val="23"/>
          <w:szCs w:val="23"/>
          <w:lang w:val="es-UY"/>
        </w:rPr>
        <w:t xml:space="preserve">, especialmente cuando sostienes y amamantas a tu bebé. </w:t>
      </w:r>
    </w:p>
    <w:p w14:paraId="2F9DD2D7" w14:textId="77777777" w:rsidR="00A51798" w:rsidRPr="0001132B" w:rsidRDefault="001957A9" w:rsidP="00A5179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Amamanta con frecuencia para ayudar a </w:t>
      </w:r>
      <w:r w:rsidR="007E5F39" w:rsidRPr="0001132B">
        <w:rPr>
          <w:color w:val="000000"/>
          <w:sz w:val="23"/>
          <w:szCs w:val="23"/>
          <w:lang w:val="es-UY"/>
        </w:rPr>
        <w:t>que</w:t>
      </w:r>
      <w:r w:rsidR="007E5F39">
        <w:rPr>
          <w:color w:val="000000"/>
          <w:sz w:val="23"/>
          <w:szCs w:val="23"/>
          <w:lang w:val="es-UY"/>
        </w:rPr>
        <w:t xml:space="preserve"> </w:t>
      </w:r>
      <w:r w:rsidR="00A44680">
        <w:rPr>
          <w:color w:val="000000"/>
          <w:sz w:val="23"/>
          <w:szCs w:val="23"/>
          <w:lang w:val="es-UY"/>
        </w:rPr>
        <w:t>tu leche “baje” y producirla en cantidad</w:t>
      </w:r>
      <w:r w:rsidRPr="0001132B">
        <w:rPr>
          <w:color w:val="000000"/>
          <w:sz w:val="23"/>
          <w:szCs w:val="23"/>
          <w:lang w:val="es-UY"/>
        </w:rPr>
        <w:t xml:space="preserve"> suficiente para tu bebé. </w:t>
      </w:r>
    </w:p>
    <w:p w14:paraId="54AE58A6" w14:textId="77777777" w:rsidR="00A51798" w:rsidRPr="0001132B" w:rsidRDefault="001957A9" w:rsidP="00A5179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No le des agua ni ningún otro líquido a tu bebé durante los primeros días después del nacimiento </w:t>
      </w:r>
      <w:r w:rsidR="00466625">
        <w:rPr>
          <w:color w:val="000000"/>
          <w:sz w:val="23"/>
          <w:szCs w:val="23"/>
          <w:lang w:val="es-UY"/>
        </w:rPr>
        <w:t xml:space="preserve">ni </w:t>
      </w:r>
      <w:r w:rsidR="009E49C3">
        <w:rPr>
          <w:color w:val="000000"/>
          <w:sz w:val="23"/>
          <w:szCs w:val="23"/>
          <w:lang w:val="es-UY"/>
        </w:rPr>
        <w:t xml:space="preserve">en </w:t>
      </w:r>
      <w:r w:rsidR="00466625">
        <w:rPr>
          <w:color w:val="000000"/>
          <w:sz w:val="23"/>
          <w:szCs w:val="23"/>
          <w:lang w:val="es-UY"/>
        </w:rPr>
        <w:t>los primeros seis meses. Debes darle s</w:t>
      </w:r>
      <w:r w:rsidR="009E49C3">
        <w:rPr>
          <w:color w:val="000000"/>
          <w:sz w:val="23"/>
          <w:szCs w:val="23"/>
          <w:lang w:val="es-UY"/>
        </w:rPr>
        <w:t>o</w:t>
      </w:r>
      <w:r w:rsidR="00466625">
        <w:rPr>
          <w:color w:val="000000"/>
          <w:sz w:val="23"/>
          <w:szCs w:val="23"/>
          <w:lang w:val="es-UY"/>
        </w:rPr>
        <w:t>lo tu leche</w:t>
      </w:r>
      <w:r w:rsidR="00A44680">
        <w:rPr>
          <w:color w:val="000000"/>
          <w:sz w:val="23"/>
          <w:szCs w:val="23"/>
          <w:lang w:val="es-UY"/>
        </w:rPr>
        <w:t>:</w:t>
      </w:r>
      <w:r w:rsidR="00466625">
        <w:rPr>
          <w:color w:val="000000"/>
          <w:sz w:val="23"/>
          <w:szCs w:val="23"/>
          <w:lang w:val="es-UY"/>
        </w:rPr>
        <w:t xml:space="preserve"> lactancia materna exclusiva.</w:t>
      </w:r>
    </w:p>
    <w:p w14:paraId="3F8BAA47" w14:textId="77777777" w:rsidR="00A51798" w:rsidRPr="0001132B" w:rsidRDefault="001957A9" w:rsidP="00A5179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Cuando vuelvas a casa del hospital o de la clínica de maternidad, necesitarás descanso y ayuda para cuidar del bebé mientras continúas recuperándote de la COVID-19. </w:t>
      </w:r>
    </w:p>
    <w:p w14:paraId="6C1034B1" w14:textId="77777777" w:rsidR="00A51798" w:rsidRPr="0001132B" w:rsidRDefault="00A51798" w:rsidP="00A5179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s-UY"/>
        </w:rPr>
      </w:pPr>
    </w:p>
    <w:p w14:paraId="44C24E68" w14:textId="77777777" w:rsidR="00EC7186" w:rsidRPr="0001132B" w:rsidRDefault="001957A9" w:rsidP="00E16E8A">
      <w:pPr>
        <w:pStyle w:val="Heading1"/>
        <w:rPr>
          <w:lang w:val="es-UY"/>
        </w:rPr>
      </w:pPr>
      <w:r w:rsidRPr="0001132B">
        <w:rPr>
          <w:rFonts w:eastAsia="Arial" w:cs="Times New Roman"/>
          <w:b w:val="0"/>
          <w:color w:val="FF6600"/>
          <w:szCs w:val="36"/>
          <w:lang w:val="es-UY"/>
        </w:rPr>
        <w:br w:type="page"/>
      </w:r>
      <w:bookmarkStart w:id="20" w:name="_Toc40336408"/>
      <w:r w:rsidRPr="0001132B">
        <w:rPr>
          <w:rFonts w:eastAsia="Arial" w:cs="Times New Roman"/>
          <w:bCs/>
          <w:color w:val="FF6600"/>
          <w:szCs w:val="36"/>
          <w:lang w:val="es-UY"/>
        </w:rPr>
        <w:lastRenderedPageBreak/>
        <w:t xml:space="preserve">3.  </w:t>
      </w:r>
      <w:r w:rsidR="009E49C3" w:rsidRPr="00A44680">
        <w:rPr>
          <w:rFonts w:eastAsia="Arial" w:cs="Times New Roman"/>
          <w:bCs/>
          <w:color w:val="auto"/>
          <w:szCs w:val="36"/>
          <w:lang w:val="es-UY"/>
        </w:rPr>
        <w:t>¿</w:t>
      </w:r>
      <w:r w:rsidR="00E74622" w:rsidRPr="00A44680">
        <w:rPr>
          <w:rFonts w:eastAsia="Arial" w:cs="Times New Roman"/>
          <w:bCs/>
          <w:color w:val="auto"/>
          <w:szCs w:val="36"/>
          <w:lang w:val="es-UY"/>
        </w:rPr>
        <w:t xml:space="preserve">Qué precauciones </w:t>
      </w:r>
      <w:r w:rsidR="00466625" w:rsidRPr="00A44680">
        <w:rPr>
          <w:rFonts w:eastAsia="Arial" w:cs="Times New Roman"/>
          <w:bCs/>
          <w:color w:val="auto"/>
          <w:szCs w:val="36"/>
          <w:lang w:val="es-UY"/>
        </w:rPr>
        <w:t>t</w:t>
      </w:r>
      <w:r w:rsidRPr="00A44680">
        <w:rPr>
          <w:rFonts w:eastAsia="Arial" w:cs="Times New Roman"/>
          <w:bCs/>
          <w:color w:val="auto"/>
          <w:szCs w:val="36"/>
          <w:lang w:val="es-UY"/>
        </w:rPr>
        <w:t>omar al amamantar, de día y de noche</w:t>
      </w:r>
      <w:bookmarkEnd w:id="20"/>
      <w:r w:rsidR="00466625" w:rsidRPr="00A44680">
        <w:rPr>
          <w:rFonts w:eastAsia="Arial" w:cs="Times New Roman"/>
          <w:bCs/>
          <w:color w:val="auto"/>
          <w:szCs w:val="36"/>
          <w:lang w:val="es-UY"/>
        </w:rPr>
        <w:t>?</w:t>
      </w:r>
    </w:p>
    <w:p w14:paraId="6D46B908" w14:textId="77777777" w:rsidR="00EC7186" w:rsidRPr="0001132B" w:rsidRDefault="00EC7186" w:rsidP="008D513C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color w:val="000000"/>
          <w:lang w:val="es-UY"/>
        </w:rPr>
      </w:pPr>
    </w:p>
    <w:p w14:paraId="4D354C29" w14:textId="77777777" w:rsidR="00CB1914" w:rsidRPr="0001132B" w:rsidRDefault="001957A9" w:rsidP="004E6B18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color w:val="000000"/>
          <w:lang w:val="es-UY"/>
        </w:rPr>
      </w:pPr>
      <w:r w:rsidRPr="0001132B">
        <w:rPr>
          <w:noProof/>
          <w:color w:val="000000"/>
        </w:rPr>
        <w:drawing>
          <wp:inline distT="0" distB="0" distL="0" distR="0" wp14:anchorId="6D0089F2" wp14:editId="67E3536F">
            <wp:extent cx="3873761" cy="2735952"/>
            <wp:effectExtent l="19050" t="1905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61443" name="03.IYCF in Context of COVID 19.4-20-20_Page_0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761" cy="273595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79C3C" w14:textId="77777777" w:rsidR="004E6B18" w:rsidRPr="0001132B" w:rsidRDefault="004E6B18" w:rsidP="008D513C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rPr>
          <w:color w:val="000000"/>
          <w:lang w:val="es-UY"/>
        </w:rPr>
      </w:pPr>
    </w:p>
    <w:p w14:paraId="6EF16D61" w14:textId="77777777" w:rsidR="00A51798" w:rsidRPr="0001132B" w:rsidRDefault="001957A9" w:rsidP="00A51798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Para ayudar a proteger a tu bebé mientras te recuperas de la COVID-19, lávate las manos con agua corriente limpia y jabón durante 20 segundos antes y después del contacto con tu bebé.</w:t>
      </w:r>
    </w:p>
    <w:p w14:paraId="3EFE1C4C" w14:textId="77777777" w:rsidR="00A51798" w:rsidRPr="0001132B" w:rsidRDefault="001957A9" w:rsidP="00A51798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Pide a tus familiares y a otras personas que </w:t>
      </w:r>
      <w:r w:rsidR="007E5F39">
        <w:rPr>
          <w:color w:val="000000"/>
          <w:sz w:val="23"/>
          <w:szCs w:val="23"/>
          <w:lang w:val="es-UY"/>
        </w:rPr>
        <w:t xml:space="preserve">te </w:t>
      </w:r>
      <w:r w:rsidRPr="0001132B">
        <w:rPr>
          <w:color w:val="000000"/>
          <w:sz w:val="23"/>
          <w:szCs w:val="23"/>
          <w:lang w:val="es-UY"/>
        </w:rPr>
        <w:t>ayuden a cuidar del bebé que se laven las manos con agua corriente limpia y jabón durante 20 segundos.</w:t>
      </w:r>
    </w:p>
    <w:p w14:paraId="35906567" w14:textId="77777777" w:rsidR="00A51798" w:rsidRPr="0001132B" w:rsidRDefault="001957A9" w:rsidP="00A51798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Usa una mascarilla médica, si tienes, o cúbrete </w:t>
      </w:r>
      <w:r w:rsidR="0029515C">
        <w:rPr>
          <w:color w:val="000000"/>
          <w:sz w:val="23"/>
          <w:szCs w:val="23"/>
          <w:lang w:val="es-UY"/>
        </w:rPr>
        <w:t>la boca y la nariz</w:t>
      </w:r>
      <w:r w:rsidRPr="0001132B">
        <w:rPr>
          <w:color w:val="000000"/>
          <w:sz w:val="23"/>
          <w:szCs w:val="23"/>
          <w:lang w:val="es-UY"/>
        </w:rPr>
        <w:t xml:space="preserve"> con un paño cuando alimentas o cuidas a tu bebé, hasta que te recuperes por completo.</w:t>
      </w:r>
    </w:p>
    <w:p w14:paraId="7F8EF96E" w14:textId="77777777" w:rsidR="00A51798" w:rsidRPr="0001132B" w:rsidRDefault="001957A9" w:rsidP="00AF760A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Si tú u otras personas que están cerca del bebé tienen que toser o estornudar, cúbranse la boca y la nariz con el codo doblado o utilicen un pañuelo de </w:t>
      </w:r>
      <w:r w:rsidR="00466625">
        <w:rPr>
          <w:color w:val="000000"/>
          <w:sz w:val="23"/>
          <w:szCs w:val="23"/>
          <w:lang w:val="es-UY"/>
        </w:rPr>
        <w:t xml:space="preserve">tela o </w:t>
      </w:r>
      <w:r w:rsidRPr="0001132B">
        <w:rPr>
          <w:color w:val="000000"/>
          <w:sz w:val="23"/>
          <w:szCs w:val="23"/>
          <w:lang w:val="es-UY"/>
        </w:rPr>
        <w:t>papel para evitar que las gotitas salpiquen. Desech</w:t>
      </w:r>
      <w:r w:rsidR="00A60BED">
        <w:rPr>
          <w:color w:val="000000"/>
          <w:sz w:val="23"/>
          <w:szCs w:val="23"/>
          <w:lang w:val="es-UY"/>
        </w:rPr>
        <w:t>en</w:t>
      </w:r>
      <w:r w:rsidRPr="0001132B">
        <w:rPr>
          <w:color w:val="000000"/>
          <w:sz w:val="23"/>
          <w:szCs w:val="23"/>
          <w:lang w:val="es-UY"/>
        </w:rPr>
        <w:t xml:space="preserve"> los pañuelos usados y seguidamente láv</w:t>
      </w:r>
      <w:r w:rsidR="00A60BED">
        <w:rPr>
          <w:color w:val="000000"/>
          <w:sz w:val="23"/>
          <w:szCs w:val="23"/>
          <w:lang w:val="es-UY"/>
        </w:rPr>
        <w:t>ens</w:t>
      </w:r>
      <w:r w:rsidRPr="0001132B">
        <w:rPr>
          <w:color w:val="000000"/>
          <w:sz w:val="23"/>
          <w:szCs w:val="23"/>
          <w:lang w:val="es-UY"/>
        </w:rPr>
        <w:t>e las manos con agua limpia y jabón.</w:t>
      </w:r>
    </w:p>
    <w:p w14:paraId="2B03E913" w14:textId="77777777" w:rsidR="00AF760A" w:rsidRPr="0001132B" w:rsidRDefault="001957A9" w:rsidP="00AF760A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La lactancia materna ayuda a proteger a tu bebé incluso si estás infectada</w:t>
      </w:r>
      <w:r w:rsidR="00466625">
        <w:rPr>
          <w:color w:val="000000"/>
          <w:sz w:val="23"/>
          <w:szCs w:val="23"/>
          <w:lang w:val="es-UY"/>
        </w:rPr>
        <w:t xml:space="preserve"> de COVID</w:t>
      </w:r>
      <w:r w:rsidR="00C94657">
        <w:rPr>
          <w:color w:val="000000"/>
          <w:sz w:val="23"/>
          <w:szCs w:val="23"/>
          <w:lang w:val="es-UY"/>
        </w:rPr>
        <w:t>-</w:t>
      </w:r>
      <w:r w:rsidR="00466625">
        <w:rPr>
          <w:color w:val="000000"/>
          <w:sz w:val="23"/>
          <w:szCs w:val="23"/>
          <w:lang w:val="es-UY"/>
        </w:rPr>
        <w:t>19</w:t>
      </w:r>
      <w:r w:rsidRPr="0001132B">
        <w:rPr>
          <w:color w:val="000000"/>
          <w:sz w:val="23"/>
          <w:szCs w:val="23"/>
          <w:lang w:val="es-UY"/>
        </w:rPr>
        <w:t>.</w:t>
      </w:r>
    </w:p>
    <w:p w14:paraId="501137F9" w14:textId="77777777" w:rsidR="00A51798" w:rsidRPr="0001132B" w:rsidRDefault="001957A9" w:rsidP="00AF760A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Todas las prácticas de lactancia recomendadas siguen siendo las mismas.</w:t>
      </w:r>
    </w:p>
    <w:p w14:paraId="3F9D1C88" w14:textId="77777777" w:rsidR="00A51798" w:rsidRPr="0001132B" w:rsidRDefault="001957A9" w:rsidP="00A517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Amamanta a demanda, de día y de noche.</w:t>
      </w:r>
    </w:p>
    <w:p w14:paraId="095C556A" w14:textId="77777777" w:rsidR="00A51798" w:rsidRPr="0001132B" w:rsidRDefault="001957A9" w:rsidP="00A517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Practica la lactancia materna exclusiva durante 6 meses. La leche materna proporciona al bebé todo el alimento y el agua que necesita durante este período</w:t>
      </w:r>
      <w:r w:rsidR="006F549F" w:rsidRPr="0001132B">
        <w:rPr>
          <w:color w:val="000000"/>
          <w:sz w:val="23"/>
          <w:szCs w:val="23"/>
          <w:lang w:val="es-UY"/>
        </w:rPr>
        <w:t>, y también lo</w:t>
      </w:r>
      <w:r w:rsidRPr="0001132B">
        <w:rPr>
          <w:color w:val="000000"/>
          <w:sz w:val="23"/>
          <w:szCs w:val="23"/>
          <w:lang w:val="es-UY"/>
        </w:rPr>
        <w:t xml:space="preserve"> protege contra enfermedades o infecciones.</w:t>
      </w:r>
    </w:p>
    <w:p w14:paraId="36458C57" w14:textId="77777777" w:rsidR="00A51798" w:rsidRPr="0001132B" w:rsidRDefault="001957A9" w:rsidP="00A517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No le des ningún otro alimento o líquido a tu bebé, ni siquiera agua, durante los primeros 6 meses.</w:t>
      </w:r>
    </w:p>
    <w:p w14:paraId="2525AE5D" w14:textId="77777777" w:rsidR="00A51798" w:rsidRPr="0001132B" w:rsidRDefault="001957A9" w:rsidP="00A517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Incluso </w:t>
      </w:r>
      <w:r w:rsidR="007E5F39">
        <w:rPr>
          <w:color w:val="000000"/>
          <w:sz w:val="23"/>
          <w:szCs w:val="23"/>
          <w:lang w:val="es-UY"/>
        </w:rPr>
        <w:t xml:space="preserve">en </w:t>
      </w:r>
      <w:r w:rsidR="009E49C3">
        <w:rPr>
          <w:color w:val="000000"/>
          <w:sz w:val="23"/>
          <w:szCs w:val="23"/>
          <w:lang w:val="es-UY"/>
        </w:rPr>
        <w:t xml:space="preserve">un </w:t>
      </w:r>
      <w:r w:rsidR="007E5F39">
        <w:rPr>
          <w:color w:val="000000"/>
          <w:sz w:val="23"/>
          <w:szCs w:val="23"/>
          <w:lang w:val="es-UY"/>
        </w:rPr>
        <w:t>clima</w:t>
      </w:r>
      <w:r w:rsidRPr="0001132B">
        <w:rPr>
          <w:color w:val="000000"/>
          <w:sz w:val="23"/>
          <w:szCs w:val="23"/>
          <w:lang w:val="es-UY"/>
        </w:rPr>
        <w:t xml:space="preserve"> caluroso, la leche materna satisface la sed de tu bebé.</w:t>
      </w:r>
    </w:p>
    <w:p w14:paraId="319EE793" w14:textId="77777777" w:rsidR="00A51798" w:rsidRPr="0001132B" w:rsidRDefault="001957A9" w:rsidP="00A517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Darle a tu bebé cualquier otra cosa que no sea leche materna hará que succione menos y reducirá la cantidad de leche materna que produces, y puede hacer que tu bebé se enferme.</w:t>
      </w:r>
    </w:p>
    <w:p w14:paraId="3826B850" w14:textId="77777777" w:rsidR="00EC7186" w:rsidRPr="0001132B" w:rsidRDefault="00EC7186">
      <w:pPr>
        <w:rPr>
          <w:sz w:val="24"/>
          <w:szCs w:val="24"/>
          <w:lang w:val="es-UY"/>
        </w:rPr>
      </w:pPr>
    </w:p>
    <w:p w14:paraId="40799A99" w14:textId="77777777" w:rsidR="004E6B18" w:rsidRPr="0001132B" w:rsidRDefault="001957A9">
      <w:pPr>
        <w:rPr>
          <w:b/>
          <w:color w:val="000000"/>
          <w:sz w:val="24"/>
          <w:szCs w:val="24"/>
          <w:lang w:val="es-UY"/>
        </w:rPr>
      </w:pPr>
      <w:r w:rsidRPr="0001132B">
        <w:rPr>
          <w:b/>
          <w:color w:val="000000"/>
          <w:sz w:val="24"/>
          <w:szCs w:val="24"/>
          <w:lang w:val="es-UY"/>
        </w:rPr>
        <w:br w:type="page"/>
      </w:r>
    </w:p>
    <w:p w14:paraId="142CA8A4" w14:textId="77777777" w:rsidR="00EC7186" w:rsidRPr="0001132B" w:rsidRDefault="001957A9" w:rsidP="00E16E8A">
      <w:pPr>
        <w:pStyle w:val="Heading1"/>
        <w:rPr>
          <w:lang w:val="es-UY"/>
        </w:rPr>
      </w:pPr>
      <w:bookmarkStart w:id="21" w:name="_Toc40336409"/>
      <w:r w:rsidRPr="0001132B">
        <w:rPr>
          <w:rFonts w:eastAsia="Arial" w:cs="Times New Roman"/>
          <w:bCs/>
          <w:color w:val="FF6600"/>
          <w:szCs w:val="36"/>
          <w:lang w:val="es-UY"/>
        </w:rPr>
        <w:lastRenderedPageBreak/>
        <w:t>4.</w:t>
      </w:r>
      <w:r w:rsidRPr="0001132B">
        <w:rPr>
          <w:rFonts w:eastAsia="Arial" w:cs="Times New Roman"/>
          <w:bCs/>
          <w:color w:val="ED7D31"/>
          <w:szCs w:val="36"/>
          <w:lang w:val="es-UY"/>
        </w:rPr>
        <w:t xml:space="preserve"> </w:t>
      </w:r>
      <w:r w:rsidRPr="0001132B">
        <w:rPr>
          <w:rFonts w:eastAsia="Arial" w:cs="Times New Roman"/>
          <w:bCs/>
          <w:color w:val="FF6600"/>
          <w:szCs w:val="36"/>
          <w:lang w:val="es-UY"/>
        </w:rPr>
        <w:t xml:space="preserve"> 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>Lavarse las manos con jabón para evitar la propagación de la COVID-19</w:t>
      </w:r>
      <w:bookmarkEnd w:id="21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  <w:r w:rsidRPr="0001132B">
        <w:rPr>
          <w:rFonts w:eastAsia="Arial" w:cs="Times New Roman"/>
          <w:bCs/>
          <w:color w:val="FF6600"/>
          <w:szCs w:val="36"/>
          <w:lang w:val="es-UY"/>
        </w:rPr>
        <w:t xml:space="preserve"> </w:t>
      </w:r>
    </w:p>
    <w:p w14:paraId="104E52E1" w14:textId="77777777" w:rsidR="004E6B18" w:rsidRPr="0001132B" w:rsidRDefault="004E6B18" w:rsidP="008D513C">
      <w:pPr>
        <w:spacing w:after="0" w:line="240" w:lineRule="auto"/>
        <w:rPr>
          <w:b/>
          <w:color w:val="000000"/>
          <w:lang w:val="es-UY"/>
        </w:rPr>
      </w:pPr>
    </w:p>
    <w:p w14:paraId="27CE372A" w14:textId="77777777" w:rsidR="004E6B18" w:rsidRPr="0001132B" w:rsidRDefault="001957A9" w:rsidP="004E6B18">
      <w:pPr>
        <w:rPr>
          <w:b/>
          <w:color w:val="000000"/>
          <w:lang w:val="es-UY"/>
        </w:rPr>
      </w:pPr>
      <w:r w:rsidRPr="0001132B">
        <w:rPr>
          <w:b/>
          <w:noProof/>
          <w:color w:val="000000"/>
        </w:rPr>
        <w:drawing>
          <wp:inline distT="0" distB="0" distL="0" distR="0" wp14:anchorId="7DE77255" wp14:editId="376B44FE">
            <wp:extent cx="3644206" cy="2573822"/>
            <wp:effectExtent l="19050" t="1905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29247" name="IYCF in Context of COVID 19 Big_Page_0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06" cy="257382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270D4B" w14:textId="77777777" w:rsidR="00233701" w:rsidRPr="0001132B" w:rsidRDefault="00233701" w:rsidP="00233701">
      <w:pPr>
        <w:pBdr>
          <w:top w:val="nil"/>
          <w:left w:val="nil"/>
          <w:bottom w:val="nil"/>
          <w:right w:val="nil"/>
          <w:between w:val="nil"/>
        </w:pBdr>
        <w:tabs>
          <w:tab w:val="left" w:pos="234"/>
        </w:tabs>
        <w:rPr>
          <w:b/>
          <w:color w:val="000000"/>
          <w:lang w:val="es-UY"/>
        </w:rPr>
      </w:pPr>
    </w:p>
    <w:p w14:paraId="4E35B137" w14:textId="77777777" w:rsidR="00A51798" w:rsidRPr="0001132B" w:rsidRDefault="001957A9" w:rsidP="00233701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"/>
        </w:tabs>
        <w:ind w:left="284" w:hanging="284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L</w:t>
      </w:r>
      <w:r w:rsidR="009E49C3">
        <w:rPr>
          <w:color w:val="000000"/>
          <w:sz w:val="23"/>
          <w:szCs w:val="23"/>
          <w:lang w:val="es-UY"/>
        </w:rPr>
        <w:t>avar</w:t>
      </w:r>
      <w:r w:rsidR="009B6649">
        <w:rPr>
          <w:color w:val="000000"/>
          <w:sz w:val="23"/>
          <w:szCs w:val="23"/>
          <w:lang w:val="es-UY"/>
        </w:rPr>
        <w:t>te</w:t>
      </w:r>
      <w:r w:rsidRPr="0001132B">
        <w:rPr>
          <w:color w:val="000000"/>
          <w:sz w:val="23"/>
          <w:szCs w:val="23"/>
          <w:lang w:val="es-UY"/>
        </w:rPr>
        <w:t xml:space="preserve"> las manos con agua limpia y jabón durante 20 segundos es fundamental para</w:t>
      </w:r>
      <w:r w:rsidR="006F549F" w:rsidRPr="0001132B">
        <w:rPr>
          <w:color w:val="000000"/>
          <w:sz w:val="23"/>
          <w:szCs w:val="23"/>
          <w:lang w:val="es-UY"/>
        </w:rPr>
        <w:t xml:space="preserve"> detener </w:t>
      </w:r>
      <w:r w:rsidRPr="0001132B">
        <w:rPr>
          <w:color w:val="000000"/>
          <w:sz w:val="23"/>
          <w:szCs w:val="23"/>
          <w:lang w:val="es-UY"/>
        </w:rPr>
        <w:t>la propagación de la COVID-19, y es importante para la salud de tu bebé y de toda tu familia.</w:t>
      </w:r>
    </w:p>
    <w:p w14:paraId="7CDC62F1" w14:textId="77777777" w:rsidR="00A51798" w:rsidRPr="0001132B" w:rsidRDefault="001957A9" w:rsidP="00A51798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"/>
        </w:tabs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Siempre lávate las manos en estos momentos críticos:</w:t>
      </w:r>
    </w:p>
    <w:p w14:paraId="2DCCC132" w14:textId="77777777" w:rsidR="00A51798" w:rsidRPr="0001132B" w:rsidRDefault="001957A9" w:rsidP="00A51798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Antes de preparar alimentos y comer</w:t>
      </w:r>
    </w:p>
    <w:p w14:paraId="231C6891" w14:textId="77777777" w:rsidR="00A51798" w:rsidRPr="0001132B" w:rsidRDefault="001957A9" w:rsidP="00A51798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Antes de alimentar a un lactante o niño</w:t>
      </w:r>
      <w:r w:rsidR="009B6649">
        <w:rPr>
          <w:color w:val="000000"/>
          <w:sz w:val="23"/>
          <w:szCs w:val="23"/>
          <w:lang w:val="es-UY"/>
        </w:rPr>
        <w:t>/niña</w:t>
      </w:r>
      <w:r w:rsidRPr="0001132B">
        <w:rPr>
          <w:color w:val="000000"/>
          <w:sz w:val="23"/>
          <w:szCs w:val="23"/>
          <w:lang w:val="es-UY"/>
        </w:rPr>
        <w:t xml:space="preserve"> pequeño</w:t>
      </w:r>
    </w:p>
    <w:p w14:paraId="13E44E82" w14:textId="77777777" w:rsidR="00A51798" w:rsidRPr="0001132B" w:rsidRDefault="001957A9" w:rsidP="00A51798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Después de usar el baño o la letrina</w:t>
      </w:r>
    </w:p>
    <w:p w14:paraId="38A47DCF" w14:textId="77777777" w:rsidR="00A51798" w:rsidRPr="0001132B" w:rsidRDefault="001957A9" w:rsidP="00A51798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Después de limpiar </w:t>
      </w:r>
      <w:r w:rsidR="007119CD">
        <w:rPr>
          <w:color w:val="000000"/>
          <w:sz w:val="23"/>
          <w:szCs w:val="23"/>
          <w:lang w:val="es-UY"/>
        </w:rPr>
        <w:t xml:space="preserve">la colita </w:t>
      </w:r>
      <w:r w:rsidRPr="0001132B">
        <w:rPr>
          <w:color w:val="000000"/>
          <w:sz w:val="23"/>
          <w:szCs w:val="23"/>
          <w:lang w:val="es-UY"/>
        </w:rPr>
        <w:t xml:space="preserve"> de tu bebé</w:t>
      </w:r>
      <w:r w:rsidR="007119CD">
        <w:rPr>
          <w:color w:val="000000"/>
          <w:sz w:val="23"/>
          <w:szCs w:val="23"/>
          <w:lang w:val="es-UY"/>
        </w:rPr>
        <w:t xml:space="preserve"> </w:t>
      </w:r>
      <w:r w:rsidR="009B6649">
        <w:rPr>
          <w:color w:val="000000"/>
          <w:sz w:val="23"/>
          <w:szCs w:val="23"/>
          <w:lang w:val="es-UY"/>
        </w:rPr>
        <w:t>(</w:t>
      </w:r>
      <w:r w:rsidR="009E49C3">
        <w:rPr>
          <w:color w:val="000000"/>
          <w:sz w:val="23"/>
          <w:szCs w:val="23"/>
          <w:lang w:val="es-UY"/>
        </w:rPr>
        <w:t>d</w:t>
      </w:r>
      <w:r w:rsidR="009B6649">
        <w:rPr>
          <w:color w:val="000000"/>
          <w:sz w:val="23"/>
          <w:szCs w:val="23"/>
          <w:lang w:val="es-UY"/>
        </w:rPr>
        <w:t>espués de cambiar el pañal de tu bebé)</w:t>
      </w:r>
    </w:p>
    <w:p w14:paraId="197B4AF7" w14:textId="77777777" w:rsidR="00A51798" w:rsidRPr="0001132B" w:rsidRDefault="001957A9" w:rsidP="00A51798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También es importante lavarse las manos con frecuencia, especialmente después de sonarse la nariz, toser o estornudar en un pañuelo, limpiar la casa y el espacio circundante, y después de hacer tareas agrícolas y de manipular ganado u otros animales.</w:t>
      </w:r>
    </w:p>
    <w:p w14:paraId="29F79443" w14:textId="77777777" w:rsidR="00EC7186" w:rsidRPr="0001132B" w:rsidRDefault="00EC7186" w:rsidP="00EC718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  <w:lang w:val="es-UY"/>
        </w:rPr>
      </w:pPr>
    </w:p>
    <w:p w14:paraId="19FFA077" w14:textId="77777777" w:rsidR="004E6B18" w:rsidRPr="0001132B" w:rsidRDefault="001957A9">
      <w:pPr>
        <w:rPr>
          <w:color w:val="000000"/>
          <w:lang w:val="es-UY"/>
        </w:rPr>
      </w:pPr>
      <w:r w:rsidRPr="0001132B">
        <w:rPr>
          <w:color w:val="000000"/>
          <w:lang w:val="es-UY"/>
        </w:rPr>
        <w:br w:type="page"/>
      </w:r>
    </w:p>
    <w:p w14:paraId="7EBBABB3" w14:textId="77777777" w:rsidR="00EC7186" w:rsidRPr="0001132B" w:rsidRDefault="001957A9" w:rsidP="00E16E8A">
      <w:pPr>
        <w:pStyle w:val="Heading1"/>
        <w:rPr>
          <w:lang w:val="es-UY"/>
        </w:rPr>
      </w:pPr>
      <w:bookmarkStart w:id="22" w:name="_Toc40336410"/>
      <w:r w:rsidRPr="0001132B">
        <w:rPr>
          <w:rFonts w:eastAsia="Arial" w:cs="Times New Roman"/>
          <w:bCs/>
          <w:color w:val="FF6600"/>
          <w:szCs w:val="36"/>
          <w:lang w:val="es-UY"/>
        </w:rPr>
        <w:lastRenderedPageBreak/>
        <w:t xml:space="preserve">5.  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>L</w:t>
      </w:r>
      <w:r w:rsidR="003035BA" w:rsidRPr="0001132B">
        <w:rPr>
          <w:rFonts w:eastAsia="Arial" w:cs="Times New Roman"/>
          <w:bCs/>
          <w:color w:val="000000"/>
          <w:szCs w:val="36"/>
          <w:lang w:val="es-UY"/>
        </w:rPr>
        <w:t>avarse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las manos durante 20 segundos siguiendo estos pasos</w:t>
      </w:r>
      <w:bookmarkEnd w:id="22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  <w:r w:rsidRPr="0001132B">
        <w:rPr>
          <w:rFonts w:eastAsia="Arial" w:cs="Times New Roman"/>
          <w:bCs/>
          <w:color w:val="FF6600"/>
          <w:szCs w:val="36"/>
          <w:lang w:val="es-UY"/>
        </w:rPr>
        <w:t xml:space="preserve"> </w:t>
      </w:r>
    </w:p>
    <w:p w14:paraId="00B6F442" w14:textId="77777777" w:rsidR="00EC7186" w:rsidRPr="0001132B" w:rsidRDefault="00EC7186" w:rsidP="008D51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es-UY"/>
        </w:rPr>
      </w:pPr>
    </w:p>
    <w:p w14:paraId="05C52FC4" w14:textId="77777777" w:rsidR="004E6B18" w:rsidRPr="0001132B" w:rsidRDefault="001957A9" w:rsidP="00EC718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lang w:val="es-UY"/>
        </w:rPr>
      </w:pPr>
      <w:r w:rsidRPr="0001132B">
        <w:rPr>
          <w:b/>
          <w:noProof/>
          <w:color w:val="000000"/>
        </w:rPr>
        <w:drawing>
          <wp:inline distT="0" distB="0" distL="0" distR="0" wp14:anchorId="0F17AE69" wp14:editId="2DDEFD98">
            <wp:extent cx="3651539" cy="2581815"/>
            <wp:effectExtent l="19050" t="1905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80201" name="05.IYCF in Context of COVID 19.4-20-20_Page_0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539" cy="25818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C636FC" w14:textId="77777777" w:rsidR="004E6B18" w:rsidRPr="0001132B" w:rsidRDefault="004E6B18" w:rsidP="000F10A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76"/>
        <w:rPr>
          <w:color w:val="000000"/>
          <w:lang w:val="es-UY"/>
        </w:rPr>
      </w:pPr>
    </w:p>
    <w:p w14:paraId="67386381" w14:textId="77777777" w:rsidR="000F10A1" w:rsidRPr="0001132B" w:rsidRDefault="001957A9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Dedica siempre al menos 20 segundos a lavar cuidadosamente tus manos y las de tus hij</w:t>
      </w:r>
      <w:r w:rsidR="00C94657">
        <w:rPr>
          <w:color w:val="000000"/>
          <w:sz w:val="23"/>
          <w:szCs w:val="23"/>
          <w:lang w:val="es-UY"/>
        </w:rPr>
        <w:t>a</w:t>
      </w:r>
      <w:r w:rsidRPr="0001132B">
        <w:rPr>
          <w:color w:val="000000"/>
          <w:sz w:val="23"/>
          <w:szCs w:val="23"/>
          <w:lang w:val="es-UY"/>
        </w:rPr>
        <w:t>s</w:t>
      </w:r>
      <w:r w:rsidR="009B6649">
        <w:rPr>
          <w:color w:val="000000"/>
          <w:sz w:val="23"/>
          <w:szCs w:val="23"/>
          <w:lang w:val="es-UY"/>
        </w:rPr>
        <w:t xml:space="preserve"> e hij</w:t>
      </w:r>
      <w:r w:rsidR="00C94657">
        <w:rPr>
          <w:color w:val="000000"/>
          <w:sz w:val="23"/>
          <w:szCs w:val="23"/>
          <w:lang w:val="es-UY"/>
        </w:rPr>
        <w:t>o</w:t>
      </w:r>
      <w:r w:rsidR="009B6649">
        <w:rPr>
          <w:color w:val="000000"/>
          <w:sz w:val="23"/>
          <w:szCs w:val="23"/>
          <w:lang w:val="es-UY"/>
        </w:rPr>
        <w:t>s</w:t>
      </w:r>
      <w:r w:rsidRPr="0001132B">
        <w:rPr>
          <w:color w:val="000000"/>
          <w:sz w:val="23"/>
          <w:szCs w:val="23"/>
          <w:lang w:val="es-UY"/>
        </w:rPr>
        <w:t>. Sigue estos pasos:</w:t>
      </w:r>
    </w:p>
    <w:p w14:paraId="794E337C" w14:textId="77777777" w:rsidR="000F10A1" w:rsidRPr="0001132B" w:rsidRDefault="001957A9" w:rsidP="000F10A1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Mójate las manos con agua limpia.</w:t>
      </w:r>
    </w:p>
    <w:p w14:paraId="481A2444" w14:textId="77777777" w:rsidR="000F10A1" w:rsidRPr="0001132B" w:rsidRDefault="001957A9" w:rsidP="000F10A1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Crea espuma en tus manos frotándolas con el jabón.</w:t>
      </w:r>
    </w:p>
    <w:p w14:paraId="2DEE273C" w14:textId="77777777" w:rsidR="000F10A1" w:rsidRPr="0001132B" w:rsidRDefault="001957A9" w:rsidP="000F10A1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Frota las palmas entre sí.</w:t>
      </w:r>
    </w:p>
    <w:p w14:paraId="2463FD2B" w14:textId="77777777" w:rsidR="000F10A1" w:rsidRPr="0001132B" w:rsidRDefault="001957A9" w:rsidP="000F10A1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Entrecruza los dedos y frótalos juntos (por delante y por detrás). </w:t>
      </w:r>
    </w:p>
    <w:p w14:paraId="2AF42254" w14:textId="77777777" w:rsidR="000F10A1" w:rsidRPr="0001132B" w:rsidRDefault="001957A9" w:rsidP="000F10A1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Frota cada pulgar.</w:t>
      </w:r>
    </w:p>
    <w:p w14:paraId="72D5C3D5" w14:textId="77777777" w:rsidR="000F10A1" w:rsidRPr="0001132B" w:rsidRDefault="001957A9" w:rsidP="000F10A1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Frota alrededor de tus muñecas y hasta los codos.</w:t>
      </w:r>
    </w:p>
    <w:p w14:paraId="0DC6C1FC" w14:textId="77777777" w:rsidR="000F10A1" w:rsidRPr="0001132B" w:rsidRDefault="001957A9" w:rsidP="000F10A1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Limpia debajo de tus uñas.</w:t>
      </w:r>
    </w:p>
    <w:p w14:paraId="1D0CA0EA" w14:textId="77777777" w:rsidR="000F10A1" w:rsidRPr="0001132B" w:rsidRDefault="001957A9" w:rsidP="000F10A1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Después de frotar las manos al menos 20 segundos, enjuágalas con agua limpia.</w:t>
      </w:r>
    </w:p>
    <w:p w14:paraId="0885E59C" w14:textId="77777777" w:rsidR="00EC7186" w:rsidRPr="0001132B" w:rsidRDefault="001957A9" w:rsidP="000F10A1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Agita tus manos en el aire para que se sequen.</w:t>
      </w:r>
    </w:p>
    <w:p w14:paraId="13C658C8" w14:textId="77777777" w:rsidR="004E6B18" w:rsidRPr="0001132B" w:rsidRDefault="004E6B18" w:rsidP="004E6B1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UY"/>
        </w:rPr>
      </w:pPr>
    </w:p>
    <w:p w14:paraId="3B48B298" w14:textId="77777777" w:rsidR="004E6B18" w:rsidRPr="0001132B" w:rsidRDefault="001957A9">
      <w:pPr>
        <w:rPr>
          <w:color w:val="000000"/>
          <w:lang w:val="es-UY"/>
        </w:rPr>
      </w:pPr>
      <w:r w:rsidRPr="0001132B">
        <w:rPr>
          <w:color w:val="000000"/>
          <w:lang w:val="es-UY"/>
        </w:rPr>
        <w:br w:type="page"/>
      </w:r>
    </w:p>
    <w:p w14:paraId="6EF84510" w14:textId="77777777" w:rsidR="00EC7186" w:rsidRPr="0001132B" w:rsidRDefault="001957A9" w:rsidP="00E16E8A">
      <w:pPr>
        <w:pStyle w:val="Heading1"/>
        <w:rPr>
          <w:lang w:val="es-UY"/>
        </w:rPr>
      </w:pPr>
      <w:bookmarkStart w:id="23" w:name="_Toc40336411"/>
      <w:r w:rsidRPr="0001132B">
        <w:rPr>
          <w:rFonts w:eastAsia="Arial" w:cs="Times New Roman"/>
          <w:bCs/>
          <w:color w:val="FF6600"/>
          <w:szCs w:val="36"/>
          <w:lang w:val="es-UY"/>
        </w:rPr>
        <w:lastRenderedPageBreak/>
        <w:t xml:space="preserve">6.  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>Pract</w:t>
      </w:r>
      <w:r w:rsidR="00C94657">
        <w:rPr>
          <w:rFonts w:eastAsia="Arial" w:cs="Times New Roman"/>
          <w:bCs/>
          <w:color w:val="000000"/>
          <w:szCs w:val="36"/>
          <w:lang w:val="es-UY"/>
        </w:rPr>
        <w:t>icar la seguridad alimentaria y</w:t>
      </w:r>
      <w:r w:rsidR="009B6649">
        <w:rPr>
          <w:rFonts w:eastAsia="Arial" w:cs="Times New Roman"/>
          <w:bCs/>
          <w:color w:val="000000"/>
          <w:szCs w:val="36"/>
          <w:lang w:val="es-UY"/>
        </w:rPr>
        <w:t xml:space="preserve"> tratar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el agua</w:t>
      </w:r>
      <w:bookmarkEnd w:id="23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 </w:t>
      </w:r>
      <w:r w:rsidRPr="0001132B">
        <w:rPr>
          <w:rFonts w:eastAsia="Arial" w:cs="Times New Roman"/>
          <w:bCs/>
          <w:color w:val="FF6600"/>
          <w:szCs w:val="36"/>
          <w:lang w:val="es-UY"/>
        </w:rPr>
        <w:t xml:space="preserve"> </w:t>
      </w:r>
    </w:p>
    <w:p w14:paraId="457E5A78" w14:textId="77777777" w:rsidR="004E6B18" w:rsidRPr="0001132B" w:rsidRDefault="004E6B18" w:rsidP="008D51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lang w:val="es-UY"/>
        </w:rPr>
      </w:pPr>
    </w:p>
    <w:p w14:paraId="1B61778D" w14:textId="77777777" w:rsidR="00233701" w:rsidRPr="0001132B" w:rsidRDefault="001957A9" w:rsidP="0054743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UY"/>
        </w:rPr>
      </w:pPr>
      <w:r w:rsidRPr="0001132B">
        <w:rPr>
          <w:noProof/>
          <w:color w:val="000000"/>
        </w:rPr>
        <w:drawing>
          <wp:inline distT="0" distB="0" distL="0" distR="0" wp14:anchorId="5248CA38" wp14:editId="577DF322">
            <wp:extent cx="3607930" cy="2548201"/>
            <wp:effectExtent l="19050" t="1905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42814" name="06.IYCF in Context of COVID 19.4-20-20_Page_0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930" cy="254820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341A6B" w14:textId="77777777" w:rsidR="00AC47F7" w:rsidRPr="0001132B" w:rsidRDefault="00AC47F7" w:rsidP="00AC47F7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ind w:left="360"/>
        <w:rPr>
          <w:color w:val="000000"/>
          <w:sz w:val="23"/>
          <w:szCs w:val="23"/>
          <w:lang w:val="es-UY"/>
        </w:rPr>
      </w:pPr>
    </w:p>
    <w:p w14:paraId="3AE62535" w14:textId="77777777" w:rsidR="000F10A1" w:rsidRPr="0001132B" w:rsidRDefault="001957A9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Mientras te recuperas del virus, anima a otros miembros de la familia a que ayuden a preparar alimentos y agua segura. </w:t>
      </w:r>
    </w:p>
    <w:p w14:paraId="2A2E2DC9" w14:textId="77777777" w:rsidR="000F10A1" w:rsidRPr="0001132B" w:rsidRDefault="001957A9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Siempre lávate las manos con agua y jabón antes y después de preparar la comida. </w:t>
      </w:r>
    </w:p>
    <w:p w14:paraId="489F2F17" w14:textId="77777777" w:rsidR="000F10A1" w:rsidRPr="0001132B" w:rsidRDefault="001957A9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Usa una mascarilla médica, si tienes, o un paño para cubrirte </w:t>
      </w:r>
      <w:r w:rsidR="0029515C">
        <w:rPr>
          <w:color w:val="000000"/>
          <w:sz w:val="23"/>
          <w:szCs w:val="23"/>
          <w:lang w:val="es-UY"/>
        </w:rPr>
        <w:t>la boca y la nariz</w:t>
      </w:r>
      <w:r w:rsidRPr="0001132B">
        <w:rPr>
          <w:color w:val="000000"/>
          <w:sz w:val="23"/>
          <w:szCs w:val="23"/>
          <w:lang w:val="es-UY"/>
        </w:rPr>
        <w:t xml:space="preserve"> cuando prepares la comida.</w:t>
      </w:r>
    </w:p>
    <w:p w14:paraId="1DDE729A" w14:textId="77777777" w:rsidR="000F10A1" w:rsidRPr="0001132B" w:rsidRDefault="001957A9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Usa agua potable para beber y cocinar. </w:t>
      </w:r>
      <w:r w:rsidRPr="0001132B">
        <w:rPr>
          <w:sz w:val="23"/>
          <w:szCs w:val="23"/>
          <w:lang w:val="es-UY"/>
        </w:rPr>
        <w:t>Si no estás segura de que el agua sea potable, hiérvela</w:t>
      </w:r>
      <w:r w:rsidR="009B6649">
        <w:rPr>
          <w:sz w:val="23"/>
          <w:szCs w:val="23"/>
          <w:lang w:val="es-UY"/>
        </w:rPr>
        <w:t xml:space="preserve"> por 3 minutos</w:t>
      </w:r>
      <w:r w:rsidRPr="0001132B">
        <w:rPr>
          <w:sz w:val="23"/>
          <w:szCs w:val="23"/>
          <w:lang w:val="es-UY"/>
        </w:rPr>
        <w:t xml:space="preserve">. </w:t>
      </w:r>
      <w:r w:rsidRPr="0001132B">
        <w:rPr>
          <w:color w:val="000000"/>
          <w:sz w:val="23"/>
          <w:szCs w:val="23"/>
          <w:lang w:val="es-UY"/>
        </w:rPr>
        <w:t xml:space="preserve"> También puedes utilizar una pequeña cantidad de lejía (cloro), un producto para tratar el agua o un sistema de filtro de agua.</w:t>
      </w:r>
    </w:p>
    <w:p w14:paraId="79DF5156" w14:textId="77777777" w:rsidR="00233701" w:rsidRPr="0001132B" w:rsidRDefault="001957A9" w:rsidP="0023370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Si es posible, usa cubiertos </w:t>
      </w:r>
      <w:r w:rsidR="00A815C7">
        <w:rPr>
          <w:sz w:val="23"/>
          <w:szCs w:val="23"/>
          <w:lang w:val="es-UY"/>
        </w:rPr>
        <w:t xml:space="preserve">separados </w:t>
      </w:r>
      <w:r w:rsidR="00A815C7" w:rsidRPr="0001132B">
        <w:rPr>
          <w:sz w:val="23"/>
          <w:szCs w:val="23"/>
          <w:lang w:val="es-UY"/>
        </w:rPr>
        <w:t xml:space="preserve"> </w:t>
      </w:r>
      <w:r w:rsidRPr="0001132B">
        <w:rPr>
          <w:sz w:val="23"/>
          <w:szCs w:val="23"/>
          <w:lang w:val="es-UY"/>
        </w:rPr>
        <w:t>para las personas que tienen COVID-19 posible o confirmada. Después de usarlos, debe</w:t>
      </w:r>
      <w:r w:rsidR="009F1908">
        <w:rPr>
          <w:sz w:val="23"/>
          <w:szCs w:val="23"/>
          <w:lang w:val="es-UY"/>
        </w:rPr>
        <w:t>s</w:t>
      </w:r>
      <w:r w:rsidRPr="0001132B">
        <w:rPr>
          <w:sz w:val="23"/>
          <w:szCs w:val="23"/>
          <w:lang w:val="es-UY"/>
        </w:rPr>
        <w:t xml:space="preserve"> </w:t>
      </w:r>
      <w:r w:rsidR="00A815C7">
        <w:rPr>
          <w:sz w:val="23"/>
          <w:szCs w:val="23"/>
          <w:lang w:val="es-UY"/>
        </w:rPr>
        <w:t>lavar</w:t>
      </w:r>
      <w:r w:rsidR="009F1908">
        <w:rPr>
          <w:sz w:val="23"/>
          <w:szCs w:val="23"/>
          <w:lang w:val="es-UY"/>
        </w:rPr>
        <w:t xml:space="preserve">los </w:t>
      </w:r>
      <w:r w:rsidRPr="0001132B">
        <w:rPr>
          <w:sz w:val="23"/>
          <w:szCs w:val="23"/>
          <w:lang w:val="es-UY"/>
        </w:rPr>
        <w:t>con agua limpia y jabón.</w:t>
      </w:r>
    </w:p>
    <w:p w14:paraId="074056D1" w14:textId="77777777" w:rsidR="000F10A1" w:rsidRPr="0001132B" w:rsidRDefault="00A815C7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L</w:t>
      </w:r>
      <w:r>
        <w:rPr>
          <w:color w:val="000000"/>
          <w:sz w:val="23"/>
          <w:szCs w:val="23"/>
          <w:lang w:val="es-UY"/>
        </w:rPr>
        <w:t>ava</w:t>
      </w:r>
      <w:r w:rsidRPr="0001132B">
        <w:rPr>
          <w:color w:val="000000"/>
          <w:sz w:val="23"/>
          <w:szCs w:val="23"/>
          <w:lang w:val="es-UY"/>
        </w:rPr>
        <w:t xml:space="preserve"> </w:t>
      </w:r>
      <w:r w:rsidR="001957A9" w:rsidRPr="0001132B">
        <w:rPr>
          <w:color w:val="000000"/>
          <w:sz w:val="23"/>
          <w:szCs w:val="23"/>
          <w:lang w:val="es-UY"/>
        </w:rPr>
        <w:t xml:space="preserve">cuidadosamente todos los platos, ollas, tazones y cubiertos con agua y jabón, y guárdalos en un lugar limpio y seguro. </w:t>
      </w:r>
    </w:p>
    <w:p w14:paraId="4A4F4C18" w14:textId="77777777" w:rsidR="000F10A1" w:rsidRPr="0001132B" w:rsidRDefault="001957A9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Lava y enjuaga bien las frutas y verduras crudas con agua potable antes de cocinarlas y comerlas.</w:t>
      </w:r>
    </w:p>
    <w:p w14:paraId="5F270916" w14:textId="77777777" w:rsidR="000F10A1" w:rsidRPr="0001132B" w:rsidRDefault="001957A9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Limpia todas las superficies donde se preparan alimentos, incluidas las mesas y las tablas de cortar, con agua limpia y jabón.</w:t>
      </w:r>
    </w:p>
    <w:p w14:paraId="77947F0F" w14:textId="77777777" w:rsidR="000F10A1" w:rsidRPr="0001132B" w:rsidRDefault="001957A9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Mantén la carne, el pescado y las aves de corral crudos separados de otros alimentos antes de cocinarlos, para evitar la propagación de gérmenes.</w:t>
      </w:r>
    </w:p>
    <w:p w14:paraId="16DB5C23" w14:textId="77777777" w:rsidR="000F10A1" w:rsidRPr="0001132B" w:rsidRDefault="009F1908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>
        <w:rPr>
          <w:color w:val="000000"/>
          <w:sz w:val="23"/>
          <w:szCs w:val="23"/>
          <w:lang w:val="es-UY"/>
        </w:rPr>
        <w:t>Debes</w:t>
      </w:r>
      <w:r w:rsidR="00A815C7">
        <w:rPr>
          <w:color w:val="000000"/>
          <w:sz w:val="23"/>
          <w:szCs w:val="23"/>
          <w:lang w:val="es-UY"/>
        </w:rPr>
        <w:t xml:space="preserve"> cocer</w:t>
      </w:r>
      <w:r w:rsidR="00A815C7" w:rsidRPr="0001132B">
        <w:rPr>
          <w:color w:val="000000"/>
          <w:sz w:val="23"/>
          <w:szCs w:val="23"/>
          <w:lang w:val="es-UY"/>
        </w:rPr>
        <w:t xml:space="preserve"> </w:t>
      </w:r>
      <w:r w:rsidR="001957A9" w:rsidRPr="0001132B">
        <w:rPr>
          <w:color w:val="000000"/>
          <w:sz w:val="23"/>
          <w:szCs w:val="23"/>
          <w:lang w:val="es-UY"/>
        </w:rPr>
        <w:t>bien la carne, el pescado y los huevos.</w:t>
      </w:r>
    </w:p>
    <w:p w14:paraId="786A5D97" w14:textId="77777777" w:rsidR="000F10A1" w:rsidRPr="0001132B" w:rsidRDefault="001957A9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Sirve la comida inmediatamente después de la preparación.</w:t>
      </w:r>
    </w:p>
    <w:p w14:paraId="23955082" w14:textId="77777777" w:rsidR="000F10A1" w:rsidRPr="0001132B" w:rsidRDefault="009F1908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  <w:lang w:val="es-UY"/>
        </w:rPr>
      </w:pPr>
      <w:r>
        <w:rPr>
          <w:color w:val="000000"/>
          <w:sz w:val="23"/>
          <w:szCs w:val="23"/>
          <w:lang w:val="es-UY"/>
        </w:rPr>
        <w:t>Lava tus manos antes de a</w:t>
      </w:r>
      <w:r w:rsidR="001957A9" w:rsidRPr="0001132B">
        <w:rPr>
          <w:color w:val="000000"/>
          <w:sz w:val="23"/>
          <w:szCs w:val="23"/>
          <w:lang w:val="es-UY"/>
        </w:rPr>
        <w:t>limenta</w:t>
      </w:r>
      <w:r>
        <w:rPr>
          <w:color w:val="000000"/>
          <w:sz w:val="23"/>
          <w:szCs w:val="23"/>
          <w:lang w:val="es-UY"/>
        </w:rPr>
        <w:t>r</w:t>
      </w:r>
      <w:r w:rsidR="001957A9" w:rsidRPr="0001132B">
        <w:rPr>
          <w:color w:val="000000"/>
          <w:sz w:val="23"/>
          <w:szCs w:val="23"/>
          <w:lang w:val="es-UY"/>
        </w:rPr>
        <w:t xml:space="preserve"> a tu bebé con su propio plato y cuchara limpios, y con tazas y utensilios limpios.</w:t>
      </w:r>
    </w:p>
    <w:p w14:paraId="323E5F5F" w14:textId="77777777" w:rsidR="00EC7186" w:rsidRPr="00A815C7" w:rsidRDefault="001957A9" w:rsidP="000F10A1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spacing w:after="0"/>
        <w:rPr>
          <w:color w:val="000000"/>
          <w:sz w:val="23"/>
          <w:szCs w:val="23"/>
        </w:rPr>
      </w:pPr>
      <w:r w:rsidRPr="0001132B">
        <w:rPr>
          <w:color w:val="000000"/>
          <w:sz w:val="23"/>
          <w:szCs w:val="23"/>
          <w:lang w:val="es-UY"/>
        </w:rPr>
        <w:t>La comida preparada debe darse al niño</w:t>
      </w:r>
      <w:r w:rsidR="009F1908">
        <w:rPr>
          <w:color w:val="000000"/>
          <w:sz w:val="23"/>
          <w:szCs w:val="23"/>
          <w:lang w:val="es-UY"/>
        </w:rPr>
        <w:t>/niña</w:t>
      </w:r>
      <w:r w:rsidRPr="0001132B">
        <w:rPr>
          <w:color w:val="000000"/>
          <w:sz w:val="23"/>
          <w:szCs w:val="23"/>
          <w:lang w:val="es-UY"/>
        </w:rPr>
        <w:t xml:space="preserve"> pequeño dentro de las dos horas siguientes a la cocción. </w:t>
      </w:r>
      <w:r w:rsidR="0043662F" w:rsidRPr="0043662F">
        <w:rPr>
          <w:color w:val="000000"/>
          <w:sz w:val="23"/>
          <w:szCs w:val="23"/>
        </w:rPr>
        <w:t>Recalienta bien la comida ya cocida</w:t>
      </w:r>
      <w:r w:rsidR="009B160B">
        <w:rPr>
          <w:color w:val="000000"/>
          <w:sz w:val="23"/>
          <w:szCs w:val="23"/>
        </w:rPr>
        <w:t>.</w:t>
      </w:r>
    </w:p>
    <w:p w14:paraId="1DDD98AE" w14:textId="77777777" w:rsidR="004E6B18" w:rsidRPr="00A815C7" w:rsidRDefault="0043662F">
      <w:pPr>
        <w:rPr>
          <w:sz w:val="23"/>
          <w:szCs w:val="23"/>
        </w:rPr>
      </w:pPr>
      <w:r w:rsidRPr="0043662F">
        <w:rPr>
          <w:sz w:val="23"/>
          <w:szCs w:val="23"/>
        </w:rPr>
        <w:br w:type="page"/>
      </w:r>
    </w:p>
    <w:p w14:paraId="59370488" w14:textId="77777777" w:rsidR="00EC7186" w:rsidRPr="0001132B" w:rsidRDefault="001957A9" w:rsidP="00E16E8A">
      <w:pPr>
        <w:pStyle w:val="Heading1"/>
        <w:rPr>
          <w:lang w:val="es-UY"/>
        </w:rPr>
      </w:pPr>
      <w:bookmarkStart w:id="24" w:name="_Toc40336412"/>
      <w:r w:rsidRPr="0001132B">
        <w:rPr>
          <w:rFonts w:eastAsia="Arial" w:cs="Times New Roman"/>
          <w:bCs/>
          <w:color w:val="FF6600"/>
          <w:szCs w:val="36"/>
          <w:lang w:val="es-UY"/>
        </w:rPr>
        <w:lastRenderedPageBreak/>
        <w:t xml:space="preserve">7.  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>Practicar una alimentación complementaria segura</w:t>
      </w:r>
      <w:bookmarkEnd w:id="24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  <w:r w:rsidRPr="0001132B">
        <w:rPr>
          <w:rFonts w:eastAsia="Arial" w:cs="Times New Roman"/>
          <w:bCs/>
          <w:color w:val="FF6600"/>
          <w:szCs w:val="36"/>
          <w:lang w:val="es-UY"/>
        </w:rPr>
        <w:t xml:space="preserve"> </w:t>
      </w:r>
    </w:p>
    <w:p w14:paraId="2EB5AD86" w14:textId="77777777" w:rsidR="008D513C" w:rsidRPr="0001132B" w:rsidRDefault="008D513C" w:rsidP="008D513C">
      <w:pPr>
        <w:spacing w:after="0"/>
        <w:rPr>
          <w:lang w:val="es-UY"/>
        </w:rPr>
      </w:pPr>
    </w:p>
    <w:p w14:paraId="0ACEB889" w14:textId="77777777" w:rsidR="004E6B18" w:rsidRPr="0001132B" w:rsidRDefault="001957A9" w:rsidP="00EC718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lang w:val="es-UY"/>
        </w:rPr>
      </w:pPr>
      <w:r w:rsidRPr="0001132B">
        <w:rPr>
          <w:b/>
          <w:noProof/>
          <w:color w:val="000000"/>
        </w:rPr>
        <w:drawing>
          <wp:inline distT="0" distB="0" distL="0" distR="0" wp14:anchorId="29B7C0AF" wp14:editId="32B2D3F6">
            <wp:extent cx="3623235" cy="2584575"/>
            <wp:effectExtent l="19050" t="1905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93251" name="IYCF in Context of COVID 19 Big_Page_0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235" cy="25845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8A24DB" w14:textId="77777777" w:rsidR="0054743C" w:rsidRPr="0001132B" w:rsidRDefault="0054743C" w:rsidP="0054743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  <w:sz w:val="23"/>
          <w:szCs w:val="23"/>
          <w:lang w:val="es-UY"/>
        </w:rPr>
      </w:pPr>
    </w:p>
    <w:p w14:paraId="49B4AB2B" w14:textId="77777777" w:rsidR="000F10A1" w:rsidRPr="0001132B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Si tú u otros miembros de </w:t>
      </w:r>
      <w:r w:rsidR="009F1908">
        <w:rPr>
          <w:color w:val="000000"/>
          <w:sz w:val="23"/>
          <w:szCs w:val="23"/>
          <w:lang w:val="es-UY"/>
        </w:rPr>
        <w:t>t</w:t>
      </w:r>
      <w:r w:rsidRPr="0001132B">
        <w:rPr>
          <w:color w:val="000000"/>
          <w:sz w:val="23"/>
          <w:szCs w:val="23"/>
          <w:lang w:val="es-UY"/>
        </w:rPr>
        <w:t>u familia se están recuperando de COVID-19, es especialmente importante que practiquen una alimentación complementaria segura del bebé, desde los 6 hasta los 24 meses de edad.</w:t>
      </w:r>
    </w:p>
    <w:p w14:paraId="331760A5" w14:textId="77777777" w:rsidR="000F10A1" w:rsidRPr="0001132B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Lávate las manos con agua limpia y jabón durante 20 segundos antes de preparar los alimentos y antes de alimentar a tu bebé. </w:t>
      </w:r>
    </w:p>
    <w:p w14:paraId="22E3737C" w14:textId="77777777" w:rsidR="000F10A1" w:rsidRPr="0001132B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Limpia todas las áreas de preparación de alimentos, incluidas las mesas y tablas de cortar, con agua limpia y jabón. </w:t>
      </w:r>
    </w:p>
    <w:p w14:paraId="0AD211D9" w14:textId="77777777" w:rsidR="000F10A1" w:rsidRPr="0001132B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Si tú </w:t>
      </w:r>
      <w:r w:rsidR="000D401E">
        <w:rPr>
          <w:color w:val="000000"/>
          <w:sz w:val="23"/>
          <w:szCs w:val="23"/>
          <w:lang w:val="es-UY"/>
        </w:rPr>
        <w:t xml:space="preserve">o las </w:t>
      </w:r>
      <w:r w:rsidR="000D401E" w:rsidRPr="0001132B">
        <w:rPr>
          <w:color w:val="000000"/>
          <w:sz w:val="23"/>
          <w:szCs w:val="23"/>
          <w:lang w:val="es-UY"/>
        </w:rPr>
        <w:t xml:space="preserve"> </w:t>
      </w:r>
      <w:r w:rsidRPr="0001132B">
        <w:rPr>
          <w:color w:val="000000"/>
          <w:sz w:val="23"/>
          <w:szCs w:val="23"/>
          <w:lang w:val="es-UY"/>
        </w:rPr>
        <w:t>otras personas tienen COVID-19, usen una mascarilla médica, si disponen de ella, o cúbranse la boca y la nariz con un paño al alimentar al bebé.</w:t>
      </w:r>
    </w:p>
    <w:p w14:paraId="38037558" w14:textId="77777777" w:rsidR="000F10A1" w:rsidRPr="0001132B" w:rsidRDefault="001957A9" w:rsidP="00754A28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Si tú </w:t>
      </w:r>
      <w:r w:rsidR="000D401E">
        <w:rPr>
          <w:color w:val="000000"/>
          <w:sz w:val="23"/>
          <w:szCs w:val="23"/>
          <w:lang w:val="es-UY"/>
        </w:rPr>
        <w:t xml:space="preserve">o las </w:t>
      </w:r>
      <w:r w:rsidR="000D401E" w:rsidRPr="0001132B">
        <w:rPr>
          <w:color w:val="000000"/>
          <w:sz w:val="23"/>
          <w:szCs w:val="23"/>
          <w:lang w:val="es-UY"/>
        </w:rPr>
        <w:t xml:space="preserve"> </w:t>
      </w:r>
      <w:r w:rsidRPr="0001132B">
        <w:rPr>
          <w:color w:val="000000"/>
          <w:sz w:val="23"/>
          <w:szCs w:val="23"/>
          <w:lang w:val="es-UY"/>
        </w:rPr>
        <w:t>otras personas tose</w:t>
      </w:r>
      <w:r w:rsidR="009F1908">
        <w:rPr>
          <w:color w:val="000000"/>
          <w:sz w:val="23"/>
          <w:szCs w:val="23"/>
          <w:lang w:val="es-UY"/>
        </w:rPr>
        <w:t>n</w:t>
      </w:r>
      <w:r w:rsidRPr="0001132B">
        <w:rPr>
          <w:color w:val="000000"/>
          <w:sz w:val="23"/>
          <w:szCs w:val="23"/>
          <w:lang w:val="es-UY"/>
        </w:rPr>
        <w:t xml:space="preserve"> o estornuda</w:t>
      </w:r>
      <w:r w:rsidR="009F1908">
        <w:rPr>
          <w:color w:val="000000"/>
          <w:sz w:val="23"/>
          <w:szCs w:val="23"/>
          <w:lang w:val="es-UY"/>
        </w:rPr>
        <w:t>n</w:t>
      </w:r>
      <w:r w:rsidRPr="0001132B">
        <w:rPr>
          <w:color w:val="000000"/>
          <w:sz w:val="23"/>
          <w:szCs w:val="23"/>
          <w:lang w:val="es-UY"/>
        </w:rPr>
        <w:t>, cúbranse la boca y la nariz con el codo doblado o utilicen un pañuelo de papel para evitar que las gotitas salpiquen. Desech</w:t>
      </w:r>
      <w:r w:rsidR="00B31949">
        <w:rPr>
          <w:color w:val="000000"/>
          <w:sz w:val="23"/>
          <w:szCs w:val="23"/>
          <w:lang w:val="es-UY"/>
        </w:rPr>
        <w:t>en</w:t>
      </w:r>
      <w:r w:rsidRPr="0001132B">
        <w:rPr>
          <w:color w:val="000000"/>
          <w:sz w:val="23"/>
          <w:szCs w:val="23"/>
          <w:lang w:val="es-UY"/>
        </w:rPr>
        <w:t xml:space="preserve"> los pañuelos usados y seguidamente láv</w:t>
      </w:r>
      <w:r w:rsidR="00B31949">
        <w:rPr>
          <w:color w:val="000000"/>
          <w:sz w:val="23"/>
          <w:szCs w:val="23"/>
          <w:lang w:val="es-UY"/>
        </w:rPr>
        <w:t>ens</w:t>
      </w:r>
      <w:r w:rsidRPr="0001132B">
        <w:rPr>
          <w:color w:val="000000"/>
          <w:sz w:val="23"/>
          <w:szCs w:val="23"/>
          <w:lang w:val="es-UY"/>
        </w:rPr>
        <w:t xml:space="preserve">e las manos con agua limpia y jabón. </w:t>
      </w:r>
    </w:p>
    <w:p w14:paraId="77B97DB1" w14:textId="77777777" w:rsidR="000F10A1" w:rsidRPr="0001132B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Alimenta a tu bebé con su propia cuchara y </w:t>
      </w:r>
      <w:r w:rsidR="009F1908">
        <w:rPr>
          <w:color w:val="000000"/>
          <w:sz w:val="23"/>
          <w:szCs w:val="23"/>
          <w:lang w:val="es-UY"/>
        </w:rPr>
        <w:t>plato bien</w:t>
      </w:r>
      <w:r w:rsidRPr="0001132B">
        <w:rPr>
          <w:color w:val="000000"/>
          <w:sz w:val="23"/>
          <w:szCs w:val="23"/>
          <w:lang w:val="es-UY"/>
        </w:rPr>
        <w:t xml:space="preserve"> </w:t>
      </w:r>
      <w:r w:rsidR="000D401E">
        <w:rPr>
          <w:color w:val="000000"/>
          <w:sz w:val="23"/>
          <w:szCs w:val="23"/>
          <w:lang w:val="es-UY"/>
        </w:rPr>
        <w:t>lavados</w:t>
      </w:r>
      <w:r w:rsidRPr="0001132B">
        <w:rPr>
          <w:color w:val="000000"/>
          <w:sz w:val="23"/>
          <w:szCs w:val="23"/>
          <w:lang w:val="es-UY"/>
        </w:rPr>
        <w:t xml:space="preserve">. </w:t>
      </w:r>
    </w:p>
    <w:p w14:paraId="2217EF81" w14:textId="77777777" w:rsidR="000F10A1" w:rsidRPr="0001132B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Todas las prácticas de alimentación complementaria recomendadas siguen siendo las mismas. Sigue las recomendaciones nacionales sobre prácticas de alimentación complementaria en lo que respecta a la frecuencia, la cantidad, la consistencia, la variedad, la higiene y la </w:t>
      </w:r>
      <w:r w:rsidR="000D401E">
        <w:rPr>
          <w:color w:val="000000"/>
          <w:sz w:val="23"/>
          <w:szCs w:val="23"/>
          <w:lang w:val="es-UY"/>
        </w:rPr>
        <w:t>alimentación inte</w:t>
      </w:r>
      <w:r w:rsidR="009F1908">
        <w:rPr>
          <w:color w:val="000000"/>
          <w:sz w:val="23"/>
          <w:szCs w:val="23"/>
          <w:lang w:val="es-UY"/>
        </w:rPr>
        <w:t>r</w:t>
      </w:r>
      <w:r w:rsidR="000D401E">
        <w:rPr>
          <w:color w:val="000000"/>
          <w:sz w:val="23"/>
          <w:szCs w:val="23"/>
          <w:lang w:val="es-UY"/>
        </w:rPr>
        <w:t>activa</w:t>
      </w:r>
      <w:r w:rsidRPr="0001132B">
        <w:rPr>
          <w:color w:val="000000"/>
          <w:sz w:val="23"/>
          <w:szCs w:val="23"/>
          <w:lang w:val="es-UY"/>
        </w:rPr>
        <w:t>.</w:t>
      </w:r>
    </w:p>
    <w:p w14:paraId="0B4BF99D" w14:textId="77777777" w:rsidR="000F10A1" w:rsidRPr="0001132B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Alimenta a tu bebé con cuidado. Sé paciente y anima activamente a tu bebé a comer</w:t>
      </w:r>
      <w:r w:rsidR="006F549F" w:rsidRPr="0001132B">
        <w:rPr>
          <w:color w:val="000000"/>
          <w:sz w:val="23"/>
          <w:szCs w:val="23"/>
          <w:lang w:val="es-UY"/>
        </w:rPr>
        <w:t>, pero n</w:t>
      </w:r>
      <w:r w:rsidRPr="0001132B">
        <w:rPr>
          <w:color w:val="000000"/>
          <w:sz w:val="23"/>
          <w:szCs w:val="23"/>
          <w:lang w:val="es-UY"/>
        </w:rPr>
        <w:t xml:space="preserve">o </w:t>
      </w:r>
      <w:r w:rsidR="006F549F" w:rsidRPr="0001132B">
        <w:rPr>
          <w:color w:val="000000"/>
          <w:sz w:val="23"/>
          <w:szCs w:val="23"/>
          <w:lang w:val="es-UY"/>
        </w:rPr>
        <w:t xml:space="preserve">lo </w:t>
      </w:r>
      <w:r w:rsidRPr="0001132B">
        <w:rPr>
          <w:color w:val="000000"/>
          <w:sz w:val="23"/>
          <w:szCs w:val="23"/>
          <w:lang w:val="es-UY"/>
        </w:rPr>
        <w:t xml:space="preserve">fuerces. </w:t>
      </w:r>
    </w:p>
    <w:p w14:paraId="7CB3B607" w14:textId="77777777" w:rsidR="000F10A1" w:rsidRPr="0001132B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Siempre que sea posible, intenta darle una variedad de alimentos, incluyendo frutas, verduras, legumbres y alimentos de origen animal como huevos, carne, aves, vísceras, pescado y </w:t>
      </w:r>
      <w:r w:rsidR="000D401E">
        <w:rPr>
          <w:color w:val="000000"/>
          <w:sz w:val="23"/>
          <w:szCs w:val="23"/>
          <w:lang w:val="es-UY"/>
        </w:rPr>
        <w:t xml:space="preserve">derivados </w:t>
      </w:r>
      <w:r w:rsidR="009F1908">
        <w:rPr>
          <w:color w:val="000000"/>
          <w:sz w:val="23"/>
          <w:szCs w:val="23"/>
          <w:lang w:val="es-UY"/>
        </w:rPr>
        <w:t>de la leche</w:t>
      </w:r>
      <w:r w:rsidRPr="0001132B">
        <w:rPr>
          <w:color w:val="000000"/>
          <w:sz w:val="23"/>
          <w:szCs w:val="23"/>
          <w:lang w:val="es-UY"/>
        </w:rPr>
        <w:t xml:space="preserve">. </w:t>
      </w:r>
    </w:p>
    <w:p w14:paraId="155B1B03" w14:textId="77777777" w:rsidR="000F10A1" w:rsidRPr="0001132B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No le des alimentos </w:t>
      </w:r>
      <w:r w:rsidR="009F1908">
        <w:rPr>
          <w:color w:val="000000"/>
          <w:sz w:val="23"/>
          <w:szCs w:val="23"/>
          <w:lang w:val="es-UY"/>
        </w:rPr>
        <w:t>endulzados o con</w:t>
      </w:r>
      <w:r w:rsidRPr="0001132B">
        <w:rPr>
          <w:color w:val="000000"/>
          <w:sz w:val="23"/>
          <w:szCs w:val="23"/>
          <w:lang w:val="es-UY"/>
        </w:rPr>
        <w:t xml:space="preserve"> alto contenido de azúcar, sal y grasa, tales como alimentos fritos, dulces, jugos y bocadillos salados. Estos alimentos no son saludables para tu hijo o hija. </w:t>
      </w:r>
    </w:p>
    <w:p w14:paraId="63280E4A" w14:textId="77777777" w:rsidR="000F10A1" w:rsidRPr="0001132B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No le des alimentos que hayan sido masticados previamente.</w:t>
      </w:r>
    </w:p>
    <w:p w14:paraId="12B922AC" w14:textId="77777777" w:rsidR="000F10A1" w:rsidRPr="0001132B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lastRenderedPageBreak/>
        <w:t xml:space="preserve">Si tu bebé se enferma, necesitará más líquidos y alimentos para recuperarse más rápidamente. Amamántalo con más frecuencia y anímalo a comer alimentos blandos y apetitosos durante la enfermedad. </w:t>
      </w:r>
    </w:p>
    <w:p w14:paraId="6373E8A3" w14:textId="77777777" w:rsidR="000D401E" w:rsidRDefault="001957A9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Después de la enfermedad, aliméntalo con más frecuencia de lo habitual durante unas dos semanas, para ayudarlo a recuperar fuerzas.</w:t>
      </w:r>
    </w:p>
    <w:p w14:paraId="70B0B258" w14:textId="77777777" w:rsidR="000D401E" w:rsidRDefault="000D401E">
      <w:pPr>
        <w:rPr>
          <w:color w:val="000000"/>
          <w:sz w:val="23"/>
          <w:szCs w:val="23"/>
          <w:lang w:val="es-UY"/>
        </w:rPr>
      </w:pPr>
      <w:r>
        <w:rPr>
          <w:color w:val="000000"/>
          <w:sz w:val="23"/>
          <w:szCs w:val="23"/>
          <w:lang w:val="es-UY"/>
        </w:rPr>
        <w:br w:type="page"/>
      </w:r>
    </w:p>
    <w:p w14:paraId="45B6C0D8" w14:textId="77777777" w:rsidR="0054743C" w:rsidRPr="0001132B" w:rsidRDefault="0054743C" w:rsidP="000F10A1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3"/>
          <w:szCs w:val="23"/>
          <w:lang w:val="es-UY"/>
        </w:rPr>
      </w:pPr>
    </w:p>
    <w:p w14:paraId="0F110772" w14:textId="77777777" w:rsidR="00EC7186" w:rsidRPr="0001132B" w:rsidRDefault="001957A9" w:rsidP="00E16E8A">
      <w:pPr>
        <w:pStyle w:val="Heading1"/>
        <w:rPr>
          <w:lang w:val="es-UY"/>
        </w:rPr>
      </w:pPr>
      <w:bookmarkStart w:id="25" w:name="_Toc40336413"/>
      <w:r w:rsidRPr="0001132B">
        <w:rPr>
          <w:rFonts w:eastAsia="Arial" w:cs="Times New Roman"/>
          <w:bCs/>
          <w:color w:val="FF6600"/>
          <w:szCs w:val="36"/>
          <w:lang w:val="es-UY"/>
        </w:rPr>
        <w:t xml:space="preserve">8.  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Cuándo </w:t>
      </w:r>
      <w:r w:rsidR="000D401E">
        <w:rPr>
          <w:rFonts w:eastAsia="Arial" w:cs="Times New Roman"/>
          <w:bCs/>
          <w:color w:val="000000"/>
          <w:szCs w:val="36"/>
          <w:lang w:val="es-UY"/>
        </w:rPr>
        <w:t xml:space="preserve">acudir 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>al centro de salud</w:t>
      </w:r>
      <w:bookmarkEnd w:id="25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  <w:r w:rsidRPr="0001132B">
        <w:rPr>
          <w:rFonts w:eastAsia="Arial" w:cs="Times New Roman"/>
          <w:bCs/>
          <w:color w:val="FF6600"/>
          <w:szCs w:val="36"/>
          <w:lang w:val="es-UY"/>
        </w:rPr>
        <w:t xml:space="preserve"> </w:t>
      </w:r>
    </w:p>
    <w:p w14:paraId="1B576640" w14:textId="77777777" w:rsidR="004E6B18" w:rsidRPr="0001132B" w:rsidRDefault="004E6B18" w:rsidP="008D513C">
      <w:pPr>
        <w:spacing w:after="0"/>
        <w:rPr>
          <w:b/>
          <w:lang w:val="es-UY"/>
        </w:rPr>
      </w:pPr>
    </w:p>
    <w:p w14:paraId="02FA63D2" w14:textId="77777777" w:rsidR="004E6B18" w:rsidRPr="0001132B" w:rsidRDefault="001957A9" w:rsidP="004E6B18">
      <w:pPr>
        <w:rPr>
          <w:color w:val="000000"/>
          <w:lang w:val="es-UY"/>
        </w:rPr>
      </w:pPr>
      <w:r w:rsidRPr="0001132B">
        <w:rPr>
          <w:noProof/>
          <w:color w:val="000000"/>
        </w:rPr>
        <w:drawing>
          <wp:inline distT="0" distB="0" distL="0" distR="0" wp14:anchorId="6D4C1084" wp14:editId="48B43A6D">
            <wp:extent cx="3629780" cy="2570758"/>
            <wp:effectExtent l="19050" t="19050" r="889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96293" name="08.IYCF in Context of COVID 19.4-20-20_Page_0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780" cy="257075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D4161A" w14:textId="77777777" w:rsidR="004E6B18" w:rsidRPr="0001132B" w:rsidRDefault="004E6B18" w:rsidP="008D51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s-UY"/>
        </w:rPr>
      </w:pPr>
    </w:p>
    <w:p w14:paraId="1560C0BC" w14:textId="77777777" w:rsidR="000F10A1" w:rsidRPr="0001132B" w:rsidRDefault="001957A9" w:rsidP="000F10A1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Es importante que sigas llevando a tu hijo o hija a la vacunaci</w:t>
      </w:r>
      <w:r w:rsidR="009F1908">
        <w:rPr>
          <w:color w:val="000000"/>
          <w:sz w:val="23"/>
          <w:szCs w:val="23"/>
          <w:lang w:val="es-UY"/>
        </w:rPr>
        <w:t>ón</w:t>
      </w:r>
      <w:r w:rsidRPr="0001132B">
        <w:rPr>
          <w:color w:val="000000"/>
          <w:sz w:val="23"/>
          <w:szCs w:val="23"/>
          <w:lang w:val="es-UY"/>
        </w:rPr>
        <w:t xml:space="preserve"> de rutina, siguiendo el programa nacional de vacunación.</w:t>
      </w:r>
    </w:p>
    <w:p w14:paraId="3BCEBC3F" w14:textId="77777777" w:rsidR="000F10A1" w:rsidRPr="0001132B" w:rsidRDefault="001957A9" w:rsidP="000F10A1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Continúa con </w:t>
      </w:r>
      <w:r w:rsidR="000D401E">
        <w:rPr>
          <w:sz w:val="23"/>
          <w:szCs w:val="23"/>
          <w:lang w:val="es-UY"/>
        </w:rPr>
        <w:t>el seguimiento de tu bebé</w:t>
      </w:r>
      <w:r w:rsidR="00C45ABD">
        <w:rPr>
          <w:sz w:val="23"/>
          <w:szCs w:val="23"/>
          <w:lang w:val="es-UY"/>
        </w:rPr>
        <w:t>,</w:t>
      </w:r>
      <w:r w:rsidR="000D401E">
        <w:rPr>
          <w:sz w:val="23"/>
          <w:szCs w:val="23"/>
          <w:lang w:val="es-UY"/>
        </w:rPr>
        <w:t xml:space="preserve"> </w:t>
      </w:r>
      <w:r w:rsidRPr="0001132B">
        <w:rPr>
          <w:sz w:val="23"/>
          <w:szCs w:val="23"/>
          <w:lang w:val="es-UY"/>
        </w:rPr>
        <w:t xml:space="preserve">según las recomendaciones locales. La frecuencia y el lugar de las citas pueden cambiar. </w:t>
      </w:r>
    </w:p>
    <w:p w14:paraId="05188F76" w14:textId="77777777" w:rsidR="000F10A1" w:rsidRPr="0001132B" w:rsidRDefault="001957A9" w:rsidP="000F10A1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shd w:val="clear" w:color="auto" w:fill="FFFFFF"/>
          <w:lang w:val="es-UY"/>
        </w:rPr>
        <w:t xml:space="preserve">Si no te </w:t>
      </w:r>
      <w:r w:rsidR="00C45ABD">
        <w:rPr>
          <w:color w:val="000000"/>
          <w:sz w:val="23"/>
          <w:szCs w:val="23"/>
          <w:shd w:val="clear" w:color="auto" w:fill="FFFFFF"/>
          <w:lang w:val="es-UY"/>
        </w:rPr>
        <w:t>sientes</w:t>
      </w:r>
      <w:r w:rsidRPr="0001132B">
        <w:rPr>
          <w:color w:val="000000"/>
          <w:sz w:val="23"/>
          <w:szCs w:val="23"/>
          <w:shd w:val="clear" w:color="auto" w:fill="FFFFFF"/>
          <w:lang w:val="es-UY"/>
        </w:rPr>
        <w:t xml:space="preserve"> bien</w:t>
      </w:r>
      <w:r w:rsidR="00C45ABD">
        <w:rPr>
          <w:color w:val="000000"/>
          <w:sz w:val="23"/>
          <w:szCs w:val="23"/>
          <w:shd w:val="clear" w:color="auto" w:fill="FFFFFF"/>
          <w:lang w:val="es-UY"/>
        </w:rPr>
        <w:t xml:space="preserve"> de salud</w:t>
      </w:r>
      <w:r w:rsidRPr="0001132B">
        <w:rPr>
          <w:color w:val="000000"/>
          <w:sz w:val="23"/>
          <w:szCs w:val="23"/>
          <w:lang w:val="es-UY"/>
        </w:rPr>
        <w:t>, pide a un familiar que esté bien que lleve a tu hijo o hija a que le pongan las vacunas y l</w:t>
      </w:r>
      <w:r w:rsidR="00C45ABD">
        <w:rPr>
          <w:color w:val="000000"/>
          <w:sz w:val="23"/>
          <w:szCs w:val="23"/>
          <w:lang w:val="es-UY"/>
        </w:rPr>
        <w:t>o pesen y midan</w:t>
      </w:r>
      <w:r w:rsidRPr="0001132B">
        <w:rPr>
          <w:color w:val="000000"/>
          <w:sz w:val="23"/>
          <w:szCs w:val="23"/>
          <w:lang w:val="es-UY"/>
        </w:rPr>
        <w:t>, y que haga preguntas sobre su crecimiento, salud y nutrición.</w:t>
      </w:r>
    </w:p>
    <w:p w14:paraId="1A445BCA" w14:textId="77777777" w:rsidR="000F10A1" w:rsidRPr="0001132B" w:rsidRDefault="001957A9" w:rsidP="000F10A1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Llévalo inmediatamente a </w:t>
      </w:r>
      <w:r w:rsidR="00975491">
        <w:rPr>
          <w:color w:val="000000"/>
          <w:sz w:val="23"/>
          <w:szCs w:val="23"/>
          <w:lang w:val="es-UY"/>
        </w:rPr>
        <w:t>un centro</w:t>
      </w:r>
      <w:r w:rsidR="00C45ABD">
        <w:rPr>
          <w:color w:val="000000"/>
          <w:sz w:val="23"/>
          <w:szCs w:val="23"/>
          <w:lang w:val="es-UY"/>
        </w:rPr>
        <w:t xml:space="preserve"> o puesto</w:t>
      </w:r>
      <w:r w:rsidR="00975491">
        <w:rPr>
          <w:color w:val="000000"/>
          <w:sz w:val="23"/>
          <w:szCs w:val="23"/>
          <w:lang w:val="es-UY"/>
        </w:rPr>
        <w:t xml:space="preserve"> de salud</w:t>
      </w:r>
      <w:r w:rsidRPr="0001132B">
        <w:rPr>
          <w:color w:val="000000"/>
          <w:sz w:val="23"/>
          <w:szCs w:val="23"/>
          <w:lang w:val="es-UY"/>
        </w:rPr>
        <w:t xml:space="preserve"> si presenta cualquiera de los siguientes síntomas: </w:t>
      </w:r>
    </w:p>
    <w:p w14:paraId="4B821785" w14:textId="77777777" w:rsidR="000F10A1" w:rsidRDefault="001957A9" w:rsidP="000F10A1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Síntomas de COVID-19, como fiebre, tos seca y dificultad para respirar</w:t>
      </w:r>
    </w:p>
    <w:p w14:paraId="58CD1990" w14:textId="77777777" w:rsidR="00C45ABD" w:rsidRPr="0001132B" w:rsidRDefault="00C45ABD" w:rsidP="000F10A1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>
        <w:rPr>
          <w:color w:val="000000"/>
          <w:sz w:val="23"/>
          <w:szCs w:val="23"/>
          <w:lang w:val="es-UY"/>
        </w:rPr>
        <w:t>No quiere tomar pecho</w:t>
      </w:r>
    </w:p>
    <w:p w14:paraId="4F5A97C2" w14:textId="77777777" w:rsidR="000F10A1" w:rsidRPr="0001132B" w:rsidRDefault="00975491" w:rsidP="000F10A1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>
        <w:rPr>
          <w:color w:val="000000"/>
          <w:sz w:val="23"/>
          <w:szCs w:val="23"/>
          <w:lang w:val="es-UY"/>
        </w:rPr>
        <w:t xml:space="preserve">Rechaza </w:t>
      </w:r>
      <w:r w:rsidR="009E49C3">
        <w:rPr>
          <w:color w:val="000000"/>
          <w:sz w:val="23"/>
          <w:szCs w:val="23"/>
          <w:lang w:val="es-UY"/>
        </w:rPr>
        <w:t>los alimentos</w:t>
      </w:r>
      <w:r w:rsidR="001957A9" w:rsidRPr="0001132B">
        <w:rPr>
          <w:color w:val="000000"/>
          <w:sz w:val="23"/>
          <w:szCs w:val="23"/>
          <w:lang w:val="es-UY"/>
        </w:rPr>
        <w:t xml:space="preserve"> y cojea, o está débil</w:t>
      </w:r>
    </w:p>
    <w:p w14:paraId="617CBD46" w14:textId="77777777" w:rsidR="000F10A1" w:rsidRPr="0001132B" w:rsidRDefault="001957A9" w:rsidP="000F10A1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Vómitos (no puede retener alimentos)</w:t>
      </w:r>
    </w:p>
    <w:p w14:paraId="0976116E" w14:textId="77777777" w:rsidR="000F10A1" w:rsidRPr="0001132B" w:rsidRDefault="001957A9" w:rsidP="000F10A1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 xml:space="preserve">Diarrea (más de 3 deposiciones </w:t>
      </w:r>
      <w:r w:rsidR="00975491">
        <w:rPr>
          <w:color w:val="000000"/>
          <w:sz w:val="23"/>
          <w:szCs w:val="23"/>
          <w:lang w:val="es-UY"/>
        </w:rPr>
        <w:t>l</w:t>
      </w:r>
      <w:r w:rsidR="009E49C3">
        <w:rPr>
          <w:color w:val="000000"/>
          <w:sz w:val="23"/>
          <w:szCs w:val="23"/>
          <w:lang w:val="es-UY"/>
        </w:rPr>
        <w:t>í</w:t>
      </w:r>
      <w:r w:rsidR="00975491">
        <w:rPr>
          <w:color w:val="000000"/>
          <w:sz w:val="23"/>
          <w:szCs w:val="23"/>
          <w:lang w:val="es-UY"/>
        </w:rPr>
        <w:t>quidas</w:t>
      </w:r>
      <w:r w:rsidRPr="0001132B">
        <w:rPr>
          <w:color w:val="000000"/>
          <w:sz w:val="23"/>
          <w:szCs w:val="23"/>
          <w:lang w:val="es-UY"/>
        </w:rPr>
        <w:t xml:space="preserve"> al día durante dos días o más y/o sangre en las heces, ojos hundidos)</w:t>
      </w:r>
    </w:p>
    <w:p w14:paraId="11876B20" w14:textId="77777777" w:rsidR="000F10A1" w:rsidRPr="0001132B" w:rsidRDefault="001957A9" w:rsidP="000F10A1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Convulsiones (contracciones rápidas y repetidas del cuerpo, temblores)</w:t>
      </w:r>
    </w:p>
    <w:p w14:paraId="13256D04" w14:textId="77777777" w:rsidR="000F10A1" w:rsidRPr="0001132B" w:rsidRDefault="001957A9" w:rsidP="000F10A1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La parte inferior del pecho se hunde cuando el niño inspira, o parece que el estómago se mueve hacia arriba y hacia abajo (infección respiratoria)</w:t>
      </w:r>
    </w:p>
    <w:p w14:paraId="1DD3E362" w14:textId="77777777" w:rsidR="000F10A1" w:rsidRPr="0001132B" w:rsidRDefault="001957A9" w:rsidP="000F10A1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Fiebre</w:t>
      </w:r>
    </w:p>
    <w:p w14:paraId="64C6F187" w14:textId="77777777" w:rsidR="000F10A1" w:rsidRPr="0001132B" w:rsidRDefault="00975491" w:rsidP="000F10A1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lang w:val="es-UY"/>
        </w:rPr>
      </w:pPr>
      <w:r>
        <w:rPr>
          <w:color w:val="000000"/>
          <w:sz w:val="23"/>
          <w:szCs w:val="23"/>
          <w:lang w:val="es-UY"/>
        </w:rPr>
        <w:t xml:space="preserve">Desnutrición </w:t>
      </w:r>
      <w:r w:rsidR="001957A9" w:rsidRPr="0001132B">
        <w:rPr>
          <w:color w:val="000000"/>
          <w:sz w:val="23"/>
          <w:szCs w:val="23"/>
          <w:lang w:val="es-UY"/>
        </w:rPr>
        <w:t>(delgadez o hinchazón visible del cuerpo</w:t>
      </w:r>
      <w:r w:rsidR="00C45ABD">
        <w:rPr>
          <w:color w:val="000000"/>
          <w:sz w:val="23"/>
          <w:szCs w:val="23"/>
          <w:lang w:val="es-UY"/>
        </w:rPr>
        <w:t xml:space="preserve">) </w:t>
      </w:r>
    </w:p>
    <w:p w14:paraId="3F2CBA75" w14:textId="77777777" w:rsidR="004E6B18" w:rsidRPr="0001132B" w:rsidRDefault="001957A9">
      <w:pPr>
        <w:rPr>
          <w:color w:val="000000"/>
          <w:lang w:val="es-UY"/>
        </w:rPr>
      </w:pPr>
      <w:r w:rsidRPr="0001132B">
        <w:rPr>
          <w:color w:val="000000"/>
          <w:lang w:val="es-UY"/>
        </w:rPr>
        <w:br w:type="page"/>
      </w:r>
    </w:p>
    <w:p w14:paraId="31FA025B" w14:textId="77777777" w:rsidR="00CB1914" w:rsidRPr="0001132B" w:rsidRDefault="001957A9" w:rsidP="00E16E8A">
      <w:pPr>
        <w:pStyle w:val="Heading1"/>
        <w:rPr>
          <w:color w:val="000000"/>
          <w:lang w:val="es-UY"/>
        </w:rPr>
      </w:pPr>
      <w:bookmarkStart w:id="26" w:name="_Toc40336414"/>
      <w:r w:rsidRPr="0001132B">
        <w:rPr>
          <w:rFonts w:eastAsia="Arial" w:cs="Times New Roman"/>
          <w:bCs/>
          <w:color w:val="FF6600"/>
          <w:szCs w:val="36"/>
          <w:lang w:val="es-UY"/>
        </w:rPr>
        <w:lastRenderedPageBreak/>
        <w:t xml:space="preserve">9.  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>Cómo extraer</w:t>
      </w:r>
      <w:r w:rsidR="00975491">
        <w:rPr>
          <w:rFonts w:eastAsia="Arial" w:cs="Times New Roman"/>
          <w:bCs/>
          <w:color w:val="000000"/>
          <w:szCs w:val="36"/>
          <w:lang w:val="es-UY"/>
        </w:rPr>
        <w:t xml:space="preserve"> manualmente 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la leche materna y alimentar al bebé con una taza</w:t>
      </w:r>
      <w:bookmarkEnd w:id="26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  <w:r w:rsidRPr="0001132B">
        <w:rPr>
          <w:rFonts w:eastAsia="Arial" w:cs="Times New Roman"/>
          <w:bCs/>
          <w:color w:val="FF6600"/>
          <w:szCs w:val="36"/>
          <w:lang w:val="es-UY"/>
        </w:rPr>
        <w:t xml:space="preserve"> </w:t>
      </w:r>
    </w:p>
    <w:p w14:paraId="5F392D74" w14:textId="77777777" w:rsidR="004E6B18" w:rsidRPr="0001132B" w:rsidRDefault="004E6B18" w:rsidP="00CB1914">
      <w:pPr>
        <w:rPr>
          <w:rFonts w:ascii="Arial" w:hAnsi="Arial" w:cs="Arial"/>
          <w:sz w:val="36"/>
          <w:szCs w:val="36"/>
          <w:lang w:val="es-UY"/>
        </w:rPr>
      </w:pPr>
    </w:p>
    <w:p w14:paraId="2F91B786" w14:textId="77777777" w:rsidR="004E6B18" w:rsidRPr="0001132B" w:rsidRDefault="001957A9" w:rsidP="00CB1914">
      <w:pPr>
        <w:rPr>
          <w:b/>
          <w:lang w:val="es-UY"/>
        </w:rPr>
      </w:pPr>
      <w:r w:rsidRPr="0001132B">
        <w:rPr>
          <w:b/>
          <w:noProof/>
        </w:rPr>
        <w:drawing>
          <wp:inline distT="0" distB="0" distL="0" distR="0" wp14:anchorId="3A8D7B37" wp14:editId="51096973">
            <wp:extent cx="3641871" cy="2572173"/>
            <wp:effectExtent l="19050" t="1905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07391" name="09.IYCF in Context of COVID 19.4-20-20_Page_1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871" cy="257217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A573D" w14:textId="77777777" w:rsidR="004E6B18" w:rsidRPr="0001132B" w:rsidRDefault="004E6B18" w:rsidP="00BB6DA1">
      <w:pPr>
        <w:spacing w:after="0"/>
        <w:rPr>
          <w:b/>
          <w:lang w:val="es-UY"/>
        </w:rPr>
      </w:pPr>
    </w:p>
    <w:p w14:paraId="4D31848B" w14:textId="77777777" w:rsidR="000F10A1" w:rsidRPr="0001132B" w:rsidRDefault="001957A9" w:rsidP="00E16E8A">
      <w:pPr>
        <w:pStyle w:val="Heading2"/>
        <w:rPr>
          <w:lang w:val="es-UY"/>
        </w:rPr>
      </w:pPr>
      <w:bookmarkStart w:id="27" w:name="_Toc38474291"/>
      <w:r w:rsidRPr="0001132B">
        <w:rPr>
          <w:rFonts w:eastAsia="Arial" w:cs="Times New Roman"/>
          <w:szCs w:val="28"/>
          <w:lang w:val="es-UY"/>
        </w:rPr>
        <w:t xml:space="preserve"> </w:t>
      </w:r>
      <w:bookmarkStart w:id="28" w:name="_Toc40336415"/>
      <w:bookmarkStart w:id="29" w:name="_Toc38487858"/>
      <w:r w:rsidRPr="0001132B">
        <w:rPr>
          <w:rFonts w:eastAsia="Arial" w:cs="Times New Roman"/>
          <w:szCs w:val="28"/>
          <w:lang w:val="es-UY"/>
        </w:rPr>
        <w:t>¿Por qué extraer la leche materna?</w:t>
      </w:r>
      <w:bookmarkEnd w:id="27"/>
      <w:bookmarkEnd w:id="28"/>
      <w:r w:rsidRPr="0001132B">
        <w:rPr>
          <w:rFonts w:eastAsia="Arial" w:cs="Times New Roman"/>
          <w:szCs w:val="28"/>
          <w:lang w:val="es-UY"/>
        </w:rPr>
        <w:t xml:space="preserve"> </w:t>
      </w:r>
      <w:bookmarkEnd w:id="29"/>
    </w:p>
    <w:p w14:paraId="7FB6A9F9" w14:textId="77777777" w:rsidR="000F10A1" w:rsidRPr="0001132B" w:rsidRDefault="009B160B" w:rsidP="000F10A1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>
        <w:rPr>
          <w:sz w:val="23"/>
          <w:szCs w:val="23"/>
          <w:lang w:val="es-UY"/>
        </w:rPr>
        <w:t xml:space="preserve">Puedes </w:t>
      </w:r>
      <w:r w:rsidR="001957A9" w:rsidRPr="0001132B">
        <w:rPr>
          <w:sz w:val="23"/>
          <w:szCs w:val="23"/>
          <w:lang w:val="es-UY"/>
        </w:rPr>
        <w:t xml:space="preserve">extraer </w:t>
      </w:r>
      <w:r>
        <w:rPr>
          <w:sz w:val="23"/>
          <w:szCs w:val="23"/>
          <w:lang w:val="es-UY"/>
        </w:rPr>
        <w:t>t</w:t>
      </w:r>
      <w:r w:rsidR="001957A9" w:rsidRPr="0001132B">
        <w:rPr>
          <w:sz w:val="23"/>
          <w:szCs w:val="23"/>
          <w:lang w:val="es-UY"/>
        </w:rPr>
        <w:t>u propia leche:</w:t>
      </w:r>
    </w:p>
    <w:p w14:paraId="1DA3C1BA" w14:textId="77777777" w:rsidR="000F10A1" w:rsidRPr="0001132B" w:rsidRDefault="001957A9" w:rsidP="000F10A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Para ayudar a establecer o mantener la producción de leche</w:t>
      </w:r>
      <w:r w:rsidR="00C45ABD">
        <w:rPr>
          <w:sz w:val="23"/>
          <w:szCs w:val="23"/>
          <w:lang w:val="es-UY"/>
        </w:rPr>
        <w:t>,</w:t>
      </w:r>
      <w:r w:rsidRPr="0001132B">
        <w:rPr>
          <w:sz w:val="23"/>
          <w:szCs w:val="23"/>
          <w:lang w:val="es-UY"/>
        </w:rPr>
        <w:t xml:space="preserve"> si el profesional de la salud </w:t>
      </w:r>
      <w:r w:rsidR="009B160B">
        <w:rPr>
          <w:sz w:val="23"/>
          <w:szCs w:val="23"/>
          <w:lang w:val="es-UY"/>
        </w:rPr>
        <w:t>t</w:t>
      </w:r>
      <w:r w:rsidRPr="0001132B">
        <w:rPr>
          <w:sz w:val="23"/>
          <w:szCs w:val="23"/>
          <w:lang w:val="es-UY"/>
        </w:rPr>
        <w:t>e recomienda separar</w:t>
      </w:r>
      <w:r w:rsidR="009B160B">
        <w:rPr>
          <w:sz w:val="23"/>
          <w:szCs w:val="23"/>
          <w:lang w:val="es-UY"/>
        </w:rPr>
        <w:t>t</w:t>
      </w:r>
      <w:r w:rsidRPr="0001132B">
        <w:rPr>
          <w:sz w:val="23"/>
          <w:szCs w:val="23"/>
          <w:lang w:val="es-UY"/>
        </w:rPr>
        <w:t xml:space="preserve">e de </w:t>
      </w:r>
      <w:r w:rsidR="009B160B">
        <w:rPr>
          <w:sz w:val="23"/>
          <w:szCs w:val="23"/>
          <w:lang w:val="es-UY"/>
        </w:rPr>
        <w:t>t</w:t>
      </w:r>
      <w:r w:rsidRPr="0001132B">
        <w:rPr>
          <w:sz w:val="23"/>
          <w:szCs w:val="23"/>
          <w:lang w:val="es-UY"/>
        </w:rPr>
        <w:t xml:space="preserve">u bebé hasta que </w:t>
      </w:r>
      <w:r w:rsidR="009B160B">
        <w:rPr>
          <w:sz w:val="23"/>
          <w:szCs w:val="23"/>
          <w:lang w:val="es-UY"/>
        </w:rPr>
        <w:t>te</w:t>
      </w:r>
      <w:r w:rsidRPr="0001132B">
        <w:rPr>
          <w:sz w:val="23"/>
          <w:szCs w:val="23"/>
          <w:lang w:val="es-UY"/>
        </w:rPr>
        <w:t xml:space="preserve"> recupere</w:t>
      </w:r>
      <w:r w:rsidR="009B160B">
        <w:rPr>
          <w:sz w:val="23"/>
          <w:szCs w:val="23"/>
          <w:lang w:val="es-UY"/>
        </w:rPr>
        <w:t>s.</w:t>
      </w:r>
    </w:p>
    <w:p w14:paraId="2E4BB13F" w14:textId="77777777" w:rsidR="000F10A1" w:rsidRPr="0001132B" w:rsidRDefault="001957A9" w:rsidP="000F10A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Cuando quiera</w:t>
      </w:r>
      <w:r w:rsidR="009B160B">
        <w:rPr>
          <w:sz w:val="23"/>
          <w:szCs w:val="23"/>
          <w:lang w:val="es-UY"/>
        </w:rPr>
        <w:t>s</w:t>
      </w:r>
      <w:r w:rsidRPr="0001132B">
        <w:rPr>
          <w:sz w:val="23"/>
          <w:szCs w:val="23"/>
          <w:lang w:val="es-UY"/>
        </w:rPr>
        <w:t xml:space="preserve"> restablecer </w:t>
      </w:r>
      <w:r w:rsidR="00FA3746">
        <w:rPr>
          <w:sz w:val="23"/>
          <w:szCs w:val="23"/>
          <w:lang w:val="es-UY"/>
        </w:rPr>
        <w:t>la</w:t>
      </w:r>
      <w:r w:rsidRPr="0001132B">
        <w:rPr>
          <w:sz w:val="23"/>
          <w:szCs w:val="23"/>
          <w:lang w:val="es-UY"/>
        </w:rPr>
        <w:t xml:space="preserve"> producción de leche después de ser separada del bebé.</w:t>
      </w:r>
    </w:p>
    <w:p w14:paraId="28DB8BF7" w14:textId="77777777" w:rsidR="000F10A1" w:rsidRPr="0001132B" w:rsidRDefault="001957A9" w:rsidP="000F10A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Si sabe</w:t>
      </w:r>
      <w:r w:rsidR="009B160B">
        <w:rPr>
          <w:sz w:val="23"/>
          <w:szCs w:val="23"/>
          <w:lang w:val="es-UY"/>
        </w:rPr>
        <w:t>s</w:t>
      </w:r>
      <w:r w:rsidRPr="0001132B">
        <w:rPr>
          <w:sz w:val="23"/>
          <w:szCs w:val="23"/>
          <w:lang w:val="es-UY"/>
        </w:rPr>
        <w:t xml:space="preserve"> que va</w:t>
      </w:r>
      <w:r w:rsidR="009B160B">
        <w:rPr>
          <w:sz w:val="23"/>
          <w:szCs w:val="23"/>
          <w:lang w:val="es-UY"/>
        </w:rPr>
        <w:t>s</w:t>
      </w:r>
      <w:r w:rsidRPr="0001132B">
        <w:rPr>
          <w:sz w:val="23"/>
          <w:szCs w:val="23"/>
          <w:lang w:val="es-UY"/>
        </w:rPr>
        <w:t xml:space="preserve"> a estar lejos de</w:t>
      </w:r>
      <w:r w:rsidR="00FA3746">
        <w:rPr>
          <w:sz w:val="23"/>
          <w:szCs w:val="23"/>
          <w:lang w:val="es-UY"/>
        </w:rPr>
        <w:t>l</w:t>
      </w:r>
      <w:r w:rsidRPr="0001132B">
        <w:rPr>
          <w:sz w:val="23"/>
          <w:szCs w:val="23"/>
          <w:lang w:val="es-UY"/>
        </w:rPr>
        <w:t xml:space="preserve"> bebé y se perderá una comida. </w:t>
      </w:r>
    </w:p>
    <w:p w14:paraId="0995408D" w14:textId="77777777" w:rsidR="000F10A1" w:rsidRPr="0001132B" w:rsidRDefault="000F10A1" w:rsidP="000F10A1">
      <w:pPr>
        <w:spacing w:after="0" w:line="240" w:lineRule="auto"/>
        <w:rPr>
          <w:lang w:val="es-UY"/>
        </w:rPr>
      </w:pPr>
    </w:p>
    <w:p w14:paraId="3DDA0F14" w14:textId="77777777" w:rsidR="000F10A1" w:rsidRPr="0001132B" w:rsidRDefault="001957A9" w:rsidP="00E16E8A">
      <w:pPr>
        <w:pStyle w:val="Heading2"/>
        <w:rPr>
          <w:lang w:val="es-UY"/>
        </w:rPr>
      </w:pPr>
      <w:bookmarkStart w:id="30" w:name="_Toc38474292"/>
      <w:r w:rsidRPr="0001132B">
        <w:rPr>
          <w:rFonts w:eastAsia="Arial" w:cs="Times New Roman"/>
          <w:szCs w:val="28"/>
          <w:lang w:val="es-UY"/>
        </w:rPr>
        <w:t xml:space="preserve"> </w:t>
      </w:r>
      <w:bookmarkStart w:id="31" w:name="_Toc40336416"/>
      <w:bookmarkStart w:id="32" w:name="_Toc38487859"/>
      <w:r w:rsidRPr="0001132B">
        <w:rPr>
          <w:rFonts w:eastAsia="Arial" w:cs="Times New Roman"/>
          <w:szCs w:val="28"/>
          <w:lang w:val="es-UY"/>
        </w:rPr>
        <w:t>Pasos para extraer la leche materna:</w:t>
      </w:r>
      <w:bookmarkEnd w:id="30"/>
      <w:bookmarkEnd w:id="31"/>
      <w:r w:rsidRPr="0001132B">
        <w:rPr>
          <w:rFonts w:eastAsia="Arial" w:cs="Times New Roman"/>
          <w:szCs w:val="28"/>
          <w:lang w:val="es-UY"/>
        </w:rPr>
        <w:t xml:space="preserve"> </w:t>
      </w:r>
      <w:bookmarkEnd w:id="32"/>
    </w:p>
    <w:p w14:paraId="71815265" w14:textId="77777777" w:rsidR="000F10A1" w:rsidRPr="0001132B" w:rsidRDefault="001957A9" w:rsidP="000F10A1">
      <w:pPr>
        <w:pStyle w:val="ListParagraph"/>
        <w:numPr>
          <w:ilvl w:val="0"/>
          <w:numId w:val="41"/>
        </w:numP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Usa </w:t>
      </w:r>
      <w:r w:rsidRPr="0001132B">
        <w:rPr>
          <w:color w:val="000000"/>
          <w:sz w:val="23"/>
          <w:szCs w:val="23"/>
          <w:lang w:val="es-UY"/>
        </w:rPr>
        <w:t xml:space="preserve">una mascarilla médica, si tienes, </w:t>
      </w:r>
      <w:r w:rsidRPr="0001132B">
        <w:rPr>
          <w:sz w:val="23"/>
          <w:szCs w:val="23"/>
          <w:lang w:val="es-UY"/>
        </w:rPr>
        <w:t xml:space="preserve">o un paño para cubrirte </w:t>
      </w:r>
      <w:r w:rsidR="0029515C">
        <w:rPr>
          <w:sz w:val="23"/>
          <w:szCs w:val="23"/>
          <w:lang w:val="es-UY"/>
        </w:rPr>
        <w:t>la boca y la nariz</w:t>
      </w:r>
      <w:r w:rsidRPr="0001132B">
        <w:rPr>
          <w:sz w:val="23"/>
          <w:szCs w:val="23"/>
          <w:lang w:val="es-UY"/>
        </w:rPr>
        <w:t xml:space="preserve"> mientras te preparas y te extraes la leche.</w:t>
      </w:r>
    </w:p>
    <w:p w14:paraId="0942EE9F" w14:textId="77777777" w:rsidR="000F10A1" w:rsidRPr="0001132B" w:rsidRDefault="001957A9" w:rsidP="000F10A1">
      <w:pPr>
        <w:pStyle w:val="ListParagraph"/>
        <w:numPr>
          <w:ilvl w:val="0"/>
          <w:numId w:val="41"/>
        </w:numP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Lávate las manos con agua limpia y jabón durante 20 segundos. </w:t>
      </w:r>
    </w:p>
    <w:p w14:paraId="67C8FC09" w14:textId="77777777" w:rsidR="000F10A1" w:rsidRPr="0001132B" w:rsidRDefault="001957A9" w:rsidP="000F10A1">
      <w:pPr>
        <w:pStyle w:val="ListParagraph"/>
        <w:numPr>
          <w:ilvl w:val="0"/>
          <w:numId w:val="41"/>
        </w:numP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La taza o el recipiente que utilice</w:t>
      </w:r>
      <w:r w:rsidR="001276D5" w:rsidRPr="0001132B">
        <w:rPr>
          <w:sz w:val="23"/>
          <w:szCs w:val="23"/>
          <w:lang w:val="es-UY"/>
        </w:rPr>
        <w:t>s</w:t>
      </w:r>
      <w:r w:rsidRPr="0001132B">
        <w:rPr>
          <w:sz w:val="23"/>
          <w:szCs w:val="23"/>
          <w:lang w:val="es-UY"/>
        </w:rPr>
        <w:t xml:space="preserve"> para recoger la leche debe</w:t>
      </w:r>
      <w:r w:rsidR="001276D5" w:rsidRPr="0001132B">
        <w:rPr>
          <w:sz w:val="23"/>
          <w:szCs w:val="23"/>
          <w:lang w:val="es-UY"/>
        </w:rPr>
        <w:t>n</w:t>
      </w:r>
      <w:r w:rsidRPr="0001132B">
        <w:rPr>
          <w:sz w:val="23"/>
          <w:szCs w:val="23"/>
          <w:lang w:val="es-UY"/>
        </w:rPr>
        <w:t xml:space="preserve"> estar</w:t>
      </w:r>
      <w:r w:rsidR="00F4172E">
        <w:rPr>
          <w:sz w:val="23"/>
          <w:szCs w:val="23"/>
          <w:lang w:val="es-UY"/>
        </w:rPr>
        <w:t xml:space="preserve"> </w:t>
      </w:r>
      <w:r w:rsidR="00FA3746">
        <w:rPr>
          <w:sz w:val="23"/>
          <w:szCs w:val="23"/>
          <w:lang w:val="es-UY"/>
        </w:rPr>
        <w:t>lavado</w:t>
      </w:r>
      <w:r w:rsidR="009B160B">
        <w:rPr>
          <w:sz w:val="23"/>
          <w:szCs w:val="23"/>
          <w:lang w:val="es-UY"/>
        </w:rPr>
        <w:t>s</w:t>
      </w:r>
      <w:r w:rsidR="00FA3746">
        <w:rPr>
          <w:sz w:val="23"/>
          <w:szCs w:val="23"/>
          <w:lang w:val="es-UY"/>
        </w:rPr>
        <w:t xml:space="preserve"> con agua y jabón</w:t>
      </w:r>
      <w:r w:rsidRPr="0001132B">
        <w:rPr>
          <w:sz w:val="23"/>
          <w:szCs w:val="23"/>
          <w:lang w:val="es-UY"/>
        </w:rPr>
        <w:t xml:space="preserve">. </w:t>
      </w:r>
    </w:p>
    <w:p w14:paraId="2479E0E7" w14:textId="77777777" w:rsidR="000F10A1" w:rsidRPr="0001132B" w:rsidRDefault="001957A9" w:rsidP="000F10A1">
      <w:pPr>
        <w:pStyle w:val="ListParagraph"/>
        <w:numPr>
          <w:ilvl w:val="0"/>
          <w:numId w:val="41"/>
        </w:numP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Ponte </w:t>
      </w:r>
      <w:r w:rsidR="00FA3746">
        <w:rPr>
          <w:sz w:val="23"/>
          <w:szCs w:val="23"/>
          <w:lang w:val="es-UY"/>
        </w:rPr>
        <w:t xml:space="preserve">en posición </w:t>
      </w:r>
      <w:r w:rsidRPr="0001132B">
        <w:rPr>
          <w:sz w:val="23"/>
          <w:szCs w:val="23"/>
          <w:lang w:val="es-UY"/>
        </w:rPr>
        <w:t xml:space="preserve">cómoda. </w:t>
      </w:r>
    </w:p>
    <w:p w14:paraId="72B5CC84" w14:textId="77777777" w:rsidR="000F10A1" w:rsidRPr="0001132B" w:rsidRDefault="001957A9" w:rsidP="000F10A1">
      <w:pPr>
        <w:pStyle w:val="ListParagraph"/>
        <w:numPr>
          <w:ilvl w:val="0"/>
          <w:numId w:val="41"/>
        </w:numP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A veces es útil </w:t>
      </w:r>
      <w:r w:rsidR="00FA3746">
        <w:rPr>
          <w:sz w:val="23"/>
          <w:szCs w:val="23"/>
          <w:lang w:val="es-UY"/>
        </w:rPr>
        <w:t xml:space="preserve">hacer masaje en </w:t>
      </w:r>
      <w:r w:rsidR="00F4172E">
        <w:rPr>
          <w:sz w:val="23"/>
          <w:szCs w:val="23"/>
          <w:lang w:val="es-UY"/>
        </w:rPr>
        <w:t>el pecho y darle golpes muy suaves con la palma de la mano</w:t>
      </w:r>
      <w:r w:rsidR="00FA3746">
        <w:rPr>
          <w:sz w:val="23"/>
          <w:szCs w:val="23"/>
          <w:lang w:val="es-UY"/>
        </w:rPr>
        <w:t xml:space="preserve"> o usar u</w:t>
      </w:r>
      <w:r w:rsidRPr="0001132B">
        <w:rPr>
          <w:sz w:val="23"/>
          <w:szCs w:val="23"/>
          <w:lang w:val="es-UY"/>
        </w:rPr>
        <w:t>n paño caliente p</w:t>
      </w:r>
      <w:r w:rsidR="00FA3746">
        <w:rPr>
          <w:sz w:val="23"/>
          <w:szCs w:val="23"/>
          <w:lang w:val="es-UY"/>
        </w:rPr>
        <w:t xml:space="preserve">ara </w:t>
      </w:r>
      <w:r w:rsidRPr="0001132B">
        <w:rPr>
          <w:sz w:val="23"/>
          <w:szCs w:val="23"/>
          <w:lang w:val="es-UY"/>
        </w:rPr>
        <w:t xml:space="preserve">ayudar a estimular el flujo de leche. </w:t>
      </w:r>
    </w:p>
    <w:p w14:paraId="4373D28C" w14:textId="77777777" w:rsidR="000F10A1" w:rsidRPr="0001132B" w:rsidRDefault="001957A9" w:rsidP="000F10A1">
      <w:pPr>
        <w:pStyle w:val="ListParagraph"/>
        <w:numPr>
          <w:ilvl w:val="0"/>
          <w:numId w:val="41"/>
        </w:numP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Pon tu pulgar en el seno por encima de la zona oscura alrededor del pezón (areola) y los otros dedos en la parte inferior del seno, detrás de la areola. </w:t>
      </w:r>
    </w:p>
    <w:p w14:paraId="4D612298" w14:textId="77777777" w:rsidR="000F10A1" w:rsidRPr="0001132B" w:rsidRDefault="001957A9" w:rsidP="000F10A1">
      <w:pPr>
        <w:pStyle w:val="ListParagraph"/>
        <w:numPr>
          <w:ilvl w:val="0"/>
          <w:numId w:val="41"/>
        </w:numP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Con el pulgar y </w:t>
      </w:r>
      <w:r w:rsidR="00F4172E">
        <w:rPr>
          <w:sz w:val="23"/>
          <w:szCs w:val="23"/>
          <w:lang w:val="es-UY"/>
        </w:rPr>
        <w:t>los dos primeros dedos</w:t>
      </w:r>
      <w:r w:rsidRPr="0001132B">
        <w:rPr>
          <w:sz w:val="23"/>
          <w:szCs w:val="23"/>
          <w:lang w:val="es-UY"/>
        </w:rPr>
        <w:t xml:space="preserve">, presiona un poco hacia </w:t>
      </w:r>
      <w:r w:rsidR="009E49C3">
        <w:rPr>
          <w:sz w:val="23"/>
          <w:szCs w:val="23"/>
          <w:lang w:val="es-UY"/>
        </w:rPr>
        <w:t>el</w:t>
      </w:r>
      <w:r w:rsidRPr="0001132B">
        <w:rPr>
          <w:sz w:val="23"/>
          <w:szCs w:val="23"/>
          <w:lang w:val="es-UY"/>
        </w:rPr>
        <w:t xml:space="preserve"> p</w:t>
      </w:r>
      <w:r w:rsidR="00FA3746">
        <w:rPr>
          <w:sz w:val="23"/>
          <w:szCs w:val="23"/>
          <w:lang w:val="es-UY"/>
        </w:rPr>
        <w:t>echo</w:t>
      </w:r>
      <w:r w:rsidRPr="0001132B">
        <w:rPr>
          <w:sz w:val="23"/>
          <w:szCs w:val="23"/>
          <w:lang w:val="es-UY"/>
        </w:rPr>
        <w:t xml:space="preserve"> y luego presiona suavemente hacia la zona oscura (areola). </w:t>
      </w:r>
    </w:p>
    <w:p w14:paraId="227903FA" w14:textId="77777777" w:rsidR="000F10A1" w:rsidRPr="0001132B" w:rsidRDefault="001957A9" w:rsidP="000F10A1">
      <w:pPr>
        <w:pStyle w:val="ListParagraph"/>
        <w:numPr>
          <w:ilvl w:val="0"/>
          <w:numId w:val="41"/>
        </w:numP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Probablemente la leche empiece a fluir en gotas, o a veces en chorros finos. Recoge la leche en el recipiente limpio. </w:t>
      </w:r>
    </w:p>
    <w:p w14:paraId="179A50BC" w14:textId="77777777" w:rsidR="000F10A1" w:rsidRPr="0001132B" w:rsidRDefault="001957A9" w:rsidP="000F10A1">
      <w:pPr>
        <w:pStyle w:val="ListParagraph"/>
        <w:numPr>
          <w:ilvl w:val="0"/>
          <w:numId w:val="41"/>
        </w:numP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Evita frotar</w:t>
      </w:r>
      <w:r w:rsidR="001276D5" w:rsidRPr="0001132B">
        <w:rPr>
          <w:sz w:val="23"/>
          <w:szCs w:val="23"/>
          <w:lang w:val="es-UY"/>
        </w:rPr>
        <w:t>te</w:t>
      </w:r>
      <w:r w:rsidRPr="0001132B">
        <w:rPr>
          <w:sz w:val="23"/>
          <w:szCs w:val="23"/>
          <w:lang w:val="es-UY"/>
        </w:rPr>
        <w:t xml:space="preserve"> la piel, lo que puede causarte moretones, o apretar el pezón, lo que detiene el flujo de leche. </w:t>
      </w:r>
    </w:p>
    <w:p w14:paraId="1617F7A5" w14:textId="77777777" w:rsidR="000F10A1" w:rsidRPr="0001132B" w:rsidRDefault="001957A9" w:rsidP="000F10A1">
      <w:pPr>
        <w:pStyle w:val="ListParagraph"/>
        <w:numPr>
          <w:ilvl w:val="0"/>
          <w:numId w:val="41"/>
        </w:numP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Rota el pulgar y los dedos y presiona y suelta el seno alrededor de la areola.</w:t>
      </w:r>
    </w:p>
    <w:p w14:paraId="30842306" w14:textId="77777777" w:rsidR="000F10A1" w:rsidRPr="0001132B" w:rsidRDefault="001957A9" w:rsidP="000F10A1">
      <w:pPr>
        <w:pStyle w:val="ListParagraph"/>
        <w:numPr>
          <w:ilvl w:val="0"/>
          <w:numId w:val="41"/>
        </w:numP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Ordeña un seno durante al menos 3 a 5 minutos hasta que el flujo disminuya, luego ordeña el otro seno, y luego repite uno y otro lado de nuevo (20 a 30 minutos en total). </w:t>
      </w:r>
    </w:p>
    <w:p w14:paraId="58406BDA" w14:textId="77777777" w:rsidR="000F10A1" w:rsidRPr="0001132B" w:rsidRDefault="000F10A1" w:rsidP="000F10A1">
      <w:pPr>
        <w:spacing w:after="0" w:line="240" w:lineRule="auto"/>
        <w:rPr>
          <w:sz w:val="24"/>
          <w:szCs w:val="24"/>
          <w:lang w:val="es-UY"/>
        </w:rPr>
      </w:pPr>
    </w:p>
    <w:p w14:paraId="3A767FC2" w14:textId="77777777" w:rsidR="007A72AE" w:rsidRPr="0001132B" w:rsidRDefault="001957A9" w:rsidP="007A72AE">
      <w:pPr>
        <w:pStyle w:val="Heading2"/>
        <w:rPr>
          <w:lang w:val="es-UY"/>
        </w:rPr>
      </w:pPr>
      <w:bookmarkStart w:id="33" w:name="_Toc38474293"/>
      <w:bookmarkStart w:id="34" w:name="_Toc38487860"/>
      <w:bookmarkStart w:id="35" w:name="_Toc40336417"/>
      <w:r w:rsidRPr="0001132B">
        <w:rPr>
          <w:rFonts w:eastAsia="Arial" w:cs="Times New Roman"/>
          <w:szCs w:val="28"/>
          <w:lang w:val="es-UY"/>
        </w:rPr>
        <w:t>Cómo almacenar la leche materna y</w:t>
      </w:r>
      <w:r w:rsidR="00F4172E">
        <w:rPr>
          <w:rFonts w:eastAsia="Arial" w:cs="Times New Roman"/>
          <w:szCs w:val="28"/>
          <w:lang w:val="es-UY"/>
        </w:rPr>
        <w:t xml:space="preserve"> d</w:t>
      </w:r>
      <w:r w:rsidR="009E49C3">
        <w:rPr>
          <w:rFonts w:eastAsia="Arial" w:cs="Times New Roman"/>
          <w:szCs w:val="28"/>
          <w:lang w:val="es-UY"/>
        </w:rPr>
        <w:t>ársela</w:t>
      </w:r>
      <w:r w:rsidR="00F4172E">
        <w:rPr>
          <w:rFonts w:eastAsia="Arial" w:cs="Times New Roman"/>
          <w:szCs w:val="28"/>
          <w:lang w:val="es-UY"/>
        </w:rPr>
        <w:t xml:space="preserve"> al beb</w:t>
      </w:r>
      <w:r w:rsidR="009E49C3">
        <w:rPr>
          <w:rFonts w:eastAsia="Arial" w:cs="Times New Roman"/>
          <w:szCs w:val="28"/>
          <w:lang w:val="es-UY"/>
        </w:rPr>
        <w:t>é</w:t>
      </w:r>
      <w:r w:rsidRPr="0001132B">
        <w:rPr>
          <w:rFonts w:eastAsia="Arial" w:cs="Times New Roman"/>
          <w:szCs w:val="28"/>
          <w:lang w:val="es-UY"/>
        </w:rPr>
        <w:t>:</w:t>
      </w:r>
      <w:bookmarkEnd w:id="33"/>
      <w:bookmarkEnd w:id="34"/>
      <w:bookmarkEnd w:id="35"/>
    </w:p>
    <w:p w14:paraId="6F100F17" w14:textId="77777777" w:rsidR="000F10A1" w:rsidRPr="0001132B" w:rsidRDefault="001957A9" w:rsidP="000F10A1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Limpia la taza o el recipiente con agua y jabón antes de guardarlo.</w:t>
      </w:r>
    </w:p>
    <w:p w14:paraId="561FC87C" w14:textId="77777777" w:rsidR="000F10A1" w:rsidRPr="0001132B" w:rsidRDefault="001957A9" w:rsidP="000F10A1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Guarda la leche materna en un recipiente limpio y con tapa.</w:t>
      </w:r>
    </w:p>
    <w:p w14:paraId="1C5B22E0" w14:textId="77777777" w:rsidR="000F10A1" w:rsidRPr="0001132B" w:rsidRDefault="001957A9" w:rsidP="000F10A1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La leche materna puede almacenarse durante unas 8 horas a temperatura ambiente (a la sombra) y hasta 24 horas en el refrigerador. </w:t>
      </w:r>
    </w:p>
    <w:p w14:paraId="6F55BF71" w14:textId="77777777" w:rsidR="000F10A1" w:rsidRPr="0001132B" w:rsidRDefault="001957A9" w:rsidP="000F10A1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Usa una mascarilla médica, </w:t>
      </w:r>
      <w:r w:rsidRPr="0001132B">
        <w:rPr>
          <w:color w:val="000000"/>
          <w:sz w:val="23"/>
          <w:szCs w:val="23"/>
          <w:lang w:val="es-UY"/>
        </w:rPr>
        <w:t xml:space="preserve">si tienes, o un paño para cubrirte </w:t>
      </w:r>
      <w:r w:rsidR="0029515C">
        <w:rPr>
          <w:color w:val="000000"/>
          <w:sz w:val="23"/>
          <w:szCs w:val="23"/>
          <w:lang w:val="es-UY"/>
        </w:rPr>
        <w:t>la boca y la nariz</w:t>
      </w:r>
      <w:r w:rsidRPr="0001132B">
        <w:rPr>
          <w:color w:val="000000"/>
          <w:sz w:val="23"/>
          <w:szCs w:val="23"/>
          <w:lang w:val="es-UY"/>
        </w:rPr>
        <w:t xml:space="preserve"> </w:t>
      </w:r>
      <w:r w:rsidRPr="0001132B">
        <w:rPr>
          <w:sz w:val="23"/>
          <w:szCs w:val="23"/>
          <w:lang w:val="es-UY"/>
        </w:rPr>
        <w:t>cuando alimentes al bebé si tiene</w:t>
      </w:r>
      <w:r w:rsidR="00F84920">
        <w:rPr>
          <w:sz w:val="23"/>
          <w:szCs w:val="23"/>
          <w:lang w:val="es-UY"/>
        </w:rPr>
        <w:t>s</w:t>
      </w:r>
      <w:r w:rsidRPr="0001132B">
        <w:rPr>
          <w:sz w:val="23"/>
          <w:szCs w:val="23"/>
          <w:lang w:val="es-UY"/>
        </w:rPr>
        <w:t xml:space="preserve"> algún s</w:t>
      </w:r>
      <w:r w:rsidR="00F84920">
        <w:rPr>
          <w:sz w:val="23"/>
          <w:szCs w:val="23"/>
          <w:lang w:val="es-UY"/>
        </w:rPr>
        <w:t>íntoma</w:t>
      </w:r>
      <w:r w:rsidRPr="0001132B">
        <w:rPr>
          <w:sz w:val="23"/>
          <w:szCs w:val="23"/>
          <w:lang w:val="es-UY"/>
        </w:rPr>
        <w:t xml:space="preserve"> de estar infectada por COVID-19 o si has estado expuesta a alguien con COVID-19.</w:t>
      </w:r>
    </w:p>
    <w:p w14:paraId="479E4A9C" w14:textId="77777777" w:rsidR="000F10A1" w:rsidRPr="0001132B" w:rsidRDefault="00F84920" w:rsidP="000F10A1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>
        <w:rPr>
          <w:sz w:val="23"/>
          <w:szCs w:val="23"/>
          <w:lang w:val="es-UY"/>
        </w:rPr>
        <w:t>D</w:t>
      </w:r>
      <w:r w:rsidRPr="0001132B">
        <w:rPr>
          <w:sz w:val="23"/>
          <w:szCs w:val="23"/>
          <w:lang w:val="es-UY"/>
        </w:rPr>
        <w:t>el recipiente limpio y con tapa</w:t>
      </w:r>
      <w:r>
        <w:rPr>
          <w:sz w:val="23"/>
          <w:szCs w:val="23"/>
          <w:lang w:val="es-UY"/>
        </w:rPr>
        <w:t>,</w:t>
      </w:r>
      <w:r w:rsidRPr="0001132B">
        <w:rPr>
          <w:sz w:val="23"/>
          <w:szCs w:val="23"/>
          <w:lang w:val="es-UY"/>
        </w:rPr>
        <w:t xml:space="preserve"> </w:t>
      </w:r>
      <w:r>
        <w:rPr>
          <w:sz w:val="23"/>
          <w:szCs w:val="23"/>
          <w:lang w:val="es-UY"/>
        </w:rPr>
        <w:t>v</w:t>
      </w:r>
      <w:r w:rsidR="001957A9" w:rsidRPr="0001132B">
        <w:rPr>
          <w:sz w:val="23"/>
          <w:szCs w:val="23"/>
          <w:lang w:val="es-UY"/>
        </w:rPr>
        <w:t xml:space="preserve">ierte en </w:t>
      </w:r>
      <w:r>
        <w:rPr>
          <w:sz w:val="23"/>
          <w:szCs w:val="23"/>
          <w:lang w:val="es-UY"/>
        </w:rPr>
        <w:t>una</w:t>
      </w:r>
      <w:r w:rsidR="001957A9" w:rsidRPr="0001132B">
        <w:rPr>
          <w:sz w:val="23"/>
          <w:szCs w:val="23"/>
          <w:lang w:val="es-UY"/>
        </w:rPr>
        <w:t xml:space="preserve"> taza la cantidad </w:t>
      </w:r>
      <w:r w:rsidR="0029515C">
        <w:rPr>
          <w:sz w:val="23"/>
          <w:szCs w:val="23"/>
          <w:lang w:val="es-UY"/>
        </w:rPr>
        <w:t xml:space="preserve">de </w:t>
      </w:r>
      <w:r w:rsidR="001957A9" w:rsidRPr="0001132B">
        <w:rPr>
          <w:sz w:val="23"/>
          <w:szCs w:val="23"/>
          <w:lang w:val="es-UY"/>
        </w:rPr>
        <w:t>leche materna</w:t>
      </w:r>
      <w:r>
        <w:rPr>
          <w:sz w:val="23"/>
          <w:szCs w:val="23"/>
          <w:lang w:val="es-UY"/>
        </w:rPr>
        <w:t xml:space="preserve"> que el bebé tomará</w:t>
      </w:r>
      <w:r w:rsidR="001957A9" w:rsidRPr="0001132B">
        <w:rPr>
          <w:sz w:val="23"/>
          <w:szCs w:val="23"/>
          <w:lang w:val="es-UY"/>
        </w:rPr>
        <w:t xml:space="preserve">. Pide al trabajador de </w:t>
      </w:r>
      <w:r w:rsidR="009B160B">
        <w:rPr>
          <w:sz w:val="23"/>
          <w:szCs w:val="23"/>
          <w:lang w:val="es-UY"/>
        </w:rPr>
        <w:t xml:space="preserve">la </w:t>
      </w:r>
      <w:r w:rsidR="001957A9" w:rsidRPr="0001132B">
        <w:rPr>
          <w:sz w:val="23"/>
          <w:szCs w:val="23"/>
          <w:lang w:val="es-UY"/>
        </w:rPr>
        <w:t>salud que te muestre cómo hacerlo.</w:t>
      </w:r>
    </w:p>
    <w:p w14:paraId="1EA1268E" w14:textId="77777777" w:rsidR="000F10A1" w:rsidRPr="0001132B" w:rsidRDefault="001957A9" w:rsidP="000F10A1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Dale al bebé la leche materna extraída en la taza</w:t>
      </w:r>
      <w:r w:rsidR="00D703A8">
        <w:rPr>
          <w:sz w:val="23"/>
          <w:szCs w:val="23"/>
          <w:lang w:val="es-UY"/>
        </w:rPr>
        <w:t xml:space="preserve"> o vaso</w:t>
      </w:r>
      <w:r w:rsidRPr="0001132B">
        <w:rPr>
          <w:sz w:val="23"/>
          <w:szCs w:val="23"/>
          <w:lang w:val="es-UY"/>
        </w:rPr>
        <w:t xml:space="preserve">. </w:t>
      </w:r>
      <w:r w:rsidR="00D703A8">
        <w:rPr>
          <w:sz w:val="23"/>
          <w:szCs w:val="23"/>
          <w:lang w:val="es-UY"/>
        </w:rPr>
        <w:t xml:space="preserve">Descansa </w:t>
      </w:r>
      <w:r w:rsidRPr="0001132B">
        <w:rPr>
          <w:sz w:val="23"/>
          <w:szCs w:val="23"/>
          <w:lang w:val="es-UY"/>
        </w:rPr>
        <w:t xml:space="preserve">el borde de la taza sobre las esquinas del labio superior del bebé y permite que tome pequeñas cantidades de leche, lamiéndola con su lengua. No viertas </w:t>
      </w:r>
      <w:r w:rsidR="00F84920">
        <w:rPr>
          <w:sz w:val="23"/>
          <w:szCs w:val="23"/>
          <w:lang w:val="es-UY"/>
        </w:rPr>
        <w:t xml:space="preserve">toda </w:t>
      </w:r>
      <w:r w:rsidRPr="0001132B">
        <w:rPr>
          <w:sz w:val="23"/>
          <w:szCs w:val="23"/>
          <w:lang w:val="es-UY"/>
        </w:rPr>
        <w:t>la leche en la boca del bebé.</w:t>
      </w:r>
      <w:r w:rsidR="00F84920">
        <w:rPr>
          <w:sz w:val="23"/>
          <w:szCs w:val="23"/>
          <w:lang w:val="es-UY"/>
        </w:rPr>
        <w:t xml:space="preserve"> </w:t>
      </w:r>
      <w:r w:rsidR="00764DD0">
        <w:rPr>
          <w:sz w:val="23"/>
          <w:szCs w:val="23"/>
          <w:lang w:val="es-UY"/>
        </w:rPr>
        <w:t>Dásela</w:t>
      </w:r>
      <w:r w:rsidR="00F84920">
        <w:rPr>
          <w:sz w:val="23"/>
          <w:szCs w:val="23"/>
          <w:lang w:val="es-UY"/>
        </w:rPr>
        <w:t xml:space="preserve"> poco a poco, pero no retires la taza de su boca.</w:t>
      </w:r>
    </w:p>
    <w:p w14:paraId="2750CDEF" w14:textId="77777777" w:rsidR="000F10A1" w:rsidRPr="0001132B" w:rsidRDefault="001957A9" w:rsidP="000F10A1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Los biberones no son seguros porque son difíciles de lavar y pueden transmitir gérmenes al bebé.</w:t>
      </w:r>
    </w:p>
    <w:p w14:paraId="61F91414" w14:textId="77777777" w:rsidR="00106509" w:rsidRPr="0001132B" w:rsidRDefault="00106509" w:rsidP="001065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</w:p>
    <w:p w14:paraId="2B841D55" w14:textId="77777777" w:rsidR="00106509" w:rsidRPr="0001132B" w:rsidRDefault="001957A9" w:rsidP="0010650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 w:rsidRPr="0001132B">
        <w:rPr>
          <w:b/>
          <w:bCs/>
          <w:color w:val="FF6600"/>
          <w:sz w:val="23"/>
          <w:szCs w:val="23"/>
          <w:lang w:val="es-UY"/>
        </w:rPr>
        <w:t>Nota:</w:t>
      </w:r>
      <w:r w:rsidRPr="0001132B">
        <w:rPr>
          <w:color w:val="FF6600"/>
          <w:sz w:val="23"/>
          <w:szCs w:val="23"/>
          <w:lang w:val="es-UY"/>
        </w:rPr>
        <w:t xml:space="preserve"> </w:t>
      </w:r>
      <w:r w:rsidRPr="0001132B">
        <w:rPr>
          <w:sz w:val="23"/>
          <w:szCs w:val="23"/>
          <w:lang w:val="es-UY"/>
        </w:rPr>
        <w:t xml:space="preserve">Alimentar a un bebé menor de 6 meses con cualquier otro alimento o líquido, como agua o leche de origen animal, aumenta las posibilidades de que el bebé se enferme. </w:t>
      </w:r>
    </w:p>
    <w:p w14:paraId="06660619" w14:textId="77777777" w:rsidR="00106509" w:rsidRPr="0001132B" w:rsidRDefault="00106509" w:rsidP="001065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</w:p>
    <w:p w14:paraId="130493C0" w14:textId="77777777" w:rsidR="000F10A1" w:rsidRPr="0001132B" w:rsidRDefault="001957A9">
      <w:pPr>
        <w:rPr>
          <w:b/>
          <w:sz w:val="24"/>
          <w:szCs w:val="24"/>
          <w:lang w:val="es-UY"/>
        </w:rPr>
      </w:pPr>
      <w:r w:rsidRPr="0001132B">
        <w:rPr>
          <w:b/>
          <w:sz w:val="24"/>
          <w:szCs w:val="24"/>
          <w:lang w:val="es-UY"/>
        </w:rPr>
        <w:br w:type="page"/>
      </w:r>
    </w:p>
    <w:p w14:paraId="31A4D5BD" w14:textId="77777777" w:rsidR="00CB1914" w:rsidRPr="0001132B" w:rsidRDefault="001957A9" w:rsidP="00E16E8A">
      <w:pPr>
        <w:pStyle w:val="Heading1"/>
        <w:rPr>
          <w:lang w:val="es-UY"/>
        </w:rPr>
      </w:pPr>
      <w:bookmarkStart w:id="36" w:name="_Toc40336418"/>
      <w:r w:rsidRPr="0001132B">
        <w:rPr>
          <w:rFonts w:eastAsia="Arial" w:cs="Times New Roman"/>
          <w:bCs/>
          <w:color w:val="FF6600"/>
          <w:szCs w:val="36"/>
          <w:lang w:val="es-UY"/>
        </w:rPr>
        <w:lastRenderedPageBreak/>
        <w:t xml:space="preserve">10.  </w:t>
      </w:r>
      <w:r w:rsidRPr="0001132B">
        <w:rPr>
          <w:rFonts w:eastAsia="Arial" w:cs="Times New Roman"/>
          <w:bCs/>
          <w:color w:val="000000"/>
          <w:szCs w:val="36"/>
          <w:lang w:val="es-UY"/>
        </w:rPr>
        <w:t>Si le das fórmula para lactantes mientras te recuperas del virus</w:t>
      </w:r>
      <w:bookmarkEnd w:id="36"/>
      <w:r w:rsidRPr="0001132B">
        <w:rPr>
          <w:rFonts w:eastAsia="Arial" w:cs="Times New Roman"/>
          <w:bCs/>
          <w:color w:val="000000"/>
          <w:szCs w:val="36"/>
          <w:lang w:val="es-UY"/>
        </w:rPr>
        <w:t xml:space="preserve"> </w:t>
      </w:r>
      <w:r w:rsidRPr="0001132B">
        <w:rPr>
          <w:rFonts w:eastAsia="Arial" w:cs="Times New Roman"/>
          <w:bCs/>
          <w:color w:val="FF6600"/>
          <w:szCs w:val="36"/>
          <w:lang w:val="es-UY"/>
        </w:rPr>
        <w:t xml:space="preserve"> </w:t>
      </w:r>
    </w:p>
    <w:p w14:paraId="1BA874DA" w14:textId="77777777" w:rsidR="00BB6DA1" w:rsidRPr="0001132B" w:rsidRDefault="00BB6DA1" w:rsidP="00BB6DA1">
      <w:pPr>
        <w:spacing w:after="0" w:line="240" w:lineRule="auto"/>
        <w:rPr>
          <w:b/>
          <w:lang w:val="es-UY"/>
        </w:rPr>
      </w:pPr>
    </w:p>
    <w:p w14:paraId="289783B9" w14:textId="77777777" w:rsidR="004E6B18" w:rsidRPr="0001132B" w:rsidRDefault="001957A9" w:rsidP="00CB1914">
      <w:pPr>
        <w:spacing w:after="0" w:line="276" w:lineRule="auto"/>
        <w:rPr>
          <w:b/>
          <w:lang w:val="es-UY"/>
        </w:rPr>
      </w:pPr>
      <w:r w:rsidRPr="0001132B">
        <w:rPr>
          <w:b/>
          <w:noProof/>
        </w:rPr>
        <w:drawing>
          <wp:inline distT="0" distB="0" distL="0" distR="0" wp14:anchorId="43DF6693" wp14:editId="0112DE1A">
            <wp:extent cx="3652315" cy="2579549"/>
            <wp:effectExtent l="19050" t="1905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68995" name="10.IYCF in Context of COVID 19.4-20-20_Page_1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315" cy="257954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A51058" w14:textId="77777777" w:rsidR="004E6B18" w:rsidRPr="0001132B" w:rsidRDefault="001957A9" w:rsidP="00214E91">
      <w:pPr>
        <w:tabs>
          <w:tab w:val="left" w:pos="1185"/>
        </w:tabs>
        <w:spacing w:after="0" w:line="276" w:lineRule="auto"/>
        <w:rPr>
          <w:b/>
          <w:lang w:val="es-UY"/>
        </w:rPr>
      </w:pPr>
      <w:r w:rsidRPr="0001132B">
        <w:rPr>
          <w:b/>
          <w:lang w:val="es-UY"/>
        </w:rPr>
        <w:tab/>
      </w:r>
    </w:p>
    <w:p w14:paraId="7270EC63" w14:textId="77777777" w:rsidR="000F10A1" w:rsidRDefault="00D703A8">
      <w:pPr>
        <w:pStyle w:val="Heading2"/>
        <w:rPr>
          <w:sz w:val="23"/>
          <w:szCs w:val="23"/>
          <w:lang w:val="es-UY"/>
        </w:rPr>
      </w:pPr>
      <w:bookmarkStart w:id="37" w:name="_Toc38474295"/>
      <w:r>
        <w:rPr>
          <w:rFonts w:eastAsia="Arial" w:cs="Times New Roman"/>
          <w:szCs w:val="28"/>
          <w:lang w:val="es-UY"/>
        </w:rPr>
        <w:t>Cómo hacer la mezcla y dársela al beb</w:t>
      </w:r>
      <w:r w:rsidR="00F84920">
        <w:rPr>
          <w:rFonts w:eastAsia="Arial" w:cs="Times New Roman"/>
          <w:szCs w:val="28"/>
          <w:lang w:val="es-UY"/>
        </w:rPr>
        <w:t>é</w:t>
      </w:r>
      <w:r w:rsidR="00816124">
        <w:rPr>
          <w:rFonts w:eastAsia="Arial" w:cs="Times New Roman"/>
          <w:szCs w:val="28"/>
          <w:lang w:val="es-UY"/>
        </w:rPr>
        <w:t>.</w:t>
      </w:r>
      <w:r w:rsidR="001957A9" w:rsidRPr="0001132B">
        <w:rPr>
          <w:rFonts w:eastAsia="Arial" w:cs="Times New Roman"/>
          <w:szCs w:val="28"/>
          <w:lang w:val="es-UY"/>
        </w:rPr>
        <w:t xml:space="preserve"> </w:t>
      </w:r>
      <w:bookmarkEnd w:id="37"/>
      <w:r w:rsidR="0043662F" w:rsidRPr="0043662F">
        <w:rPr>
          <w:color w:val="auto"/>
          <w:sz w:val="23"/>
          <w:szCs w:val="23"/>
          <w:lang w:val="es-UY"/>
        </w:rPr>
        <w:t>Se puede recomendar la administración de fórmula para lactantes como último recurso mientras la madre se recupera de COVID-19, y hasta que se pueda establecer o restablecer la lactancia materna</w:t>
      </w:r>
      <w:r w:rsidR="001957A9" w:rsidRPr="00816124">
        <w:rPr>
          <w:color w:val="auto"/>
          <w:sz w:val="23"/>
          <w:szCs w:val="23"/>
          <w:lang w:val="es-UY"/>
        </w:rPr>
        <w:t>.</w:t>
      </w:r>
    </w:p>
    <w:p w14:paraId="71298BCC" w14:textId="77777777" w:rsidR="00F06E30" w:rsidRDefault="00F06E30">
      <w:pPr>
        <w:rPr>
          <w:lang w:val="es-UY"/>
        </w:rPr>
      </w:pPr>
    </w:p>
    <w:p w14:paraId="61E4F86F" w14:textId="77777777" w:rsidR="000F10A1" w:rsidRPr="0001132B" w:rsidRDefault="001957A9" w:rsidP="000F10A1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 w:rsidRPr="0001132B">
        <w:rPr>
          <w:color w:val="000000"/>
          <w:sz w:val="23"/>
          <w:szCs w:val="23"/>
          <w:lang w:val="es-UY"/>
        </w:rPr>
        <w:t>Si le das fórmula para lactantes mientras te recuperas del virus, es muy importante que la mezcles y administres de forma segura.</w:t>
      </w:r>
    </w:p>
    <w:p w14:paraId="281BA6BF" w14:textId="77777777" w:rsidR="000F10A1" w:rsidRPr="0001132B" w:rsidRDefault="000F10A1" w:rsidP="000F10A1">
      <w:pPr>
        <w:spacing w:after="0" w:line="276" w:lineRule="auto"/>
        <w:rPr>
          <w:lang w:val="es-UY"/>
        </w:rPr>
      </w:pPr>
    </w:p>
    <w:p w14:paraId="47D8C0DB" w14:textId="77777777" w:rsidR="000F10A1" w:rsidRPr="0001132B" w:rsidRDefault="001957A9" w:rsidP="00E16E8A">
      <w:pPr>
        <w:pStyle w:val="Heading2"/>
        <w:rPr>
          <w:lang w:val="es-UY"/>
        </w:rPr>
      </w:pPr>
      <w:bookmarkStart w:id="38" w:name="_Toc38474296"/>
      <w:r w:rsidRPr="0001132B">
        <w:rPr>
          <w:rFonts w:eastAsia="Arial" w:cs="Times New Roman"/>
          <w:szCs w:val="28"/>
          <w:lang w:val="es-UY"/>
        </w:rPr>
        <w:t xml:space="preserve"> </w:t>
      </w:r>
      <w:bookmarkStart w:id="39" w:name="_Toc40336420"/>
      <w:bookmarkStart w:id="40" w:name="_Toc38487863"/>
      <w:r w:rsidR="00D703A8">
        <w:rPr>
          <w:rFonts w:eastAsia="Arial" w:cs="Times New Roman"/>
          <w:szCs w:val="28"/>
          <w:lang w:val="es-UY"/>
        </w:rPr>
        <w:t xml:space="preserve"> </w:t>
      </w:r>
      <w:r w:rsidR="00F84920">
        <w:rPr>
          <w:rFonts w:eastAsia="Arial" w:cs="Times New Roman"/>
          <w:szCs w:val="28"/>
          <w:lang w:val="es-UY"/>
        </w:rPr>
        <w:t>M</w:t>
      </w:r>
      <w:r w:rsidR="00D703A8">
        <w:rPr>
          <w:rFonts w:eastAsia="Arial" w:cs="Times New Roman"/>
          <w:szCs w:val="28"/>
          <w:lang w:val="es-UY"/>
        </w:rPr>
        <w:t>ezcla</w:t>
      </w:r>
      <w:r w:rsidR="00F84920">
        <w:rPr>
          <w:rFonts w:eastAsia="Arial" w:cs="Times New Roman"/>
          <w:szCs w:val="28"/>
          <w:lang w:val="es-UY"/>
        </w:rPr>
        <w:t>r</w:t>
      </w:r>
      <w:r w:rsidRPr="0001132B">
        <w:rPr>
          <w:rFonts w:eastAsia="Arial" w:cs="Times New Roman"/>
          <w:szCs w:val="28"/>
          <w:lang w:val="es-UY"/>
        </w:rPr>
        <w:t xml:space="preserve"> la fórmula</w:t>
      </w:r>
      <w:r w:rsidR="00F84920">
        <w:rPr>
          <w:rFonts w:eastAsia="Arial" w:cs="Times New Roman"/>
          <w:szCs w:val="28"/>
          <w:lang w:val="es-UY"/>
        </w:rPr>
        <w:t xml:space="preserve"> de </w:t>
      </w:r>
      <w:r w:rsidR="00764DD0">
        <w:rPr>
          <w:rFonts w:eastAsia="Arial" w:cs="Times New Roman"/>
          <w:szCs w:val="28"/>
          <w:lang w:val="es-UY"/>
        </w:rPr>
        <w:t>manera</w:t>
      </w:r>
      <w:r w:rsidR="00F84920">
        <w:rPr>
          <w:rFonts w:eastAsia="Arial" w:cs="Times New Roman"/>
          <w:szCs w:val="28"/>
          <w:lang w:val="es-UY"/>
        </w:rPr>
        <w:t xml:space="preserve"> segura</w:t>
      </w:r>
      <w:r w:rsidRPr="0001132B">
        <w:rPr>
          <w:rFonts w:eastAsia="Arial" w:cs="Times New Roman"/>
          <w:szCs w:val="28"/>
          <w:lang w:val="es-UY"/>
        </w:rPr>
        <w:t xml:space="preserve"> siguiendo estos pasos:</w:t>
      </w:r>
      <w:bookmarkEnd w:id="38"/>
      <w:bookmarkEnd w:id="39"/>
      <w:r w:rsidRPr="0001132B">
        <w:rPr>
          <w:rFonts w:eastAsia="Arial" w:cs="Times New Roman"/>
          <w:szCs w:val="28"/>
          <w:lang w:val="es-UY"/>
        </w:rPr>
        <w:t xml:space="preserve"> </w:t>
      </w:r>
      <w:bookmarkEnd w:id="40"/>
    </w:p>
    <w:p w14:paraId="616B78BC" w14:textId="77777777" w:rsidR="000F10A1" w:rsidRPr="0001132B" w:rsidRDefault="001957A9" w:rsidP="000F10A1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Usa </w:t>
      </w:r>
      <w:r w:rsidRPr="0001132B">
        <w:rPr>
          <w:color w:val="000000"/>
          <w:sz w:val="23"/>
          <w:szCs w:val="23"/>
          <w:lang w:val="es-UY"/>
        </w:rPr>
        <w:t>una mascarilla médica, si tienes,</w:t>
      </w:r>
      <w:r w:rsidRPr="0001132B">
        <w:rPr>
          <w:sz w:val="23"/>
          <w:szCs w:val="23"/>
          <w:lang w:val="es-UY"/>
        </w:rPr>
        <w:t xml:space="preserve"> o un paño para cubrirte </w:t>
      </w:r>
      <w:r w:rsidR="0029515C">
        <w:rPr>
          <w:sz w:val="23"/>
          <w:szCs w:val="23"/>
          <w:lang w:val="es-UY"/>
        </w:rPr>
        <w:t>la boca y la nariz</w:t>
      </w:r>
      <w:r w:rsidRPr="0001132B">
        <w:rPr>
          <w:sz w:val="23"/>
          <w:szCs w:val="23"/>
          <w:lang w:val="es-UY"/>
        </w:rPr>
        <w:t xml:space="preserve"> cuando prepares la fórmula. </w:t>
      </w:r>
    </w:p>
    <w:p w14:paraId="7303A2B4" w14:textId="77777777" w:rsidR="000F10A1" w:rsidRPr="0001132B" w:rsidRDefault="001957A9" w:rsidP="000F10A1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Lávate las manos con agua limpia y jabón durante 20 segundos antes de empezar a preparar la fórmula.</w:t>
      </w:r>
    </w:p>
    <w:p w14:paraId="6D85CE7F" w14:textId="77777777" w:rsidR="000F10A1" w:rsidRPr="0001132B" w:rsidRDefault="001957A9" w:rsidP="000F10A1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Limpia todas las superficies y hierve el equipo para desinfectarlo.</w:t>
      </w:r>
    </w:p>
    <w:p w14:paraId="414FC8C3" w14:textId="77777777" w:rsidR="000F10A1" w:rsidRPr="0001132B" w:rsidRDefault="001957A9" w:rsidP="000F10A1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Lee </w:t>
      </w:r>
      <w:r w:rsidR="00F84920" w:rsidRPr="0001132B">
        <w:rPr>
          <w:sz w:val="23"/>
          <w:szCs w:val="23"/>
          <w:lang w:val="es-UY"/>
        </w:rPr>
        <w:t xml:space="preserve">con mucho cuidado </w:t>
      </w:r>
      <w:r w:rsidRPr="0001132B">
        <w:rPr>
          <w:sz w:val="23"/>
          <w:szCs w:val="23"/>
          <w:lang w:val="es-UY"/>
        </w:rPr>
        <w:t>y sigue las instrucciones que están impresas en la lata. Pide más explicaciones si no entiendes.</w:t>
      </w:r>
      <w:r w:rsidR="00F84920">
        <w:rPr>
          <w:sz w:val="23"/>
          <w:szCs w:val="23"/>
          <w:lang w:val="es-UY"/>
        </w:rPr>
        <w:t xml:space="preserve"> </w:t>
      </w:r>
    </w:p>
    <w:p w14:paraId="2CD5A699" w14:textId="77777777" w:rsidR="000F10A1" w:rsidRPr="0001132B" w:rsidRDefault="001957A9" w:rsidP="000F10A1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Prepara solo la cantidad </w:t>
      </w:r>
      <w:r w:rsidR="00F84920">
        <w:rPr>
          <w:sz w:val="23"/>
          <w:szCs w:val="23"/>
          <w:lang w:val="es-UY"/>
        </w:rPr>
        <w:t xml:space="preserve">de alimento </w:t>
      </w:r>
      <w:r w:rsidRPr="0001132B">
        <w:rPr>
          <w:sz w:val="23"/>
          <w:szCs w:val="23"/>
          <w:lang w:val="es-UY"/>
        </w:rPr>
        <w:t>que el bebé necesite en una hora.</w:t>
      </w:r>
    </w:p>
    <w:p w14:paraId="1B65198B" w14:textId="77777777" w:rsidR="000F10A1" w:rsidRPr="0001132B" w:rsidRDefault="001957A9" w:rsidP="000F10A1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Mide cuidadosamente la cantidad de agua limpia hervida o tratada para mezclarla con la fórmula</w:t>
      </w:r>
      <w:r w:rsidR="00F84920">
        <w:rPr>
          <w:sz w:val="23"/>
          <w:szCs w:val="23"/>
          <w:lang w:val="es-UY"/>
        </w:rPr>
        <w:t xml:space="preserve"> en polvo</w:t>
      </w:r>
      <w:r w:rsidRPr="0001132B">
        <w:rPr>
          <w:sz w:val="23"/>
          <w:szCs w:val="23"/>
          <w:lang w:val="es-UY"/>
        </w:rPr>
        <w:t>.</w:t>
      </w:r>
    </w:p>
    <w:p w14:paraId="1091BACC" w14:textId="77777777" w:rsidR="000F10A1" w:rsidRPr="0001132B" w:rsidRDefault="001957A9" w:rsidP="000F10A1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Mide cuidadosamente la cantidad de fórmula </w:t>
      </w:r>
      <w:r w:rsidR="00D703A8">
        <w:rPr>
          <w:sz w:val="23"/>
          <w:szCs w:val="23"/>
          <w:lang w:val="es-UY"/>
        </w:rPr>
        <w:t>en polvo</w:t>
      </w:r>
      <w:r w:rsidR="00D703A8" w:rsidRPr="0001132B">
        <w:rPr>
          <w:sz w:val="23"/>
          <w:szCs w:val="23"/>
          <w:lang w:val="es-UY"/>
        </w:rPr>
        <w:t xml:space="preserve"> </w:t>
      </w:r>
      <w:r w:rsidRPr="0001132B">
        <w:rPr>
          <w:sz w:val="23"/>
          <w:szCs w:val="23"/>
          <w:lang w:val="es-UY"/>
        </w:rPr>
        <w:t>necesaria.</w:t>
      </w:r>
    </w:p>
    <w:p w14:paraId="41B7DAA8" w14:textId="77777777" w:rsidR="000F10A1" w:rsidRPr="0001132B" w:rsidRDefault="001957A9" w:rsidP="000F10A1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Mezcla la fórmula </w:t>
      </w:r>
      <w:r w:rsidR="00D703A8">
        <w:rPr>
          <w:sz w:val="23"/>
          <w:szCs w:val="23"/>
          <w:lang w:val="es-UY"/>
        </w:rPr>
        <w:t>en polvo</w:t>
      </w:r>
      <w:r w:rsidR="00D703A8" w:rsidRPr="0001132B">
        <w:rPr>
          <w:sz w:val="23"/>
          <w:szCs w:val="23"/>
          <w:lang w:val="es-UY"/>
        </w:rPr>
        <w:t xml:space="preserve"> </w:t>
      </w:r>
      <w:r w:rsidRPr="0001132B">
        <w:rPr>
          <w:sz w:val="23"/>
          <w:szCs w:val="23"/>
          <w:lang w:val="es-UY"/>
        </w:rPr>
        <w:t xml:space="preserve">y el agua hasta que todo el polvo se haya disuelto completamente. </w:t>
      </w:r>
    </w:p>
    <w:p w14:paraId="454C41DD" w14:textId="77777777" w:rsidR="000F10A1" w:rsidRPr="0001132B" w:rsidRDefault="000F10A1" w:rsidP="000F10A1">
      <w:pPr>
        <w:spacing w:after="0" w:line="276" w:lineRule="auto"/>
        <w:rPr>
          <w:sz w:val="24"/>
          <w:szCs w:val="24"/>
          <w:lang w:val="es-UY"/>
        </w:rPr>
      </w:pPr>
    </w:p>
    <w:p w14:paraId="1987852B" w14:textId="77777777" w:rsidR="000F10A1" w:rsidRPr="0001132B" w:rsidRDefault="001957A9" w:rsidP="00E16E8A">
      <w:pPr>
        <w:pStyle w:val="Heading2"/>
        <w:rPr>
          <w:lang w:val="es-UY"/>
        </w:rPr>
      </w:pPr>
      <w:bookmarkStart w:id="41" w:name="_Toc38474297"/>
      <w:r w:rsidRPr="0001132B">
        <w:rPr>
          <w:rFonts w:eastAsia="Arial" w:cs="Times New Roman"/>
          <w:szCs w:val="28"/>
          <w:lang w:val="es-UY"/>
        </w:rPr>
        <w:t xml:space="preserve"> </w:t>
      </w:r>
      <w:bookmarkStart w:id="42" w:name="_Toc40336421"/>
      <w:bookmarkStart w:id="43" w:name="_Toc38487864"/>
      <w:r w:rsidRPr="0001132B">
        <w:rPr>
          <w:rFonts w:eastAsia="Arial" w:cs="Times New Roman"/>
          <w:szCs w:val="28"/>
          <w:lang w:val="es-UY"/>
        </w:rPr>
        <w:t>Cómo alimentar a tu bebé con fórmula para lactantes:</w:t>
      </w:r>
      <w:bookmarkEnd w:id="41"/>
      <w:bookmarkEnd w:id="42"/>
      <w:r w:rsidRPr="0001132B">
        <w:rPr>
          <w:rFonts w:eastAsia="Arial" w:cs="Times New Roman"/>
          <w:szCs w:val="28"/>
          <w:lang w:val="es-UY"/>
        </w:rPr>
        <w:t xml:space="preserve"> </w:t>
      </w:r>
      <w:bookmarkEnd w:id="43"/>
    </w:p>
    <w:p w14:paraId="7F0C79D7" w14:textId="77777777" w:rsidR="000F10A1" w:rsidRPr="0001132B" w:rsidRDefault="001957A9" w:rsidP="000F10A1">
      <w:pPr>
        <w:pStyle w:val="ListParagraph"/>
        <w:numPr>
          <w:ilvl w:val="0"/>
          <w:numId w:val="45"/>
        </w:numP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 xml:space="preserve">Usa </w:t>
      </w:r>
      <w:r w:rsidRPr="0001132B">
        <w:rPr>
          <w:color w:val="000000"/>
          <w:sz w:val="23"/>
          <w:szCs w:val="23"/>
          <w:lang w:val="es-UY"/>
        </w:rPr>
        <w:t>una mascarilla médica, si tienes,</w:t>
      </w:r>
      <w:r w:rsidRPr="0001132B">
        <w:rPr>
          <w:sz w:val="23"/>
          <w:szCs w:val="23"/>
          <w:lang w:val="es-UY"/>
        </w:rPr>
        <w:t xml:space="preserve"> o un paño para cubrirte </w:t>
      </w:r>
      <w:r w:rsidR="0029515C">
        <w:rPr>
          <w:sz w:val="23"/>
          <w:szCs w:val="23"/>
          <w:lang w:val="es-UY"/>
        </w:rPr>
        <w:t>la boca y la nariz</w:t>
      </w:r>
      <w:r w:rsidRPr="0001132B">
        <w:rPr>
          <w:sz w:val="23"/>
          <w:szCs w:val="23"/>
          <w:lang w:val="es-UY"/>
        </w:rPr>
        <w:t xml:space="preserve"> al darle la fórmula a tu bebé.</w:t>
      </w:r>
    </w:p>
    <w:p w14:paraId="1CAB284A" w14:textId="77777777" w:rsidR="000F10A1" w:rsidRPr="0001132B" w:rsidRDefault="001957A9" w:rsidP="000F10A1">
      <w:pPr>
        <w:pStyle w:val="ListParagraph"/>
        <w:numPr>
          <w:ilvl w:val="0"/>
          <w:numId w:val="45"/>
        </w:numP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lastRenderedPageBreak/>
        <w:t>Lávate las manos con agua limpia y jabón durante 20 segundos antes de empezar a darle la fórmula.</w:t>
      </w:r>
    </w:p>
    <w:p w14:paraId="6D356A09" w14:textId="77777777" w:rsidR="000F10A1" w:rsidRPr="0001132B" w:rsidRDefault="001957A9" w:rsidP="000F10A1">
      <w:pPr>
        <w:pStyle w:val="ListParagraph"/>
        <w:numPr>
          <w:ilvl w:val="0"/>
          <w:numId w:val="45"/>
        </w:numP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Dale la fórmula a tu bebé en una taza</w:t>
      </w:r>
      <w:r w:rsidR="00816124">
        <w:rPr>
          <w:sz w:val="23"/>
          <w:szCs w:val="23"/>
          <w:lang w:val="es-UY"/>
        </w:rPr>
        <w:t xml:space="preserve"> </w:t>
      </w:r>
      <w:r w:rsidR="00C15A1C">
        <w:rPr>
          <w:sz w:val="23"/>
          <w:szCs w:val="23"/>
          <w:lang w:val="es-UY"/>
        </w:rPr>
        <w:t xml:space="preserve">o vaso </w:t>
      </w:r>
      <w:r w:rsidRPr="0001132B">
        <w:rPr>
          <w:sz w:val="23"/>
          <w:szCs w:val="23"/>
          <w:lang w:val="es-UY"/>
        </w:rPr>
        <w:t xml:space="preserve"> que haya</w:t>
      </w:r>
      <w:r w:rsidR="00816124">
        <w:rPr>
          <w:sz w:val="23"/>
          <w:szCs w:val="23"/>
          <w:lang w:val="es-UY"/>
        </w:rPr>
        <w:t>n</w:t>
      </w:r>
      <w:r w:rsidRPr="0001132B">
        <w:rPr>
          <w:sz w:val="23"/>
          <w:szCs w:val="23"/>
          <w:lang w:val="es-UY"/>
        </w:rPr>
        <w:t xml:space="preserve"> sido lavad</w:t>
      </w:r>
      <w:r w:rsidR="00816124">
        <w:rPr>
          <w:sz w:val="23"/>
          <w:szCs w:val="23"/>
          <w:lang w:val="es-UY"/>
        </w:rPr>
        <w:t>os</w:t>
      </w:r>
      <w:r w:rsidRPr="0001132B">
        <w:rPr>
          <w:sz w:val="23"/>
          <w:szCs w:val="23"/>
          <w:lang w:val="es-UY"/>
        </w:rPr>
        <w:t xml:space="preserve"> y hervid</w:t>
      </w:r>
      <w:r w:rsidR="00816124">
        <w:rPr>
          <w:sz w:val="23"/>
          <w:szCs w:val="23"/>
          <w:lang w:val="es-UY"/>
        </w:rPr>
        <w:t>os</w:t>
      </w:r>
      <w:r w:rsidRPr="0001132B">
        <w:rPr>
          <w:sz w:val="23"/>
          <w:szCs w:val="23"/>
          <w:lang w:val="es-UY"/>
        </w:rPr>
        <w:t>.</w:t>
      </w:r>
    </w:p>
    <w:p w14:paraId="3531BC3A" w14:textId="77777777" w:rsidR="00D02178" w:rsidRPr="0001132B" w:rsidRDefault="00D02178" w:rsidP="00D02178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  <w:lang w:val="es-UY"/>
        </w:rPr>
      </w:pPr>
      <w:r>
        <w:rPr>
          <w:sz w:val="23"/>
          <w:szCs w:val="23"/>
          <w:lang w:val="es-UY"/>
        </w:rPr>
        <w:t xml:space="preserve">Descansa </w:t>
      </w:r>
      <w:r w:rsidRPr="0001132B">
        <w:rPr>
          <w:sz w:val="23"/>
          <w:szCs w:val="23"/>
          <w:lang w:val="es-UY"/>
        </w:rPr>
        <w:t xml:space="preserve">el borde de la taza sobre las esquinas del labio superior del bebé y permite que tome pequeñas cantidades de leche, lamiéndola con su lengua. No viertas </w:t>
      </w:r>
      <w:r>
        <w:rPr>
          <w:sz w:val="23"/>
          <w:szCs w:val="23"/>
          <w:lang w:val="es-UY"/>
        </w:rPr>
        <w:t xml:space="preserve">toda </w:t>
      </w:r>
      <w:r w:rsidRPr="0001132B">
        <w:rPr>
          <w:sz w:val="23"/>
          <w:szCs w:val="23"/>
          <w:lang w:val="es-UY"/>
        </w:rPr>
        <w:t>la leche en la boca del bebé.</w:t>
      </w:r>
      <w:r>
        <w:rPr>
          <w:sz w:val="23"/>
          <w:szCs w:val="23"/>
          <w:lang w:val="es-UY"/>
        </w:rPr>
        <w:t xml:space="preserve"> </w:t>
      </w:r>
      <w:r w:rsidR="00764DD0">
        <w:rPr>
          <w:sz w:val="23"/>
          <w:szCs w:val="23"/>
          <w:lang w:val="es-UY"/>
        </w:rPr>
        <w:t>Dásela</w:t>
      </w:r>
      <w:r>
        <w:rPr>
          <w:sz w:val="23"/>
          <w:szCs w:val="23"/>
          <w:lang w:val="es-UY"/>
        </w:rPr>
        <w:t xml:space="preserve"> poco a poco, pero no retires la taza de su boca.</w:t>
      </w:r>
    </w:p>
    <w:p w14:paraId="500ED8B5" w14:textId="77777777" w:rsidR="000F10A1" w:rsidRPr="0001132B" w:rsidRDefault="001957A9" w:rsidP="000F10A1">
      <w:pPr>
        <w:pStyle w:val="ListParagraph"/>
        <w:numPr>
          <w:ilvl w:val="0"/>
          <w:numId w:val="45"/>
        </w:numPr>
        <w:spacing w:after="0" w:line="276" w:lineRule="auto"/>
        <w:rPr>
          <w:sz w:val="23"/>
          <w:szCs w:val="23"/>
          <w:lang w:val="es-UY"/>
        </w:rPr>
      </w:pPr>
      <w:r w:rsidRPr="0001132B">
        <w:rPr>
          <w:sz w:val="23"/>
          <w:szCs w:val="23"/>
          <w:lang w:val="es-UY"/>
        </w:rPr>
        <w:t>Los biberones no son seguros porque son difíciles de lavar y pueden transmitir gérmenes al bebé.</w:t>
      </w:r>
    </w:p>
    <w:p w14:paraId="649C7736" w14:textId="77777777" w:rsidR="000F10A1" w:rsidRPr="0001132B" w:rsidRDefault="000F10A1" w:rsidP="000F10A1">
      <w:pPr>
        <w:spacing w:after="0" w:line="276" w:lineRule="auto"/>
        <w:rPr>
          <w:b/>
          <w:sz w:val="23"/>
          <w:szCs w:val="23"/>
          <w:lang w:val="es-UY"/>
        </w:rPr>
      </w:pPr>
    </w:p>
    <w:p w14:paraId="61963C30" w14:textId="77777777" w:rsidR="00106509" w:rsidRPr="0001132B" w:rsidRDefault="001957A9" w:rsidP="0010650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 w:rsidRPr="0001132B">
        <w:rPr>
          <w:b/>
          <w:bCs/>
          <w:color w:val="FF6600"/>
          <w:sz w:val="23"/>
          <w:szCs w:val="23"/>
          <w:lang w:val="es-UY"/>
        </w:rPr>
        <w:t>Nota:</w:t>
      </w:r>
      <w:r w:rsidRPr="0001132B">
        <w:rPr>
          <w:color w:val="FF6600"/>
          <w:sz w:val="23"/>
          <w:szCs w:val="23"/>
          <w:lang w:val="es-UY"/>
        </w:rPr>
        <w:t xml:space="preserve"> </w:t>
      </w:r>
      <w:r w:rsidRPr="0001132B">
        <w:rPr>
          <w:sz w:val="23"/>
          <w:szCs w:val="23"/>
          <w:lang w:val="es-UY"/>
        </w:rPr>
        <w:t xml:space="preserve">Alimentar a un bebé menor de 6 meses con cualquier otro alimento o líquido, como agua o leche de origen animal, aumenta las posibilidades de que el bebé se enferme. </w:t>
      </w:r>
    </w:p>
    <w:p w14:paraId="5B8FFB04" w14:textId="77777777" w:rsidR="00CB1914" w:rsidRPr="0001132B" w:rsidRDefault="00D703A8" w:rsidP="0010650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3"/>
          <w:szCs w:val="23"/>
          <w:lang w:val="es-UY"/>
        </w:rPr>
      </w:pPr>
      <w:r>
        <w:rPr>
          <w:sz w:val="23"/>
          <w:szCs w:val="23"/>
          <w:lang w:val="es-UY"/>
        </w:rPr>
        <w:t xml:space="preserve"> </w:t>
      </w:r>
    </w:p>
    <w:sectPr w:rsidR="00CB1914" w:rsidRPr="0001132B" w:rsidSect="00C93244">
      <w:pgSz w:w="11906" w:h="16838" w:code="9"/>
      <w:pgMar w:top="1440" w:right="1080" w:bottom="1440" w:left="108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B200B7" w14:textId="77777777" w:rsidR="00663745" w:rsidRDefault="00663745" w:rsidP="00D54CCC">
      <w:pPr>
        <w:spacing w:after="0" w:line="240" w:lineRule="auto"/>
      </w:pPr>
      <w:r>
        <w:separator/>
      </w:r>
    </w:p>
  </w:endnote>
  <w:endnote w:type="continuationSeparator" w:id="0">
    <w:p w14:paraId="6F78E29B" w14:textId="77777777" w:rsidR="00663745" w:rsidRDefault="00663745" w:rsidP="00D5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75470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3734DED" w14:textId="3D99B586" w:rsidR="00E543D3" w:rsidRPr="004741FD" w:rsidRDefault="00C94824">
        <w:pPr>
          <w:pStyle w:val="Footer"/>
          <w:jc w:val="right"/>
          <w:rPr>
            <w:sz w:val="18"/>
            <w:szCs w:val="18"/>
            <w:lang w:val="es-ES"/>
          </w:rPr>
        </w:pPr>
        <w:r>
          <w:rPr>
            <w:noProof/>
            <w:color w:val="FF6600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2647C35" wp14:editId="24611A33">
                  <wp:simplePos x="0" y="0"/>
                  <wp:positionH relativeFrom="column">
                    <wp:posOffset>-1823720</wp:posOffset>
                  </wp:positionH>
                  <wp:positionV relativeFrom="paragraph">
                    <wp:posOffset>290830</wp:posOffset>
                  </wp:positionV>
                  <wp:extent cx="9415780" cy="631825"/>
                  <wp:effectExtent l="0" t="0" r="0" b="0"/>
                  <wp:wrapNone/>
                  <wp:docPr id="5" name="Text Box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15780" cy="6318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5CFFF" w14:textId="77777777" w:rsidR="00E543D3" w:rsidRDefault="00E543D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2647C35"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6" type="#_x0000_t202" style="position:absolute;left:0;text-align:left;margin-left:-143.6pt;margin-top:22.9pt;width:741.4pt;height:4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" fillcolor="#ed7d31" stroked="f" strokeweight=".5pt">
                  <v:textbox>
                    <w:txbxContent>
                      <w:p w14:paraId="3B45CFFF" w14:textId="77777777" w:rsidR="00E543D3" w:rsidRDefault="00E543D3"/>
                    </w:txbxContent>
                  </v:textbox>
                </v:shape>
              </w:pict>
            </mc:Fallback>
          </mc:AlternateContent>
        </w:r>
        <w:r w:rsidR="00E543D3" w:rsidRPr="00C118FC">
          <w:rPr>
            <w:rFonts w:ascii="Arial Narrow" w:eastAsia="Arial" w:hAnsi="Arial Narrow" w:cs="Arial"/>
            <w:bCs/>
            <w:color w:val="C45911" w:themeColor="accent2" w:themeShade="BF"/>
            <w:sz w:val="19"/>
            <w:szCs w:val="19"/>
            <w:lang w:val="es-UY"/>
          </w:rPr>
          <w:t xml:space="preserve"> </w:t>
        </w:r>
        <w:r w:rsidR="00E543D3" w:rsidRPr="00C118FC">
          <w:rPr>
            <w:rFonts w:ascii="Arial Narrow" w:eastAsia="Arial" w:hAnsi="Arial Narrow" w:cs="Arial"/>
            <w:bCs/>
            <w:color w:val="C45911" w:themeColor="accent2" w:themeShade="BF"/>
            <w:sz w:val="18"/>
            <w:szCs w:val="18"/>
            <w:lang w:val="es-UY"/>
          </w:rPr>
          <w:t>Alimentación del lactante y el niño</w:t>
        </w:r>
        <w:r w:rsidR="00E543D3">
          <w:rPr>
            <w:rFonts w:ascii="Arial Narrow" w:eastAsia="Arial" w:hAnsi="Arial Narrow" w:cs="Arial"/>
            <w:bCs/>
            <w:color w:val="C45911" w:themeColor="accent2" w:themeShade="BF"/>
            <w:sz w:val="18"/>
            <w:szCs w:val="18"/>
            <w:lang w:val="es-UY"/>
          </w:rPr>
          <w:t>/niña</w:t>
        </w:r>
        <w:r w:rsidR="00E543D3" w:rsidRPr="00C118FC">
          <w:rPr>
            <w:rFonts w:ascii="Arial Narrow" w:eastAsia="Arial" w:hAnsi="Arial Narrow" w:cs="Arial"/>
            <w:bCs/>
            <w:color w:val="C45911" w:themeColor="accent2" w:themeShade="BF"/>
            <w:sz w:val="18"/>
            <w:szCs w:val="18"/>
            <w:lang w:val="es-UY"/>
          </w:rPr>
          <w:t xml:space="preserve"> pequeño cuando se sospecha o confirma COVID-19 – FOLLETO DE PRÁCTICAS RECOMENDADAS</w:t>
        </w:r>
        <w:r w:rsidR="00E543D3" w:rsidRPr="004741FD">
          <w:rPr>
            <w:rFonts w:ascii="Arial Narrow" w:hAnsi="Arial Narrow"/>
            <w:color w:val="FF6600"/>
            <w:sz w:val="20"/>
            <w:szCs w:val="20"/>
            <w:lang w:val="es-ES"/>
          </w:rPr>
          <w:t xml:space="preserve"> </w:t>
        </w:r>
        <w:r w:rsidR="00E543D3" w:rsidRPr="004741FD">
          <w:rPr>
            <w:rFonts w:asciiTheme="minorHAnsi" w:hAnsiTheme="minorHAnsi"/>
            <w:sz w:val="20"/>
            <w:szCs w:val="20"/>
            <w:lang w:val="es-ES"/>
          </w:rPr>
          <w:t>|</w:t>
        </w:r>
        <w:r w:rsidR="00E543D3" w:rsidRPr="004741FD">
          <w:rPr>
            <w:color w:val="FF6600"/>
            <w:sz w:val="18"/>
            <w:szCs w:val="18"/>
            <w:lang w:val="es-ES"/>
          </w:rPr>
          <w:t xml:space="preserve"> </w:t>
        </w:r>
        <w:r w:rsidR="00E543D3" w:rsidRPr="00C118FC">
          <w:rPr>
            <w:sz w:val="18"/>
            <w:szCs w:val="18"/>
          </w:rPr>
          <w:fldChar w:fldCharType="begin"/>
        </w:r>
        <w:r w:rsidR="00E543D3" w:rsidRPr="004741FD">
          <w:rPr>
            <w:sz w:val="18"/>
            <w:szCs w:val="18"/>
            <w:lang w:val="es-ES"/>
          </w:rPr>
          <w:instrText xml:space="preserve"> PAGE   \* MERGEFORMAT </w:instrText>
        </w:r>
        <w:r w:rsidR="00E543D3" w:rsidRPr="00C118FC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  <w:lang w:val="es-ES"/>
          </w:rPr>
          <w:t>i</w:t>
        </w:r>
        <w:r w:rsidR="00E543D3" w:rsidRPr="00C118FC">
          <w:rPr>
            <w:noProof/>
            <w:sz w:val="18"/>
            <w:szCs w:val="18"/>
          </w:rPr>
          <w:fldChar w:fldCharType="end"/>
        </w:r>
        <w:r w:rsidR="00E543D3" w:rsidRPr="004741FD">
          <w:rPr>
            <w:sz w:val="18"/>
            <w:szCs w:val="18"/>
            <w:lang w:val="es-ES"/>
          </w:rPr>
          <w:t xml:space="preserve"> </w:t>
        </w:r>
      </w:p>
    </w:sdtContent>
  </w:sdt>
  <w:p w14:paraId="59817163" w14:textId="77777777" w:rsidR="00E543D3" w:rsidRPr="004741FD" w:rsidRDefault="00E543D3">
    <w:pPr>
      <w:pStyle w:val="Footer"/>
      <w:rPr>
        <w:sz w:val="18"/>
        <w:szCs w:val="18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4B083" w:themeColor="accent2" w:themeTint="99"/>
      </w:rPr>
      <w:id w:val="86291926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auto"/>
        <w:sz w:val="20"/>
        <w:szCs w:val="20"/>
      </w:rPr>
    </w:sdtEndPr>
    <w:sdtContent>
      <w:p w14:paraId="35B902B7" w14:textId="39D2D47C" w:rsidR="00E543D3" w:rsidRPr="004741FD" w:rsidRDefault="00C94824" w:rsidP="00C118FC">
        <w:pPr>
          <w:pStyle w:val="Footer"/>
          <w:tabs>
            <w:tab w:val="clear" w:pos="4680"/>
            <w:tab w:val="clear" w:pos="9360"/>
          </w:tabs>
          <w:jc w:val="right"/>
          <w:rPr>
            <w:rFonts w:asciiTheme="minorHAnsi" w:hAnsiTheme="minorHAnsi"/>
            <w:sz w:val="20"/>
            <w:szCs w:val="20"/>
            <w:lang w:val="es-ES"/>
          </w:rPr>
        </w:pPr>
        <w:r>
          <w:rPr>
            <w:noProof/>
            <w:color w:val="FF660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3FDD0F4" wp14:editId="3EDFBA71">
                  <wp:simplePos x="0" y="0"/>
                  <wp:positionH relativeFrom="column">
                    <wp:posOffset>-1823720</wp:posOffset>
                  </wp:positionH>
                  <wp:positionV relativeFrom="paragraph">
                    <wp:posOffset>290830</wp:posOffset>
                  </wp:positionV>
                  <wp:extent cx="9415780" cy="631825"/>
                  <wp:effectExtent l="0" t="0" r="0" b="0"/>
                  <wp:wrapNone/>
                  <wp:docPr id="1" name="Text Box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15780" cy="63182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37E72" w14:textId="77777777" w:rsidR="00E543D3" w:rsidRDefault="00E543D3" w:rsidP="00C9324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3FDD0F4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0;text-align:left;margin-left:-143.6pt;margin-top:22.9pt;width:741.4pt;height:4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" fillcolor="#f60" stroked="f" strokeweight=".5pt">
                  <v:textbox>
                    <w:txbxContent>
                      <w:p w14:paraId="14837E72" w14:textId="77777777" w:rsidR="00E543D3" w:rsidRDefault="00E543D3" w:rsidP="00C93244"/>
                    </w:txbxContent>
                  </v:textbox>
                </v:shape>
              </w:pict>
            </mc:Fallback>
          </mc:AlternateContent>
        </w:r>
        <w:r w:rsidR="00E543D3" w:rsidRPr="00C118FC">
          <w:rPr>
            <w:rFonts w:ascii="Arial" w:eastAsia="Arial" w:hAnsi="Arial" w:cs="Arial"/>
            <w:b/>
            <w:bCs/>
            <w:color w:val="000000"/>
            <w:sz w:val="44"/>
            <w:szCs w:val="44"/>
            <w:lang w:val="es-UY"/>
          </w:rPr>
          <w:t xml:space="preserve"> </w:t>
        </w:r>
        <w:r w:rsidR="00E543D3" w:rsidRPr="002E394D">
          <w:rPr>
            <w:rFonts w:ascii="Arial Narrow" w:eastAsia="Arial" w:hAnsi="Arial Narrow" w:cs="Arial"/>
            <w:bCs/>
            <w:color w:val="C45911" w:themeColor="accent2" w:themeShade="BF"/>
            <w:sz w:val="18"/>
            <w:szCs w:val="18"/>
            <w:lang w:val="es-UY"/>
          </w:rPr>
          <w:t>Alimentación del lactante y el niño</w:t>
        </w:r>
        <w:r w:rsidR="00E543D3">
          <w:rPr>
            <w:rFonts w:ascii="Arial Narrow" w:eastAsia="Arial" w:hAnsi="Arial Narrow" w:cs="Arial"/>
            <w:bCs/>
            <w:color w:val="C45911" w:themeColor="accent2" w:themeShade="BF"/>
            <w:sz w:val="18"/>
            <w:szCs w:val="18"/>
            <w:lang w:val="es-UY"/>
          </w:rPr>
          <w:t>/niña</w:t>
        </w:r>
        <w:r w:rsidR="00E543D3" w:rsidRPr="002E394D">
          <w:rPr>
            <w:rFonts w:ascii="Arial Narrow" w:eastAsia="Arial" w:hAnsi="Arial Narrow" w:cs="Arial"/>
            <w:bCs/>
            <w:color w:val="C45911" w:themeColor="accent2" w:themeShade="BF"/>
            <w:sz w:val="18"/>
            <w:szCs w:val="18"/>
            <w:lang w:val="es-UY"/>
          </w:rPr>
          <w:t xml:space="preserve"> pequeño cuando se sospecha o confirma COVID-19 – FOLLETO DE PRÁCTICAS RECOMENDADAS</w:t>
        </w:r>
        <w:r w:rsidR="00E543D3" w:rsidRPr="004741FD">
          <w:rPr>
            <w:rFonts w:ascii="Arial Narrow" w:hAnsi="Arial Narrow"/>
            <w:color w:val="FF6600"/>
            <w:sz w:val="18"/>
            <w:szCs w:val="18"/>
            <w:lang w:val="es-ES"/>
          </w:rPr>
          <w:t xml:space="preserve"> </w:t>
        </w:r>
        <w:r w:rsidR="00E543D3" w:rsidRPr="004741FD">
          <w:rPr>
            <w:rFonts w:asciiTheme="minorHAnsi" w:hAnsiTheme="minorHAnsi"/>
            <w:sz w:val="18"/>
            <w:szCs w:val="18"/>
            <w:lang w:val="es-ES"/>
          </w:rPr>
          <w:t>|</w:t>
        </w:r>
        <w:r w:rsidR="00E543D3" w:rsidRPr="004741FD">
          <w:rPr>
            <w:rFonts w:asciiTheme="minorHAnsi" w:hAnsiTheme="minorHAnsi"/>
            <w:sz w:val="20"/>
            <w:szCs w:val="20"/>
            <w:lang w:val="es-ES"/>
          </w:rPr>
          <w:t xml:space="preserve"> </w:t>
        </w:r>
        <w:r w:rsidR="00E543D3" w:rsidRPr="00C118FC">
          <w:rPr>
            <w:rFonts w:asciiTheme="minorHAnsi" w:hAnsiTheme="minorHAnsi"/>
            <w:sz w:val="20"/>
            <w:szCs w:val="20"/>
          </w:rPr>
          <w:fldChar w:fldCharType="begin"/>
        </w:r>
        <w:r w:rsidR="00E543D3" w:rsidRPr="004741FD">
          <w:rPr>
            <w:rFonts w:asciiTheme="minorHAnsi" w:hAnsiTheme="minorHAnsi"/>
            <w:sz w:val="20"/>
            <w:szCs w:val="20"/>
            <w:lang w:val="es-ES"/>
          </w:rPr>
          <w:instrText xml:space="preserve"> PAGE   \* MERGEFORMAT </w:instrText>
        </w:r>
        <w:r w:rsidR="00E543D3" w:rsidRPr="00C118FC">
          <w:rPr>
            <w:rFonts w:asciiTheme="minorHAnsi" w:hAnsiTheme="minorHAnsi"/>
            <w:sz w:val="20"/>
            <w:szCs w:val="20"/>
          </w:rPr>
          <w:fldChar w:fldCharType="separate"/>
        </w:r>
        <w:r>
          <w:rPr>
            <w:rFonts w:asciiTheme="minorHAnsi" w:hAnsiTheme="minorHAnsi"/>
            <w:noProof/>
            <w:sz w:val="20"/>
            <w:szCs w:val="20"/>
            <w:lang w:val="es-ES"/>
          </w:rPr>
          <w:t xml:space="preserve"> </w:t>
        </w:r>
        <w:r w:rsidR="00E543D3" w:rsidRPr="00C118FC">
          <w:rPr>
            <w:rFonts w:asciiTheme="minorHAnsi" w:hAnsiTheme="minorHAnsi"/>
            <w:noProof/>
            <w:sz w:val="20"/>
            <w:szCs w:val="20"/>
          </w:rPr>
          <w:fldChar w:fldCharType="end"/>
        </w:r>
        <w:r w:rsidR="00E543D3" w:rsidRPr="004741FD">
          <w:rPr>
            <w:rFonts w:asciiTheme="minorHAnsi" w:hAnsiTheme="minorHAnsi"/>
            <w:sz w:val="20"/>
            <w:szCs w:val="20"/>
            <w:lang w:val="es-ES"/>
          </w:rPr>
          <w:t xml:space="preserve"> </w:t>
        </w:r>
      </w:p>
    </w:sdtContent>
  </w:sdt>
  <w:p w14:paraId="15AA05DE" w14:textId="77777777" w:rsidR="00E543D3" w:rsidRPr="004741FD" w:rsidRDefault="00E543D3">
    <w:pPr>
      <w:pStyle w:val="Footer"/>
      <w:rPr>
        <w:rFonts w:asciiTheme="minorHAnsi" w:hAnsiTheme="minorHAnsi"/>
        <w:sz w:val="20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6E183" w14:textId="77777777" w:rsidR="00663745" w:rsidRDefault="00663745" w:rsidP="00D54CCC">
      <w:pPr>
        <w:spacing w:after="0" w:line="240" w:lineRule="auto"/>
      </w:pPr>
      <w:r>
        <w:separator/>
      </w:r>
    </w:p>
  </w:footnote>
  <w:footnote w:type="continuationSeparator" w:id="0">
    <w:p w14:paraId="452EE4B0" w14:textId="77777777" w:rsidR="00663745" w:rsidRDefault="00663745" w:rsidP="00D54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18AC"/>
    <w:multiLevelType w:val="hybridMultilevel"/>
    <w:tmpl w:val="AED24E92"/>
    <w:lvl w:ilvl="0" w:tplc="3C4C8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5D60AF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A644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6EA3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2CEB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CF68B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6F2D3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7CEDF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96E4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355FC"/>
    <w:multiLevelType w:val="multilevel"/>
    <w:tmpl w:val="A5BE08A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B7456D"/>
    <w:multiLevelType w:val="multilevel"/>
    <w:tmpl w:val="4822C1C4"/>
    <w:lvl w:ilvl="0">
      <w:start w:val="1"/>
      <w:numFmt w:val="decimal"/>
      <w:lvlText w:val="%1."/>
      <w:lvlJc w:val="left"/>
      <w:pPr>
        <w:ind w:left="-1027" w:hanging="360"/>
      </w:pPr>
    </w:lvl>
    <w:lvl w:ilvl="1">
      <w:start w:val="1"/>
      <w:numFmt w:val="lowerLetter"/>
      <w:lvlText w:val="%2."/>
      <w:lvlJc w:val="left"/>
      <w:pPr>
        <w:ind w:left="53" w:hanging="360"/>
      </w:pPr>
    </w:lvl>
    <w:lvl w:ilvl="2">
      <w:start w:val="1"/>
      <w:numFmt w:val="lowerRoman"/>
      <w:lvlText w:val="%3."/>
      <w:lvlJc w:val="right"/>
      <w:pPr>
        <w:ind w:left="773" w:hanging="180"/>
      </w:pPr>
    </w:lvl>
    <w:lvl w:ilvl="3">
      <w:start w:val="1"/>
      <w:numFmt w:val="decimal"/>
      <w:lvlText w:val="%4."/>
      <w:lvlJc w:val="left"/>
      <w:pPr>
        <w:ind w:left="1493" w:hanging="360"/>
      </w:pPr>
    </w:lvl>
    <w:lvl w:ilvl="4">
      <w:start w:val="1"/>
      <w:numFmt w:val="lowerLetter"/>
      <w:lvlText w:val="%5."/>
      <w:lvlJc w:val="left"/>
      <w:pPr>
        <w:ind w:left="2213" w:hanging="360"/>
      </w:pPr>
    </w:lvl>
    <w:lvl w:ilvl="5">
      <w:start w:val="1"/>
      <w:numFmt w:val="lowerRoman"/>
      <w:lvlText w:val="%6."/>
      <w:lvlJc w:val="right"/>
      <w:pPr>
        <w:ind w:left="2933" w:hanging="180"/>
      </w:pPr>
    </w:lvl>
    <w:lvl w:ilvl="6">
      <w:start w:val="1"/>
      <w:numFmt w:val="decimal"/>
      <w:lvlText w:val="%7."/>
      <w:lvlJc w:val="left"/>
      <w:pPr>
        <w:ind w:left="3653" w:hanging="360"/>
      </w:pPr>
    </w:lvl>
    <w:lvl w:ilvl="7">
      <w:start w:val="1"/>
      <w:numFmt w:val="lowerLetter"/>
      <w:lvlText w:val="%8."/>
      <w:lvlJc w:val="left"/>
      <w:pPr>
        <w:ind w:left="4373" w:hanging="360"/>
      </w:pPr>
    </w:lvl>
    <w:lvl w:ilvl="8">
      <w:start w:val="1"/>
      <w:numFmt w:val="lowerRoman"/>
      <w:lvlText w:val="%9."/>
      <w:lvlJc w:val="right"/>
      <w:pPr>
        <w:ind w:left="5093" w:hanging="180"/>
      </w:pPr>
    </w:lvl>
  </w:abstractNum>
  <w:abstractNum w:abstractNumId="3" w15:restartNumberingAfterBreak="0">
    <w:nsid w:val="0B847CD1"/>
    <w:multiLevelType w:val="hybridMultilevel"/>
    <w:tmpl w:val="192AC33A"/>
    <w:lvl w:ilvl="0" w:tplc="35AA2A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AA644E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8EE7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F56C1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B441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B98D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DACA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54BD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AE2C6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AE3647"/>
    <w:multiLevelType w:val="hybridMultilevel"/>
    <w:tmpl w:val="0CF45DA0"/>
    <w:lvl w:ilvl="0" w:tplc="90E6372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822D228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F47CCE9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62A6572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22CEFBC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9508E30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8F985FF2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54F83998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DD64CB24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12C7F48"/>
    <w:multiLevelType w:val="hybridMultilevel"/>
    <w:tmpl w:val="8FFACB18"/>
    <w:lvl w:ilvl="0" w:tplc="84624B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98A2E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6850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B41B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D7626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76AE8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EA58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9685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2E33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F30BC7"/>
    <w:multiLevelType w:val="multilevel"/>
    <w:tmpl w:val="1B68DDE6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48571D0"/>
    <w:multiLevelType w:val="multilevel"/>
    <w:tmpl w:val="2598B9C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39691A"/>
    <w:multiLevelType w:val="hybridMultilevel"/>
    <w:tmpl w:val="98849F0A"/>
    <w:lvl w:ilvl="0" w:tplc="C2EC94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01DC9D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6EE7B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4F42D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DAEC3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B105F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138ED6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5AF9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5D201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FA4C7B"/>
    <w:multiLevelType w:val="multilevel"/>
    <w:tmpl w:val="C09CD1B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6684769"/>
    <w:multiLevelType w:val="multilevel"/>
    <w:tmpl w:val="845C38B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7EC5B4A"/>
    <w:multiLevelType w:val="hybridMultilevel"/>
    <w:tmpl w:val="3656E07A"/>
    <w:lvl w:ilvl="0" w:tplc="0E5C48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D158CD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C7213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BC240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D70E1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750EC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15056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9843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C3CB8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6D3BAF"/>
    <w:multiLevelType w:val="hybridMultilevel"/>
    <w:tmpl w:val="64160FDE"/>
    <w:lvl w:ilvl="0" w:tplc="DB7A7D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</w:rPr>
    </w:lvl>
    <w:lvl w:ilvl="1" w:tplc="73A4B92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B7A13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9E8CC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188E4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E9CBB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D8240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C876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320FA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873D85"/>
    <w:multiLevelType w:val="hybridMultilevel"/>
    <w:tmpl w:val="757EC020"/>
    <w:lvl w:ilvl="0" w:tplc="7166CC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6268B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FC061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C28A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6729F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9C3B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D9EA6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AE31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83496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034393"/>
    <w:multiLevelType w:val="hybridMultilevel"/>
    <w:tmpl w:val="9BEE66BC"/>
    <w:lvl w:ilvl="0" w:tplc="8E98F6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372287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80C99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76EA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A485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2E17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2EC2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5C37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F02169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E6124DD"/>
    <w:multiLevelType w:val="hybridMultilevel"/>
    <w:tmpl w:val="CCEE448A"/>
    <w:lvl w:ilvl="0" w:tplc="F6C0CC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3F0050B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C6A2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B652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33C21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6DAD8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F6F1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BE19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A8F2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F177BFA"/>
    <w:multiLevelType w:val="hybridMultilevel"/>
    <w:tmpl w:val="FD7403E6"/>
    <w:lvl w:ilvl="0" w:tplc="8FCC1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8292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A803F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2E0D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D807A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6F059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A70C2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71C00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D028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085682"/>
    <w:multiLevelType w:val="hybridMultilevel"/>
    <w:tmpl w:val="13A64B4A"/>
    <w:lvl w:ilvl="0" w:tplc="C818BA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1E1A24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0303A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CF880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09EE4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A0D6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1E8D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3D085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5C0A3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372F5E"/>
    <w:multiLevelType w:val="hybridMultilevel"/>
    <w:tmpl w:val="A54018EC"/>
    <w:lvl w:ilvl="0" w:tplc="4F34F6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185AAF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91496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4C52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620E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B327A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F8826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B260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77096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A913584"/>
    <w:multiLevelType w:val="hybridMultilevel"/>
    <w:tmpl w:val="3F843CA0"/>
    <w:lvl w:ilvl="0" w:tplc="A6DA93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C61EF4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F2BC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44CB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5A62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F680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7457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B2DF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D4BC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A95CCF"/>
    <w:multiLevelType w:val="hybridMultilevel"/>
    <w:tmpl w:val="8EEC5F28"/>
    <w:lvl w:ilvl="0" w:tplc="A4EEEF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5DC62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C2826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CABA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DE63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50214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25C12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D8802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5878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F050B57"/>
    <w:multiLevelType w:val="multilevel"/>
    <w:tmpl w:val="93FEE1B2"/>
    <w:lvl w:ilvl="0">
      <w:start w:val="1"/>
      <w:numFmt w:val="bullet"/>
      <w:lvlText w:val="●"/>
      <w:lvlJc w:val="left"/>
      <w:pPr>
        <w:ind w:left="-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-295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  <w:color w:val="FF6600"/>
      </w:rPr>
    </w:lvl>
    <w:lvl w:ilvl="3">
      <w:start w:val="1"/>
      <w:numFmt w:val="bullet"/>
      <w:lvlText w:val="●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7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45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41B3016"/>
    <w:multiLevelType w:val="multilevel"/>
    <w:tmpl w:val="E570AD0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94957C4"/>
    <w:multiLevelType w:val="multilevel"/>
    <w:tmpl w:val="91421AC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998390B"/>
    <w:multiLevelType w:val="hybridMultilevel"/>
    <w:tmpl w:val="5912908E"/>
    <w:lvl w:ilvl="0" w:tplc="CEF40F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7BE9E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F56F7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988B4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78C7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7B0534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188E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BD465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6306B9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D1F1F7F"/>
    <w:multiLevelType w:val="multilevel"/>
    <w:tmpl w:val="1BF628C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F5138B3"/>
    <w:multiLevelType w:val="hybridMultilevel"/>
    <w:tmpl w:val="C4D83234"/>
    <w:lvl w:ilvl="0" w:tplc="7CBE02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A7F25D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FA8D1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D5C66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44D1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2A5B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BC47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838B9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D8EE6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2FD36A7"/>
    <w:multiLevelType w:val="multilevel"/>
    <w:tmpl w:val="D4428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CD0005"/>
    <w:multiLevelType w:val="multilevel"/>
    <w:tmpl w:val="BC3CD1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75253D"/>
    <w:multiLevelType w:val="multilevel"/>
    <w:tmpl w:val="8DA69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AA30A86"/>
    <w:multiLevelType w:val="hybridMultilevel"/>
    <w:tmpl w:val="014AE082"/>
    <w:lvl w:ilvl="0" w:tplc="385814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29C97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7D8D6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3C676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D2A0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72B3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6422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FE1D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428AF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BF24637"/>
    <w:multiLevelType w:val="hybridMultilevel"/>
    <w:tmpl w:val="02D4D80C"/>
    <w:lvl w:ilvl="0" w:tplc="4F387B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2F222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481E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7AA1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807D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7835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88F8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5B264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E9C52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45A45CA"/>
    <w:multiLevelType w:val="multilevel"/>
    <w:tmpl w:val="32683418"/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6BE7303"/>
    <w:multiLevelType w:val="multilevel"/>
    <w:tmpl w:val="27C28C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6CD4696"/>
    <w:multiLevelType w:val="hybridMultilevel"/>
    <w:tmpl w:val="F210F9E4"/>
    <w:lvl w:ilvl="0" w:tplc="7178A7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70FAC2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7AA4C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E30AE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5F4A4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770F6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26698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D468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2C6A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7CE497E"/>
    <w:multiLevelType w:val="hybridMultilevel"/>
    <w:tmpl w:val="F20686D0"/>
    <w:lvl w:ilvl="0" w:tplc="AAFE6F9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D1A098F2" w:tentative="1">
      <w:start w:val="1"/>
      <w:numFmt w:val="lowerLetter"/>
      <w:lvlText w:val="%2."/>
      <w:lvlJc w:val="left"/>
      <w:pPr>
        <w:ind w:left="1113" w:hanging="360"/>
      </w:pPr>
    </w:lvl>
    <w:lvl w:ilvl="2" w:tplc="F8A47460" w:tentative="1">
      <w:start w:val="1"/>
      <w:numFmt w:val="lowerRoman"/>
      <w:lvlText w:val="%3."/>
      <w:lvlJc w:val="right"/>
      <w:pPr>
        <w:ind w:left="1833" w:hanging="180"/>
      </w:pPr>
    </w:lvl>
    <w:lvl w:ilvl="3" w:tplc="F1EA667E" w:tentative="1">
      <w:start w:val="1"/>
      <w:numFmt w:val="decimal"/>
      <w:lvlText w:val="%4."/>
      <w:lvlJc w:val="left"/>
      <w:pPr>
        <w:ind w:left="2553" w:hanging="360"/>
      </w:pPr>
    </w:lvl>
    <w:lvl w:ilvl="4" w:tplc="70B8A57A" w:tentative="1">
      <w:start w:val="1"/>
      <w:numFmt w:val="lowerLetter"/>
      <w:lvlText w:val="%5."/>
      <w:lvlJc w:val="left"/>
      <w:pPr>
        <w:ind w:left="3273" w:hanging="360"/>
      </w:pPr>
    </w:lvl>
    <w:lvl w:ilvl="5" w:tplc="C1F466C4" w:tentative="1">
      <w:start w:val="1"/>
      <w:numFmt w:val="lowerRoman"/>
      <w:lvlText w:val="%6."/>
      <w:lvlJc w:val="right"/>
      <w:pPr>
        <w:ind w:left="3993" w:hanging="180"/>
      </w:pPr>
    </w:lvl>
    <w:lvl w:ilvl="6" w:tplc="C9BA6404" w:tentative="1">
      <w:start w:val="1"/>
      <w:numFmt w:val="decimal"/>
      <w:lvlText w:val="%7."/>
      <w:lvlJc w:val="left"/>
      <w:pPr>
        <w:ind w:left="4713" w:hanging="360"/>
      </w:pPr>
    </w:lvl>
    <w:lvl w:ilvl="7" w:tplc="4B4AC1AC" w:tentative="1">
      <w:start w:val="1"/>
      <w:numFmt w:val="lowerLetter"/>
      <w:lvlText w:val="%8."/>
      <w:lvlJc w:val="left"/>
      <w:pPr>
        <w:ind w:left="5433" w:hanging="360"/>
      </w:pPr>
    </w:lvl>
    <w:lvl w:ilvl="8" w:tplc="9F4A581E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6" w15:restartNumberingAfterBreak="0">
    <w:nsid w:val="623F5099"/>
    <w:multiLevelType w:val="hybridMultilevel"/>
    <w:tmpl w:val="C4580D02"/>
    <w:lvl w:ilvl="0" w:tplc="1AF6AD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6C1273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526A7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AA8B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5AEC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EB006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34B9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34F4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5EA64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58E3B86"/>
    <w:multiLevelType w:val="hybridMultilevel"/>
    <w:tmpl w:val="A36CD092"/>
    <w:lvl w:ilvl="0" w:tplc="88C8C7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19E796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4C19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7B64E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46ADEF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3C97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020B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0A4C8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8799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7101C9B"/>
    <w:multiLevelType w:val="multilevel"/>
    <w:tmpl w:val="468CC4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7586403"/>
    <w:multiLevelType w:val="hybridMultilevel"/>
    <w:tmpl w:val="2F02ADB6"/>
    <w:lvl w:ilvl="0" w:tplc="6E6C91FE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  <w:color w:val="FF6600"/>
      </w:rPr>
    </w:lvl>
    <w:lvl w:ilvl="1" w:tplc="5DE69F2E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3E1894D0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8618B1D2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6B6C6FB6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FE56BB8A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4AFE5462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AA3089DC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32C06000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40" w15:restartNumberingAfterBreak="0">
    <w:nsid w:val="682101AA"/>
    <w:multiLevelType w:val="multilevel"/>
    <w:tmpl w:val="13D06F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C8576CF"/>
    <w:multiLevelType w:val="hybridMultilevel"/>
    <w:tmpl w:val="4F1E8B12"/>
    <w:lvl w:ilvl="0" w:tplc="0C661084">
      <w:start w:val="1"/>
      <w:numFmt w:val="bullet"/>
      <w:lvlText w:val=""/>
      <w:lvlJc w:val="left"/>
      <w:pPr>
        <w:ind w:left="391" w:hanging="360"/>
      </w:pPr>
      <w:rPr>
        <w:rFonts w:ascii="Symbol" w:hAnsi="Symbol" w:hint="default"/>
      </w:rPr>
    </w:lvl>
    <w:lvl w:ilvl="1" w:tplc="D332ADAA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ECEA5C70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A6BAA59E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115C3F1C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937A1CB6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DF7AD7CA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61CC430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ECCA8CAE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42" w15:restartNumberingAfterBreak="0">
    <w:nsid w:val="6CA07F08"/>
    <w:multiLevelType w:val="hybridMultilevel"/>
    <w:tmpl w:val="056C5E44"/>
    <w:lvl w:ilvl="0" w:tplc="2CEA55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86D4BA" w:tentative="1">
      <w:start w:val="1"/>
      <w:numFmt w:val="lowerLetter"/>
      <w:lvlText w:val="%2."/>
      <w:lvlJc w:val="left"/>
      <w:pPr>
        <w:ind w:left="1080" w:hanging="360"/>
      </w:pPr>
    </w:lvl>
    <w:lvl w:ilvl="2" w:tplc="A322BC18" w:tentative="1">
      <w:start w:val="1"/>
      <w:numFmt w:val="lowerRoman"/>
      <w:lvlText w:val="%3."/>
      <w:lvlJc w:val="right"/>
      <w:pPr>
        <w:ind w:left="1800" w:hanging="180"/>
      </w:pPr>
    </w:lvl>
    <w:lvl w:ilvl="3" w:tplc="7A687BF4" w:tentative="1">
      <w:start w:val="1"/>
      <w:numFmt w:val="decimal"/>
      <w:lvlText w:val="%4."/>
      <w:lvlJc w:val="left"/>
      <w:pPr>
        <w:ind w:left="2520" w:hanging="360"/>
      </w:pPr>
    </w:lvl>
    <w:lvl w:ilvl="4" w:tplc="E482FB32" w:tentative="1">
      <w:start w:val="1"/>
      <w:numFmt w:val="lowerLetter"/>
      <w:lvlText w:val="%5."/>
      <w:lvlJc w:val="left"/>
      <w:pPr>
        <w:ind w:left="3240" w:hanging="360"/>
      </w:pPr>
    </w:lvl>
    <w:lvl w:ilvl="5" w:tplc="33CC7C14" w:tentative="1">
      <w:start w:val="1"/>
      <w:numFmt w:val="lowerRoman"/>
      <w:lvlText w:val="%6."/>
      <w:lvlJc w:val="right"/>
      <w:pPr>
        <w:ind w:left="3960" w:hanging="180"/>
      </w:pPr>
    </w:lvl>
    <w:lvl w:ilvl="6" w:tplc="9176D88A" w:tentative="1">
      <w:start w:val="1"/>
      <w:numFmt w:val="decimal"/>
      <w:lvlText w:val="%7."/>
      <w:lvlJc w:val="left"/>
      <w:pPr>
        <w:ind w:left="4680" w:hanging="360"/>
      </w:pPr>
    </w:lvl>
    <w:lvl w:ilvl="7" w:tplc="BBD8C0A8" w:tentative="1">
      <w:start w:val="1"/>
      <w:numFmt w:val="lowerLetter"/>
      <w:lvlText w:val="%8."/>
      <w:lvlJc w:val="left"/>
      <w:pPr>
        <w:ind w:left="5400" w:hanging="360"/>
      </w:pPr>
    </w:lvl>
    <w:lvl w:ilvl="8" w:tplc="8D3A53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F6B32BE"/>
    <w:multiLevelType w:val="hybridMultilevel"/>
    <w:tmpl w:val="BCE07D68"/>
    <w:lvl w:ilvl="0" w:tplc="A25061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7A628F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B058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A4441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506C8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31E89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2DA59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7A4E4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002E7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0926E37"/>
    <w:multiLevelType w:val="hybridMultilevel"/>
    <w:tmpl w:val="66F2ED6C"/>
    <w:lvl w:ilvl="0" w:tplc="744C27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35F421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1B8BB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2CED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A8880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5D45E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AB2CC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8C0E9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D94AC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126159D"/>
    <w:multiLevelType w:val="hybridMultilevel"/>
    <w:tmpl w:val="43163134"/>
    <w:lvl w:ilvl="0" w:tplc="E43EC7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598A5D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40EDD7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EC6F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9AFC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C0042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CE11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E20C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DF01B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99466F6"/>
    <w:multiLevelType w:val="hybridMultilevel"/>
    <w:tmpl w:val="52841F46"/>
    <w:lvl w:ilvl="0" w:tplc="966AE246">
      <w:start w:val="1"/>
      <w:numFmt w:val="decimal"/>
      <w:lvlText w:val="%1."/>
      <w:lvlJc w:val="left"/>
      <w:pPr>
        <w:ind w:left="720" w:hanging="360"/>
      </w:pPr>
    </w:lvl>
    <w:lvl w:ilvl="1" w:tplc="3B8CEC8A" w:tentative="1">
      <w:start w:val="1"/>
      <w:numFmt w:val="lowerLetter"/>
      <w:lvlText w:val="%2."/>
      <w:lvlJc w:val="left"/>
      <w:pPr>
        <w:ind w:left="1440" w:hanging="360"/>
      </w:pPr>
    </w:lvl>
    <w:lvl w:ilvl="2" w:tplc="20B04A88" w:tentative="1">
      <w:start w:val="1"/>
      <w:numFmt w:val="lowerRoman"/>
      <w:lvlText w:val="%3."/>
      <w:lvlJc w:val="right"/>
      <w:pPr>
        <w:ind w:left="2160" w:hanging="180"/>
      </w:pPr>
    </w:lvl>
    <w:lvl w:ilvl="3" w:tplc="B01CD2EC" w:tentative="1">
      <w:start w:val="1"/>
      <w:numFmt w:val="decimal"/>
      <w:lvlText w:val="%4."/>
      <w:lvlJc w:val="left"/>
      <w:pPr>
        <w:ind w:left="2880" w:hanging="360"/>
      </w:pPr>
    </w:lvl>
    <w:lvl w:ilvl="4" w:tplc="2A5C7A5C" w:tentative="1">
      <w:start w:val="1"/>
      <w:numFmt w:val="lowerLetter"/>
      <w:lvlText w:val="%5."/>
      <w:lvlJc w:val="left"/>
      <w:pPr>
        <w:ind w:left="3600" w:hanging="360"/>
      </w:pPr>
    </w:lvl>
    <w:lvl w:ilvl="5" w:tplc="A4C47F8E" w:tentative="1">
      <w:start w:val="1"/>
      <w:numFmt w:val="lowerRoman"/>
      <w:lvlText w:val="%6."/>
      <w:lvlJc w:val="right"/>
      <w:pPr>
        <w:ind w:left="4320" w:hanging="180"/>
      </w:pPr>
    </w:lvl>
    <w:lvl w:ilvl="6" w:tplc="DF66CC16" w:tentative="1">
      <w:start w:val="1"/>
      <w:numFmt w:val="decimal"/>
      <w:lvlText w:val="%7."/>
      <w:lvlJc w:val="left"/>
      <w:pPr>
        <w:ind w:left="5040" w:hanging="360"/>
      </w:pPr>
    </w:lvl>
    <w:lvl w:ilvl="7" w:tplc="25220AC4" w:tentative="1">
      <w:start w:val="1"/>
      <w:numFmt w:val="lowerLetter"/>
      <w:lvlText w:val="%8."/>
      <w:lvlJc w:val="left"/>
      <w:pPr>
        <w:ind w:left="5760" w:hanging="360"/>
      </w:pPr>
    </w:lvl>
    <w:lvl w:ilvl="8" w:tplc="3E2EC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3477AD"/>
    <w:multiLevelType w:val="multilevel"/>
    <w:tmpl w:val="28F0F83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E5431D6"/>
    <w:multiLevelType w:val="multilevel"/>
    <w:tmpl w:val="339C6A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7E600404"/>
    <w:multiLevelType w:val="hybridMultilevel"/>
    <w:tmpl w:val="6F1AA04C"/>
    <w:lvl w:ilvl="0" w:tplc="0E38C0BC">
      <w:start w:val="1"/>
      <w:numFmt w:val="decimal"/>
      <w:lvlText w:val="%1."/>
      <w:lvlJc w:val="left"/>
      <w:pPr>
        <w:ind w:left="720" w:hanging="360"/>
      </w:pPr>
      <w:rPr>
        <w:color w:val="FF6600"/>
      </w:rPr>
    </w:lvl>
    <w:lvl w:ilvl="1" w:tplc="80CCA182" w:tentative="1">
      <w:start w:val="1"/>
      <w:numFmt w:val="lowerLetter"/>
      <w:lvlText w:val="%2."/>
      <w:lvlJc w:val="left"/>
      <w:pPr>
        <w:ind w:left="1440" w:hanging="360"/>
      </w:pPr>
    </w:lvl>
    <w:lvl w:ilvl="2" w:tplc="73922EFA" w:tentative="1">
      <w:start w:val="1"/>
      <w:numFmt w:val="lowerRoman"/>
      <w:lvlText w:val="%3."/>
      <w:lvlJc w:val="right"/>
      <w:pPr>
        <w:ind w:left="2160" w:hanging="180"/>
      </w:pPr>
    </w:lvl>
    <w:lvl w:ilvl="3" w:tplc="8CF4D60A" w:tentative="1">
      <w:start w:val="1"/>
      <w:numFmt w:val="decimal"/>
      <w:lvlText w:val="%4."/>
      <w:lvlJc w:val="left"/>
      <w:pPr>
        <w:ind w:left="2880" w:hanging="360"/>
      </w:pPr>
    </w:lvl>
    <w:lvl w:ilvl="4" w:tplc="EEC81E52" w:tentative="1">
      <w:start w:val="1"/>
      <w:numFmt w:val="lowerLetter"/>
      <w:lvlText w:val="%5."/>
      <w:lvlJc w:val="left"/>
      <w:pPr>
        <w:ind w:left="3600" w:hanging="360"/>
      </w:pPr>
    </w:lvl>
    <w:lvl w:ilvl="5" w:tplc="75689BAA" w:tentative="1">
      <w:start w:val="1"/>
      <w:numFmt w:val="lowerRoman"/>
      <w:lvlText w:val="%6."/>
      <w:lvlJc w:val="right"/>
      <w:pPr>
        <w:ind w:left="4320" w:hanging="180"/>
      </w:pPr>
    </w:lvl>
    <w:lvl w:ilvl="6" w:tplc="3976D22E" w:tentative="1">
      <w:start w:val="1"/>
      <w:numFmt w:val="decimal"/>
      <w:lvlText w:val="%7."/>
      <w:lvlJc w:val="left"/>
      <w:pPr>
        <w:ind w:left="5040" w:hanging="360"/>
      </w:pPr>
    </w:lvl>
    <w:lvl w:ilvl="7" w:tplc="BD9A4F6C" w:tentative="1">
      <w:start w:val="1"/>
      <w:numFmt w:val="lowerLetter"/>
      <w:lvlText w:val="%8."/>
      <w:lvlJc w:val="left"/>
      <w:pPr>
        <w:ind w:left="5760" w:hanging="360"/>
      </w:pPr>
    </w:lvl>
    <w:lvl w:ilvl="8" w:tplc="5964C91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25"/>
  </w:num>
  <w:num w:numId="4">
    <w:abstractNumId w:val="47"/>
  </w:num>
  <w:num w:numId="5">
    <w:abstractNumId w:val="35"/>
  </w:num>
  <w:num w:numId="6">
    <w:abstractNumId w:val="42"/>
  </w:num>
  <w:num w:numId="7">
    <w:abstractNumId w:val="9"/>
  </w:num>
  <w:num w:numId="8">
    <w:abstractNumId w:val="21"/>
  </w:num>
  <w:num w:numId="9">
    <w:abstractNumId w:val="33"/>
  </w:num>
  <w:num w:numId="10">
    <w:abstractNumId w:val="2"/>
  </w:num>
  <w:num w:numId="11">
    <w:abstractNumId w:val="6"/>
  </w:num>
  <w:num w:numId="12">
    <w:abstractNumId w:val="38"/>
  </w:num>
  <w:num w:numId="13">
    <w:abstractNumId w:val="23"/>
  </w:num>
  <w:num w:numId="14">
    <w:abstractNumId w:val="22"/>
  </w:num>
  <w:num w:numId="15">
    <w:abstractNumId w:val="32"/>
  </w:num>
  <w:num w:numId="16">
    <w:abstractNumId w:val="7"/>
  </w:num>
  <w:num w:numId="17">
    <w:abstractNumId w:val="1"/>
  </w:num>
  <w:num w:numId="18">
    <w:abstractNumId w:val="48"/>
  </w:num>
  <w:num w:numId="19">
    <w:abstractNumId w:val="31"/>
  </w:num>
  <w:num w:numId="20">
    <w:abstractNumId w:val="30"/>
  </w:num>
  <w:num w:numId="21">
    <w:abstractNumId w:val="24"/>
  </w:num>
  <w:num w:numId="22">
    <w:abstractNumId w:val="20"/>
  </w:num>
  <w:num w:numId="23">
    <w:abstractNumId w:val="41"/>
  </w:num>
  <w:num w:numId="24">
    <w:abstractNumId w:val="5"/>
  </w:num>
  <w:num w:numId="25">
    <w:abstractNumId w:val="13"/>
  </w:num>
  <w:num w:numId="26">
    <w:abstractNumId w:val="4"/>
  </w:num>
  <w:num w:numId="27">
    <w:abstractNumId w:val="36"/>
  </w:num>
  <w:num w:numId="28">
    <w:abstractNumId w:val="8"/>
  </w:num>
  <w:num w:numId="29">
    <w:abstractNumId w:val="39"/>
  </w:num>
  <w:num w:numId="30">
    <w:abstractNumId w:val="18"/>
  </w:num>
  <w:num w:numId="31">
    <w:abstractNumId w:val="3"/>
  </w:num>
  <w:num w:numId="32">
    <w:abstractNumId w:val="44"/>
  </w:num>
  <w:num w:numId="33">
    <w:abstractNumId w:val="43"/>
  </w:num>
  <w:num w:numId="34">
    <w:abstractNumId w:val="0"/>
  </w:num>
  <w:num w:numId="35">
    <w:abstractNumId w:val="15"/>
  </w:num>
  <w:num w:numId="36">
    <w:abstractNumId w:val="49"/>
  </w:num>
  <w:num w:numId="37">
    <w:abstractNumId w:val="16"/>
  </w:num>
  <w:num w:numId="38">
    <w:abstractNumId w:val="45"/>
  </w:num>
  <w:num w:numId="39">
    <w:abstractNumId w:val="19"/>
  </w:num>
  <w:num w:numId="40">
    <w:abstractNumId w:val="11"/>
  </w:num>
  <w:num w:numId="41">
    <w:abstractNumId w:val="34"/>
  </w:num>
  <w:num w:numId="42">
    <w:abstractNumId w:val="12"/>
  </w:num>
  <w:num w:numId="43">
    <w:abstractNumId w:val="14"/>
  </w:num>
  <w:num w:numId="44">
    <w:abstractNumId w:val="17"/>
  </w:num>
  <w:num w:numId="45">
    <w:abstractNumId w:val="26"/>
  </w:num>
  <w:num w:numId="46">
    <w:abstractNumId w:val="27"/>
  </w:num>
  <w:num w:numId="47">
    <w:abstractNumId w:val="40"/>
  </w:num>
  <w:num w:numId="48">
    <w:abstractNumId w:val="28"/>
  </w:num>
  <w:num w:numId="49">
    <w:abstractNumId w:val="46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186"/>
    <w:rsid w:val="0001132B"/>
    <w:rsid w:val="000356B1"/>
    <w:rsid w:val="0005788F"/>
    <w:rsid w:val="0009118C"/>
    <w:rsid w:val="000D401E"/>
    <w:rsid w:val="000F10A1"/>
    <w:rsid w:val="00104940"/>
    <w:rsid w:val="00106509"/>
    <w:rsid w:val="00106BF3"/>
    <w:rsid w:val="001276D5"/>
    <w:rsid w:val="00150B14"/>
    <w:rsid w:val="001725C8"/>
    <w:rsid w:val="001957A9"/>
    <w:rsid w:val="001B1688"/>
    <w:rsid w:val="001C14E2"/>
    <w:rsid w:val="001D6313"/>
    <w:rsid w:val="001E1562"/>
    <w:rsid w:val="001E318C"/>
    <w:rsid w:val="00202A08"/>
    <w:rsid w:val="00214E91"/>
    <w:rsid w:val="00220C6A"/>
    <w:rsid w:val="0022546D"/>
    <w:rsid w:val="00233701"/>
    <w:rsid w:val="0027447C"/>
    <w:rsid w:val="00291B8B"/>
    <w:rsid w:val="0029515C"/>
    <w:rsid w:val="00296C2B"/>
    <w:rsid w:val="002E394D"/>
    <w:rsid w:val="003035BA"/>
    <w:rsid w:val="00393A08"/>
    <w:rsid w:val="0043662F"/>
    <w:rsid w:val="004430AD"/>
    <w:rsid w:val="00466625"/>
    <w:rsid w:val="004741FD"/>
    <w:rsid w:val="00485CEA"/>
    <w:rsid w:val="004C3C1B"/>
    <w:rsid w:val="004C43EB"/>
    <w:rsid w:val="004E1D0F"/>
    <w:rsid w:val="004E6B18"/>
    <w:rsid w:val="005233FA"/>
    <w:rsid w:val="0054743C"/>
    <w:rsid w:val="00555B91"/>
    <w:rsid w:val="00621584"/>
    <w:rsid w:val="00622332"/>
    <w:rsid w:val="00634ACA"/>
    <w:rsid w:val="00663745"/>
    <w:rsid w:val="006A3181"/>
    <w:rsid w:val="006F549F"/>
    <w:rsid w:val="007119CD"/>
    <w:rsid w:val="00720AFC"/>
    <w:rsid w:val="007377DA"/>
    <w:rsid w:val="00754A28"/>
    <w:rsid w:val="00764DD0"/>
    <w:rsid w:val="00797AF7"/>
    <w:rsid w:val="007A72AE"/>
    <w:rsid w:val="007B3564"/>
    <w:rsid w:val="007B7DB4"/>
    <w:rsid w:val="007E5F39"/>
    <w:rsid w:val="00816124"/>
    <w:rsid w:val="0081747D"/>
    <w:rsid w:val="008515E7"/>
    <w:rsid w:val="00855F0C"/>
    <w:rsid w:val="0089757B"/>
    <w:rsid w:val="008A70F9"/>
    <w:rsid w:val="008C0FBD"/>
    <w:rsid w:val="008D207A"/>
    <w:rsid w:val="008D2721"/>
    <w:rsid w:val="008D441A"/>
    <w:rsid w:val="008D513C"/>
    <w:rsid w:val="008E7D1C"/>
    <w:rsid w:val="00931A5A"/>
    <w:rsid w:val="00933EB8"/>
    <w:rsid w:val="009436D0"/>
    <w:rsid w:val="00975491"/>
    <w:rsid w:val="00986DFC"/>
    <w:rsid w:val="00992883"/>
    <w:rsid w:val="0099512A"/>
    <w:rsid w:val="009A0B3F"/>
    <w:rsid w:val="009B160B"/>
    <w:rsid w:val="009B6649"/>
    <w:rsid w:val="009D259F"/>
    <w:rsid w:val="009E49C3"/>
    <w:rsid w:val="009F1908"/>
    <w:rsid w:val="00A06CCC"/>
    <w:rsid w:val="00A44680"/>
    <w:rsid w:val="00A45B82"/>
    <w:rsid w:val="00A51798"/>
    <w:rsid w:val="00A60BED"/>
    <w:rsid w:val="00A775DA"/>
    <w:rsid w:val="00A815C7"/>
    <w:rsid w:val="00A940E0"/>
    <w:rsid w:val="00AA4CC6"/>
    <w:rsid w:val="00AB16BC"/>
    <w:rsid w:val="00AC47F7"/>
    <w:rsid w:val="00AF760A"/>
    <w:rsid w:val="00B31949"/>
    <w:rsid w:val="00B759AA"/>
    <w:rsid w:val="00B87965"/>
    <w:rsid w:val="00BB6DA1"/>
    <w:rsid w:val="00C00E8C"/>
    <w:rsid w:val="00C118FC"/>
    <w:rsid w:val="00C11D4C"/>
    <w:rsid w:val="00C15A1C"/>
    <w:rsid w:val="00C45ABD"/>
    <w:rsid w:val="00C5189A"/>
    <w:rsid w:val="00C91BF4"/>
    <w:rsid w:val="00C93244"/>
    <w:rsid w:val="00C94657"/>
    <w:rsid w:val="00C94824"/>
    <w:rsid w:val="00CB1914"/>
    <w:rsid w:val="00CB22FE"/>
    <w:rsid w:val="00CB27BE"/>
    <w:rsid w:val="00CC77DF"/>
    <w:rsid w:val="00CE2E4E"/>
    <w:rsid w:val="00D02178"/>
    <w:rsid w:val="00D13832"/>
    <w:rsid w:val="00D32BB7"/>
    <w:rsid w:val="00D46E4F"/>
    <w:rsid w:val="00D54CCC"/>
    <w:rsid w:val="00D627D5"/>
    <w:rsid w:val="00D703A8"/>
    <w:rsid w:val="00D7782A"/>
    <w:rsid w:val="00D77B7C"/>
    <w:rsid w:val="00D916F3"/>
    <w:rsid w:val="00DA0E98"/>
    <w:rsid w:val="00DB5572"/>
    <w:rsid w:val="00DE0BBA"/>
    <w:rsid w:val="00E07096"/>
    <w:rsid w:val="00E16E8A"/>
    <w:rsid w:val="00E2235B"/>
    <w:rsid w:val="00E543D3"/>
    <w:rsid w:val="00E7433B"/>
    <w:rsid w:val="00E74622"/>
    <w:rsid w:val="00EB1AB4"/>
    <w:rsid w:val="00EC7186"/>
    <w:rsid w:val="00ED5C63"/>
    <w:rsid w:val="00F06BC0"/>
    <w:rsid w:val="00F06E30"/>
    <w:rsid w:val="00F4172E"/>
    <w:rsid w:val="00F55F0E"/>
    <w:rsid w:val="00F60320"/>
    <w:rsid w:val="00F758D4"/>
    <w:rsid w:val="00F84920"/>
    <w:rsid w:val="00FA09DF"/>
    <w:rsid w:val="00FA3746"/>
    <w:rsid w:val="00FB37A5"/>
    <w:rsid w:val="00FC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BA736"/>
  <w15:docId w15:val="{07DBD1C8-C2C1-49AF-9505-8DA173BC1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C7186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6E8A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259F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FF660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1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4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E9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14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E91"/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E16E8A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NoSpacing">
    <w:name w:val="No Spacing"/>
    <w:link w:val="NoSpacingChar"/>
    <w:uiPriority w:val="1"/>
    <w:qFormat/>
    <w:rsid w:val="00E16E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16E8A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9D259F"/>
    <w:rPr>
      <w:rFonts w:ascii="Arial" w:eastAsiaTheme="majorEastAsia" w:hAnsi="Arial" w:cstheme="majorBidi"/>
      <w:color w:val="FF6600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621584"/>
    <w:pPr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2158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2158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21584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C93244"/>
  </w:style>
  <w:style w:type="paragraph" w:styleId="BalloonText">
    <w:name w:val="Balloon Text"/>
    <w:basedOn w:val="Normal"/>
    <w:link w:val="BalloonTextChar"/>
    <w:uiPriority w:val="99"/>
    <w:semiHidden/>
    <w:unhideWhenUsed/>
    <w:rsid w:val="00E743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33B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3701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7447C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5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5B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5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5BA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nutritioncluster.net/sites/default/files/2020-04/IYCF%20Programming%20in%20the%20context%20of%20COVID-19%20Brief%202_v1%2030%20March%202020_%20corrected%20for%20distribution.pdf" TargetMode="External"/><Relationship Id="rId18" Type="http://schemas.openxmlformats.org/officeDocument/2006/relationships/footer" Target="footer2.xml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hyperlink" Target="https://www.who.int/publications-detail/home-care-for-patients-with-suspected-novel-coronavirus-(ncov)-infection-presenting-with-mild-symptoms-and-management-of-contacts" TargetMode="External"/><Relationship Id="rId17" Type="http://schemas.openxmlformats.org/officeDocument/2006/relationships/footer" Target="footer1.xml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file:///C:\Users\SONY\Downloads\(https:\www.unicef.org\nutrition\files\Key_Message_Booklet_2012_small.pdf" TargetMode="External"/><Relationship Id="rId20" Type="http://schemas.openxmlformats.org/officeDocument/2006/relationships/image" Target="media/image4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ho.int/publications-detail/clinical-management-of-severe-acute-respiratory-infection-when-novel-coronavirus-(ncov)-infection-is-suspected" TargetMode="External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hyperlink" Target="https://www.unicef.org/nutrition/index_58362.html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10" Type="http://schemas.openxmlformats.org/officeDocument/2006/relationships/hyperlink" Target="https://www.who.int/docs/default-source/coronaviruse/breastfeeding-covid-who-faqs-es-12may2020.pdf?sfvrsn=f1fdf92c_8" TargetMode="External"/><Relationship Id="rId19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who.int/foodsafety/publications/consumer/en/5keys_en.pdf?ua=1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1A68F-4A37-40BA-AD60-5F43C2261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3795</Words>
  <Characters>21637</Characters>
  <Application>Microsoft Office Word</Application>
  <DocSecurity>0</DocSecurity>
  <Lines>180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JSI</Company>
  <LinksUpToDate>false</LinksUpToDate>
  <CharactersWithSpaces>25382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Koniz-Booher</dc:creator>
  <cp:lastModifiedBy>Peggy Koniz-Booher</cp:lastModifiedBy>
  <cp:revision>2</cp:revision>
  <cp:lastPrinted>2020-04-23T13:47:00Z</cp:lastPrinted>
  <dcterms:created xsi:type="dcterms:W3CDTF">2020-07-12T23:30:00Z</dcterms:created>
  <dcterms:modified xsi:type="dcterms:W3CDTF">2020-07-12T23:30:00Z</dcterms:modified>
</cp:coreProperties>
</file>