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F97C" w14:textId="77777777" w:rsidR="00BC2589" w:rsidRPr="003C2020" w:rsidRDefault="00BC2589" w:rsidP="00673FD5">
      <w:pPr>
        <w:rPr>
          <w:rFonts w:ascii="Gill Sans MT" w:hAnsi="Gill Sans MT"/>
          <w:b/>
          <w:bCs/>
          <w:color w:val="FF0000"/>
          <w:sz w:val="36"/>
          <w:szCs w:val="36"/>
          <w:lang w:val="en-US"/>
        </w:rPr>
      </w:pPr>
      <w:r w:rsidRPr="003C2020">
        <w:rPr>
          <w:rFonts w:ascii="Gill Sans MT" w:hAnsi="Gill Sans MT"/>
          <w:b/>
          <w:bCs/>
          <w:noProof/>
          <w:color w:val="FF0000"/>
          <w:sz w:val="36"/>
          <w:szCs w:val="36"/>
          <w:lang w:val="en-US"/>
        </w:rPr>
        <w:drawing>
          <wp:anchor distT="0" distB="0" distL="114300" distR="114300" simplePos="0" relativeHeight="251659264" behindDoc="1" locked="0" layoutInCell="1" allowOverlap="1" wp14:anchorId="693C35C3" wp14:editId="45E766EF">
            <wp:simplePos x="0" y="0"/>
            <wp:positionH relativeFrom="column">
              <wp:posOffset>-161925</wp:posOffset>
            </wp:positionH>
            <wp:positionV relativeFrom="paragraph">
              <wp:posOffset>0</wp:posOffset>
            </wp:positionV>
            <wp:extent cx="2019300" cy="685800"/>
            <wp:effectExtent l="0" t="0" r="0" b="0"/>
            <wp:wrapTight wrapText="bothSides">
              <wp:wrapPolygon edited="0">
                <wp:start x="0" y="0"/>
                <wp:lineTo x="0" y="21000"/>
                <wp:lineTo x="21396" y="21000"/>
                <wp:lineTo x="2139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5F3B3" w14:textId="77777777" w:rsidR="00BC2589" w:rsidRPr="003C2020" w:rsidRDefault="00BC2589" w:rsidP="00673FD5">
      <w:pPr>
        <w:rPr>
          <w:rFonts w:ascii="Gill Sans MT" w:hAnsi="Gill Sans MT"/>
          <w:b/>
          <w:bCs/>
          <w:color w:val="FF0000"/>
          <w:sz w:val="36"/>
          <w:szCs w:val="36"/>
          <w:lang w:val="en-US"/>
        </w:rPr>
      </w:pPr>
    </w:p>
    <w:p w14:paraId="3072E03D" w14:textId="03E7EA16" w:rsidR="00BC2589" w:rsidRPr="003C2020" w:rsidRDefault="00BC2589" w:rsidP="00673FD5">
      <w:pPr>
        <w:rPr>
          <w:rFonts w:ascii="Gill Sans MT" w:hAnsi="Gill Sans MT"/>
          <w:b/>
          <w:bCs/>
          <w:color w:val="FF0000"/>
          <w:sz w:val="36"/>
          <w:szCs w:val="36"/>
          <w:lang w:val="en-US"/>
        </w:rPr>
      </w:pPr>
    </w:p>
    <w:p w14:paraId="42113F34" w14:textId="54FA2960" w:rsidR="00443B4D" w:rsidRPr="00673FD5" w:rsidRDefault="001A7F79" w:rsidP="00673FD5">
      <w:pPr>
        <w:rPr>
          <w:rFonts w:ascii="Gill Sans MT" w:hAnsi="Gill Sans MT" w:cstheme="minorHAnsi"/>
          <w:color w:val="BA0C2F"/>
          <w:sz w:val="40"/>
          <w:szCs w:val="40"/>
          <w:lang w:val="en-US"/>
        </w:rPr>
      </w:pPr>
      <w:r>
        <w:rPr>
          <w:rFonts w:ascii="Gill Sans MT" w:hAnsi="Gill Sans MT" w:cstheme="minorHAnsi"/>
          <w:color w:val="BA0C2F"/>
          <w:sz w:val="40"/>
          <w:szCs w:val="40"/>
          <w:lang w:val="en-US"/>
        </w:rPr>
        <w:t>Environmental Enteric Dysfunction, WASH, and Nutritional Status of Women, Infants, and Young Children: Findings from Uganda, Sierra Leone, and Nepal</w:t>
      </w:r>
    </w:p>
    <w:p w14:paraId="5CF3595C" w14:textId="6F57FF16" w:rsidR="00FB479B" w:rsidRPr="00640C63" w:rsidRDefault="00396288" w:rsidP="00640C63">
      <w:pPr>
        <w:outlineLvl w:val="0"/>
        <w:rPr>
          <w:rFonts w:ascii="Gill Sans MT" w:hAnsi="Gill Sans MT"/>
          <w:b/>
          <w:bCs/>
          <w:color w:val="767171" w:themeColor="background2" w:themeShade="80"/>
          <w:sz w:val="32"/>
          <w:szCs w:val="36"/>
          <w:lang w:val="en-US"/>
        </w:rPr>
      </w:pPr>
      <w:r w:rsidRPr="00673FD5">
        <w:rPr>
          <w:rFonts w:ascii="Gill Sans MT" w:hAnsi="Gill Sans MT"/>
          <w:b/>
          <w:bCs/>
          <w:color w:val="767171" w:themeColor="background2" w:themeShade="80"/>
          <w:sz w:val="32"/>
          <w:szCs w:val="36"/>
          <w:lang w:val="en-US"/>
        </w:rPr>
        <w:t>Webinar transcript.</w:t>
      </w:r>
      <w:bookmarkStart w:id="0" w:name="_GoBack"/>
      <w:bookmarkEnd w:id="0"/>
    </w:p>
    <w:p w14:paraId="291A480B" w14:textId="2028844F" w:rsidR="00396288" w:rsidRPr="00524E14" w:rsidRDefault="00427E8C" w:rsidP="00673FD5">
      <w:pPr>
        <w:outlineLvl w:val="0"/>
        <w:rPr>
          <w:rFonts w:cstheme="minorHAnsi"/>
          <w:b/>
          <w:bCs/>
          <w:color w:val="BA0C2F"/>
          <w:sz w:val="28"/>
          <w:szCs w:val="28"/>
          <w:lang w:val="en-US"/>
        </w:rPr>
      </w:pPr>
      <w:r>
        <w:rPr>
          <w:rFonts w:cstheme="minorHAnsi"/>
          <w:b/>
          <w:bCs/>
          <w:color w:val="BA0C2F"/>
          <w:sz w:val="28"/>
          <w:szCs w:val="28"/>
          <w:lang w:val="en-US"/>
        </w:rPr>
        <w:t>Yaritza</w:t>
      </w:r>
      <w:r w:rsidR="001A7F79">
        <w:rPr>
          <w:rFonts w:cstheme="minorHAnsi"/>
          <w:b/>
          <w:bCs/>
          <w:color w:val="BA0C2F"/>
          <w:sz w:val="28"/>
          <w:szCs w:val="28"/>
          <w:lang w:val="en-US"/>
        </w:rPr>
        <w:t xml:space="preserve"> Rodriguez</w:t>
      </w:r>
    </w:p>
    <w:p w14:paraId="7536E968" w14:textId="4D7DD2F6" w:rsidR="001A7F79" w:rsidRPr="006B5FFC" w:rsidRDefault="004311F1" w:rsidP="006B5FFC">
      <w:pPr>
        <w:rPr>
          <w:rFonts w:cstheme="minorHAnsi"/>
          <w:b/>
          <w:bCs/>
          <w:color w:val="BA0C2F"/>
          <w:sz w:val="28"/>
          <w:szCs w:val="28"/>
          <w:lang w:val="en-US"/>
        </w:rPr>
      </w:pPr>
      <w:r w:rsidRPr="003C2020">
        <w:rPr>
          <w:rFonts w:ascii="Gill Sans MT" w:hAnsi="Gill Sans MT"/>
          <w:sz w:val="24"/>
          <w:szCs w:val="24"/>
          <w:lang w:val="en-US"/>
        </w:rPr>
        <w:t>Good morning</w:t>
      </w:r>
      <w:r w:rsidR="001A7F79">
        <w:rPr>
          <w:rFonts w:ascii="Gill Sans MT" w:hAnsi="Gill Sans MT"/>
          <w:sz w:val="24"/>
          <w:szCs w:val="24"/>
          <w:lang w:val="en-US"/>
        </w:rPr>
        <w:t xml:space="preserve">, evening, afternoon to </w:t>
      </w:r>
      <w:r w:rsidR="009A0F34" w:rsidRPr="003C2020">
        <w:rPr>
          <w:rFonts w:ascii="Gill Sans MT" w:hAnsi="Gill Sans MT"/>
          <w:sz w:val="24"/>
          <w:szCs w:val="24"/>
          <w:lang w:val="en-US"/>
        </w:rPr>
        <w:t>everyon</w:t>
      </w:r>
      <w:r w:rsidR="001A7F79">
        <w:rPr>
          <w:rFonts w:ascii="Gill Sans MT" w:hAnsi="Gill Sans MT"/>
          <w:sz w:val="24"/>
          <w:szCs w:val="24"/>
          <w:lang w:val="en-US"/>
        </w:rPr>
        <w:t>e. Thank you for joining today’s we</w:t>
      </w:r>
      <w:r w:rsidR="009A0F34" w:rsidRPr="003C2020">
        <w:rPr>
          <w:rFonts w:ascii="Gill Sans MT" w:hAnsi="Gill Sans MT"/>
          <w:sz w:val="24"/>
          <w:szCs w:val="24"/>
          <w:lang w:val="en-US"/>
        </w:rPr>
        <w:t xml:space="preserve">binar </w:t>
      </w:r>
      <w:r w:rsidR="001A7F79">
        <w:rPr>
          <w:rFonts w:ascii="Gill Sans MT" w:hAnsi="Gill Sans MT"/>
          <w:sz w:val="24"/>
          <w:szCs w:val="24"/>
          <w:lang w:val="en-US"/>
        </w:rPr>
        <w:t xml:space="preserve">to learn more about the </w:t>
      </w:r>
      <w:r w:rsidR="001A7F79" w:rsidRPr="001A7F79">
        <w:rPr>
          <w:rFonts w:ascii="Gill Sans MT" w:hAnsi="Gill Sans MT"/>
          <w:sz w:val="24"/>
          <w:szCs w:val="24"/>
          <w:lang w:val="en-US"/>
        </w:rPr>
        <w:t>Environmental Enteric Dysfunction, WASH, and Nutritional Status of Women, Infants, and Young Children: Findings from Uganda, Sierra Leone, and Nepal</w:t>
      </w:r>
      <w:r w:rsidR="001A7F79">
        <w:rPr>
          <w:rFonts w:ascii="Gill Sans MT" w:hAnsi="Gill Sans MT"/>
          <w:sz w:val="24"/>
          <w:szCs w:val="24"/>
          <w:lang w:val="en-US"/>
        </w:rPr>
        <w:t xml:space="preserve">. My name is Yaritza Rodriguez, and I am a project coordinator at USAID </w:t>
      </w:r>
      <w:r w:rsidR="00AC5919" w:rsidRPr="003C2020">
        <w:rPr>
          <w:rFonts w:ascii="Gill Sans MT" w:hAnsi="Gill Sans MT"/>
          <w:sz w:val="24"/>
          <w:szCs w:val="24"/>
          <w:lang w:val="en-US"/>
        </w:rPr>
        <w:t>Advancing Nutrition</w:t>
      </w:r>
      <w:r w:rsidR="00B473EF">
        <w:rPr>
          <w:rFonts w:ascii="Gill Sans MT" w:hAnsi="Gill Sans MT"/>
          <w:sz w:val="24"/>
          <w:szCs w:val="24"/>
          <w:lang w:val="en-US"/>
        </w:rPr>
        <w:t xml:space="preserve">, </w:t>
      </w:r>
      <w:r w:rsidR="00F8156E">
        <w:rPr>
          <w:rFonts w:ascii="Gill Sans MT" w:hAnsi="Gill Sans MT"/>
          <w:sz w:val="24"/>
          <w:szCs w:val="24"/>
          <w:lang w:val="en-US"/>
        </w:rPr>
        <w:t>and I will be your Emcee</w:t>
      </w:r>
      <w:r w:rsidR="001A7F79">
        <w:rPr>
          <w:rFonts w:ascii="Gill Sans MT" w:hAnsi="Gill Sans MT"/>
          <w:sz w:val="24"/>
          <w:szCs w:val="24"/>
          <w:lang w:val="en-US"/>
        </w:rPr>
        <w:t xml:space="preserve"> today. As more attendees are joining the webinar, I’ll begin by going over some of the housekeeping items and I’ll hand it over to Dr. Patrick Web</w:t>
      </w:r>
      <w:r w:rsidR="00BF05CD">
        <w:rPr>
          <w:rFonts w:ascii="Gill Sans MT" w:hAnsi="Gill Sans MT"/>
          <w:sz w:val="24"/>
          <w:szCs w:val="24"/>
          <w:lang w:val="en-US"/>
        </w:rPr>
        <w:t>b</w:t>
      </w:r>
      <w:r w:rsidR="001A7F79">
        <w:rPr>
          <w:rFonts w:ascii="Gill Sans MT" w:hAnsi="Gill Sans MT"/>
          <w:sz w:val="24"/>
          <w:szCs w:val="24"/>
          <w:lang w:val="en-US"/>
        </w:rPr>
        <w:t xml:space="preserve">, Director of the Nutrition Lab for Nutrition, who will give a brief background on the lab and its research. And then, he will begin the webinar by introducing today’s moderator, </w:t>
      </w:r>
      <w:r w:rsidR="006B5FFC">
        <w:rPr>
          <w:rFonts w:ascii="Gill Sans MT" w:hAnsi="Gill Sans MT"/>
          <w:sz w:val="24"/>
          <w:szCs w:val="24"/>
          <w:lang w:val="en-US"/>
        </w:rPr>
        <w:t xml:space="preserve">Dr. Christopher Duggan. </w:t>
      </w:r>
    </w:p>
    <w:p w14:paraId="5E938884" w14:textId="45E737F6" w:rsidR="001A7F79" w:rsidRDefault="001A7F79" w:rsidP="00673FD5">
      <w:pPr>
        <w:rPr>
          <w:rFonts w:ascii="Gill Sans MT" w:hAnsi="Gill Sans MT"/>
          <w:sz w:val="24"/>
          <w:szCs w:val="24"/>
          <w:lang w:val="en-US"/>
        </w:rPr>
      </w:pPr>
      <w:r>
        <w:rPr>
          <w:rFonts w:ascii="Gill Sans MT" w:hAnsi="Gill Sans MT"/>
          <w:sz w:val="24"/>
          <w:szCs w:val="24"/>
          <w:lang w:val="en-US"/>
        </w:rPr>
        <w:t>I would like to direct the attendees to a few functions on this Zoom call, Zoom webinar. At the bottom of your screen, you should see a chat icon, and a Q&amp;A icon.</w:t>
      </w:r>
    </w:p>
    <w:p w14:paraId="1EF664A1" w14:textId="47D25F0D" w:rsidR="001A7F79" w:rsidRDefault="001A7F79" w:rsidP="00673FD5">
      <w:pPr>
        <w:rPr>
          <w:rFonts w:ascii="Gill Sans MT" w:hAnsi="Gill Sans MT"/>
          <w:sz w:val="24"/>
          <w:szCs w:val="24"/>
          <w:lang w:val="en-US"/>
        </w:rPr>
      </w:pPr>
      <w:r>
        <w:rPr>
          <w:rFonts w:ascii="Gill Sans MT" w:hAnsi="Gill Sans MT"/>
          <w:sz w:val="24"/>
          <w:szCs w:val="24"/>
          <w:lang w:val="en-US"/>
        </w:rPr>
        <w:t xml:space="preserve">Next slide please. </w:t>
      </w:r>
    </w:p>
    <w:p w14:paraId="1F34442A" w14:textId="7245A560" w:rsidR="00AC5919" w:rsidRPr="003C2020" w:rsidRDefault="001A7F79" w:rsidP="00427E8C">
      <w:pPr>
        <w:rPr>
          <w:rFonts w:ascii="Gill Sans MT" w:hAnsi="Gill Sans MT"/>
          <w:sz w:val="24"/>
          <w:szCs w:val="24"/>
          <w:lang w:val="en-US"/>
        </w:rPr>
      </w:pPr>
      <w:r>
        <w:rPr>
          <w:rFonts w:ascii="Gill Sans MT" w:hAnsi="Gill Sans MT"/>
          <w:sz w:val="24"/>
          <w:szCs w:val="24"/>
          <w:lang w:val="en-US"/>
        </w:rPr>
        <w:t xml:space="preserve">So, please, like I said before, use the chat function to engage in relevant conversation with other attendees and to introduce yourself. Panelists will respond to questions </w:t>
      </w:r>
      <w:r w:rsidR="00427E8C">
        <w:rPr>
          <w:rFonts w:ascii="Gill Sans MT" w:hAnsi="Gill Sans MT"/>
          <w:sz w:val="24"/>
          <w:szCs w:val="24"/>
          <w:lang w:val="en-US"/>
        </w:rPr>
        <w:t>in</w:t>
      </w:r>
      <w:r>
        <w:rPr>
          <w:rFonts w:ascii="Gill Sans MT" w:hAnsi="Gill Sans MT"/>
          <w:sz w:val="24"/>
          <w:szCs w:val="24"/>
          <w:lang w:val="en-US"/>
        </w:rPr>
        <w:t xml:space="preserve"> the Q&amp;A box</w:t>
      </w:r>
      <w:r w:rsidR="00ED39EC">
        <w:rPr>
          <w:rFonts w:ascii="Gill Sans MT" w:hAnsi="Gill Sans MT"/>
          <w:sz w:val="24"/>
          <w:szCs w:val="24"/>
          <w:lang w:val="en-US"/>
        </w:rPr>
        <w:t>, at which point, the panelists will answer your questions</w:t>
      </w:r>
      <w:r w:rsidR="00427E8C">
        <w:rPr>
          <w:rFonts w:ascii="Gill Sans MT" w:hAnsi="Gill Sans MT"/>
          <w:sz w:val="24"/>
          <w:szCs w:val="24"/>
          <w:lang w:val="en-US"/>
        </w:rPr>
        <w:t xml:space="preserve"> as they are able. We have allotted the final 20 minutes of this webinar for questions and answers, at which point the panelists will respond to any remaining questions from the audience. </w:t>
      </w:r>
    </w:p>
    <w:p w14:paraId="7A2E42B5" w14:textId="3DF4AFFE" w:rsidR="00427E8C" w:rsidRDefault="00AC5919" w:rsidP="00673FD5">
      <w:pPr>
        <w:rPr>
          <w:rFonts w:ascii="Gill Sans MT" w:hAnsi="Gill Sans MT"/>
          <w:sz w:val="24"/>
          <w:szCs w:val="24"/>
          <w:lang w:val="en-US"/>
        </w:rPr>
      </w:pPr>
      <w:r w:rsidRPr="003C2020">
        <w:rPr>
          <w:rFonts w:ascii="Gill Sans MT" w:hAnsi="Gill Sans MT"/>
          <w:sz w:val="24"/>
          <w:szCs w:val="24"/>
          <w:lang w:val="en-US"/>
        </w:rPr>
        <w:t xml:space="preserve">If you’re </w:t>
      </w:r>
      <w:r w:rsidR="005A7F1B" w:rsidRPr="003C2020">
        <w:rPr>
          <w:rFonts w:ascii="Gill Sans MT" w:hAnsi="Gill Sans MT"/>
          <w:sz w:val="24"/>
          <w:szCs w:val="24"/>
          <w:lang w:val="en-US"/>
        </w:rPr>
        <w:t xml:space="preserve">experiencing </w:t>
      </w:r>
      <w:r w:rsidR="00427E8C">
        <w:rPr>
          <w:rFonts w:ascii="Gill Sans MT" w:hAnsi="Gill Sans MT"/>
          <w:sz w:val="24"/>
          <w:szCs w:val="24"/>
          <w:lang w:val="en-US"/>
        </w:rPr>
        <w:t xml:space="preserve">technical </w:t>
      </w:r>
      <w:r w:rsidRPr="003C2020">
        <w:rPr>
          <w:rFonts w:ascii="Gill Sans MT" w:hAnsi="Gill Sans MT"/>
          <w:sz w:val="24"/>
          <w:szCs w:val="24"/>
          <w:lang w:val="en-US"/>
        </w:rPr>
        <w:t xml:space="preserve">difficulties, </w:t>
      </w:r>
      <w:r w:rsidR="00427E8C">
        <w:rPr>
          <w:rFonts w:ascii="Gill Sans MT" w:hAnsi="Gill Sans MT"/>
          <w:sz w:val="24"/>
          <w:szCs w:val="24"/>
          <w:lang w:val="en-US"/>
        </w:rPr>
        <w:t>send a message in the chat box directly to panelists or a</w:t>
      </w:r>
      <w:r w:rsidR="00ED39EC">
        <w:rPr>
          <w:rFonts w:ascii="Gill Sans MT" w:hAnsi="Gill Sans MT"/>
          <w:sz w:val="24"/>
          <w:szCs w:val="24"/>
          <w:lang w:val="en-US"/>
        </w:rPr>
        <w:t xml:space="preserve"> private message to AV</w:t>
      </w:r>
      <w:r w:rsidR="00427E8C">
        <w:rPr>
          <w:rFonts w:ascii="Gill Sans MT" w:hAnsi="Gill Sans MT"/>
          <w:sz w:val="24"/>
          <w:szCs w:val="24"/>
          <w:lang w:val="en-US"/>
        </w:rPr>
        <w:t xml:space="preserve"> support, so that our technical support staff can work with you to help resolve any technical issues. This webinar is being recorded and will be m</w:t>
      </w:r>
      <w:r w:rsidR="00ED39EC">
        <w:rPr>
          <w:rFonts w:ascii="Gill Sans MT" w:hAnsi="Gill Sans MT"/>
          <w:sz w:val="24"/>
          <w:szCs w:val="24"/>
          <w:lang w:val="en-US"/>
        </w:rPr>
        <w:t xml:space="preserve">ade available </w:t>
      </w:r>
      <w:r w:rsidR="00427E8C">
        <w:rPr>
          <w:rFonts w:ascii="Gill Sans MT" w:hAnsi="Gill Sans MT"/>
          <w:sz w:val="24"/>
          <w:szCs w:val="24"/>
          <w:lang w:val="en-US"/>
        </w:rPr>
        <w:t>on the Innovation Lab for Nutrition and USAID Advancing Nutrition websites</w:t>
      </w:r>
    </w:p>
    <w:p w14:paraId="2692BE65" w14:textId="6F1067AE" w:rsidR="00427E8C" w:rsidRDefault="00427E8C" w:rsidP="00673FD5">
      <w:pPr>
        <w:rPr>
          <w:rFonts w:ascii="Gill Sans MT" w:hAnsi="Gill Sans MT"/>
          <w:sz w:val="24"/>
          <w:szCs w:val="24"/>
          <w:lang w:val="en-US"/>
        </w:rPr>
      </w:pPr>
      <w:r>
        <w:rPr>
          <w:rFonts w:ascii="Gill Sans MT" w:hAnsi="Gill Sans MT"/>
          <w:sz w:val="24"/>
          <w:szCs w:val="24"/>
          <w:lang w:val="en-US"/>
        </w:rPr>
        <w:t xml:space="preserve">You can also register for upcoming webinars and </w:t>
      </w:r>
      <w:r w:rsidR="00ED39EC">
        <w:rPr>
          <w:rFonts w:ascii="Gill Sans MT" w:hAnsi="Gill Sans MT"/>
          <w:sz w:val="24"/>
          <w:szCs w:val="24"/>
          <w:lang w:val="en-US"/>
        </w:rPr>
        <w:t xml:space="preserve">find </w:t>
      </w:r>
      <w:r>
        <w:rPr>
          <w:rFonts w:ascii="Gill Sans MT" w:hAnsi="Gill Sans MT"/>
          <w:sz w:val="24"/>
          <w:szCs w:val="24"/>
          <w:lang w:val="en-US"/>
        </w:rPr>
        <w:t xml:space="preserve">the previous recordings and slide decks on our websites. I will repeat these technical housekeeping </w:t>
      </w:r>
      <w:r w:rsidR="00242B20">
        <w:rPr>
          <w:rFonts w:ascii="Gill Sans MT" w:hAnsi="Gill Sans MT"/>
          <w:sz w:val="24"/>
          <w:szCs w:val="24"/>
          <w:lang w:val="en-US"/>
        </w:rPr>
        <w:t xml:space="preserve">items in the chat throughout the webinar </w:t>
      </w:r>
      <w:r>
        <w:rPr>
          <w:rFonts w:ascii="Gill Sans MT" w:hAnsi="Gill Sans MT"/>
          <w:sz w:val="24"/>
          <w:szCs w:val="24"/>
          <w:lang w:val="en-US"/>
        </w:rPr>
        <w:t xml:space="preserve">as people may be joining in at later times. </w:t>
      </w:r>
    </w:p>
    <w:p w14:paraId="47426EFF" w14:textId="18BEDE94" w:rsidR="00427E8C" w:rsidRDefault="00427E8C" w:rsidP="00673FD5">
      <w:pPr>
        <w:rPr>
          <w:rFonts w:ascii="Gill Sans MT" w:hAnsi="Gill Sans MT"/>
          <w:sz w:val="24"/>
          <w:szCs w:val="24"/>
          <w:lang w:val="en-US"/>
        </w:rPr>
      </w:pPr>
      <w:r>
        <w:rPr>
          <w:rFonts w:ascii="Gill Sans MT" w:hAnsi="Gill Sans MT"/>
          <w:sz w:val="24"/>
          <w:szCs w:val="24"/>
          <w:lang w:val="en-US"/>
        </w:rPr>
        <w:t xml:space="preserve">The moderator for today will be Dr. </w:t>
      </w:r>
      <w:r w:rsidRPr="00B52644">
        <w:rPr>
          <w:rFonts w:ascii="Gill Sans MT" w:hAnsi="Gill Sans MT"/>
          <w:sz w:val="24"/>
          <w:szCs w:val="24"/>
          <w:lang w:val="en-US"/>
        </w:rPr>
        <w:t>Chris</w:t>
      </w:r>
      <w:r w:rsidR="00BF05CD" w:rsidRPr="00B52644">
        <w:rPr>
          <w:rFonts w:ascii="Gill Sans MT" w:hAnsi="Gill Sans MT"/>
          <w:sz w:val="24"/>
          <w:szCs w:val="24"/>
          <w:lang w:val="en-US"/>
        </w:rPr>
        <w:t>topher Duggan</w:t>
      </w:r>
      <w:r w:rsidR="00242B20" w:rsidRPr="00B52644">
        <w:rPr>
          <w:rFonts w:ascii="Gill Sans MT" w:hAnsi="Gill Sans MT"/>
          <w:sz w:val="24"/>
          <w:szCs w:val="24"/>
          <w:lang w:val="en-US"/>
        </w:rPr>
        <w:t>. Dr</w:t>
      </w:r>
      <w:r w:rsidR="00BF05CD" w:rsidRPr="00B52644">
        <w:rPr>
          <w:rFonts w:ascii="Gill Sans MT" w:hAnsi="Gill Sans MT"/>
          <w:sz w:val="24"/>
          <w:szCs w:val="24"/>
          <w:lang w:val="en-US"/>
        </w:rPr>
        <w:t>. Duggan</w:t>
      </w:r>
      <w:r w:rsidR="00BF05CD">
        <w:rPr>
          <w:rFonts w:ascii="Gill Sans MT" w:hAnsi="Gill Sans MT"/>
          <w:sz w:val="24"/>
          <w:szCs w:val="24"/>
          <w:lang w:val="en-US"/>
        </w:rPr>
        <w:t xml:space="preserve"> </w:t>
      </w:r>
      <w:r w:rsidR="00242B20">
        <w:rPr>
          <w:rFonts w:ascii="Gill Sans MT" w:hAnsi="Gill Sans MT"/>
          <w:sz w:val="24"/>
          <w:szCs w:val="24"/>
          <w:lang w:val="en-US"/>
        </w:rPr>
        <w:t xml:space="preserve">is a pediatric gastroenterologist and </w:t>
      </w:r>
      <w:r w:rsidR="00025EE6">
        <w:rPr>
          <w:rFonts w:ascii="Gill Sans MT" w:hAnsi="Gill Sans MT"/>
          <w:sz w:val="24"/>
          <w:szCs w:val="24"/>
          <w:lang w:val="en-US"/>
        </w:rPr>
        <w:t>a nutrition</w:t>
      </w:r>
      <w:r w:rsidR="00242B20">
        <w:rPr>
          <w:rFonts w:ascii="Gill Sans MT" w:hAnsi="Gill Sans MT"/>
          <w:sz w:val="24"/>
          <w:szCs w:val="24"/>
          <w:lang w:val="en-US"/>
        </w:rPr>
        <w:t xml:space="preserve"> physicia</w:t>
      </w:r>
      <w:r w:rsidR="00BF05CD">
        <w:rPr>
          <w:rFonts w:ascii="Gill Sans MT" w:hAnsi="Gill Sans MT"/>
          <w:sz w:val="24"/>
          <w:szCs w:val="24"/>
          <w:lang w:val="en-US"/>
        </w:rPr>
        <w:t>n at Boston Children’s Hospital, a</w:t>
      </w:r>
      <w:r w:rsidR="00242B20">
        <w:rPr>
          <w:rFonts w:ascii="Gill Sans MT" w:hAnsi="Gill Sans MT"/>
          <w:sz w:val="24"/>
          <w:szCs w:val="24"/>
          <w:lang w:val="en-US"/>
        </w:rPr>
        <w:t xml:space="preserve"> professor of pediatrics at the Harvard Medical School, and a professor at Harvard TH Chan </w:t>
      </w:r>
      <w:r w:rsidR="00242B20">
        <w:rPr>
          <w:rFonts w:ascii="Gill Sans MT" w:hAnsi="Gill Sans MT"/>
          <w:sz w:val="24"/>
          <w:szCs w:val="24"/>
          <w:lang w:val="en-US"/>
        </w:rPr>
        <w:lastRenderedPageBreak/>
        <w:t xml:space="preserve">School </w:t>
      </w:r>
      <w:r w:rsidR="00025EE6">
        <w:rPr>
          <w:rFonts w:ascii="Gill Sans MT" w:hAnsi="Gill Sans MT"/>
          <w:sz w:val="24"/>
          <w:szCs w:val="24"/>
          <w:lang w:val="en-US"/>
        </w:rPr>
        <w:t xml:space="preserve">of </w:t>
      </w:r>
      <w:r w:rsidR="00242B20">
        <w:rPr>
          <w:rFonts w:ascii="Gill Sans MT" w:hAnsi="Gill Sans MT"/>
          <w:sz w:val="24"/>
          <w:szCs w:val="24"/>
          <w:lang w:val="en-US"/>
        </w:rPr>
        <w:t>Public Health. For the past 25 years, Christopher</w:t>
      </w:r>
      <w:r w:rsidR="00BF05CD">
        <w:rPr>
          <w:rFonts w:ascii="Gill Sans MT" w:hAnsi="Gill Sans MT"/>
          <w:sz w:val="24"/>
          <w:szCs w:val="24"/>
          <w:lang w:val="en-US"/>
        </w:rPr>
        <w:t xml:space="preserve"> Duggan</w:t>
      </w:r>
      <w:r w:rsidR="00242B20">
        <w:rPr>
          <w:rFonts w:ascii="Gill Sans MT" w:hAnsi="Gill Sans MT"/>
          <w:sz w:val="24"/>
          <w:szCs w:val="24"/>
          <w:lang w:val="en-US"/>
        </w:rPr>
        <w:t xml:space="preserve"> has been performing clinical trials in the fields of pediatric nutrition, gastroenterology, an</w:t>
      </w:r>
      <w:r w:rsidR="00025EE6">
        <w:rPr>
          <w:rFonts w:ascii="Gill Sans MT" w:hAnsi="Gill Sans MT"/>
          <w:sz w:val="24"/>
          <w:szCs w:val="24"/>
          <w:lang w:val="en-US"/>
        </w:rPr>
        <w:t>d</w:t>
      </w:r>
      <w:r w:rsidR="00242B20">
        <w:rPr>
          <w:rFonts w:ascii="Gill Sans MT" w:hAnsi="Gill Sans MT"/>
          <w:sz w:val="24"/>
          <w:szCs w:val="24"/>
          <w:lang w:val="en-US"/>
        </w:rPr>
        <w:t xml:space="preserve"> global health. Dr</w:t>
      </w:r>
      <w:r w:rsidR="00BF05CD">
        <w:rPr>
          <w:rFonts w:ascii="Gill Sans MT" w:hAnsi="Gill Sans MT"/>
          <w:sz w:val="24"/>
          <w:szCs w:val="24"/>
          <w:lang w:val="en-US"/>
        </w:rPr>
        <w:t>. Duggan</w:t>
      </w:r>
      <w:r w:rsidR="00242B20">
        <w:rPr>
          <w:rFonts w:ascii="Gill Sans MT" w:hAnsi="Gill Sans MT"/>
          <w:sz w:val="24"/>
          <w:szCs w:val="24"/>
          <w:lang w:val="en-US"/>
        </w:rPr>
        <w:t xml:space="preserve"> and colleagues have evaluated the efficacy of micronutrient supplementation in infants and young children </w:t>
      </w:r>
      <w:r w:rsidR="00025EE6">
        <w:rPr>
          <w:rFonts w:ascii="Gill Sans MT" w:hAnsi="Gill Sans MT"/>
          <w:sz w:val="24"/>
          <w:szCs w:val="24"/>
          <w:lang w:val="en-US"/>
        </w:rPr>
        <w:t>born to women with or at-risk of HIV infection. But before handing it over to a moderator, we would like to introduce the Director of the Innovation Lab for Nutrition, Professor Patrick Webb, who will give a brief introduction on the Innovation Lab.</w:t>
      </w:r>
    </w:p>
    <w:p w14:paraId="6B398261" w14:textId="2ACF97AB" w:rsidR="00025EE6" w:rsidRDefault="00025EE6" w:rsidP="00673FD5">
      <w:pPr>
        <w:rPr>
          <w:rFonts w:ascii="Gill Sans MT" w:hAnsi="Gill Sans MT"/>
          <w:sz w:val="24"/>
          <w:szCs w:val="24"/>
          <w:lang w:val="en-US"/>
        </w:rPr>
      </w:pPr>
      <w:r>
        <w:rPr>
          <w:rFonts w:ascii="Gill Sans MT" w:hAnsi="Gill Sans MT"/>
          <w:sz w:val="24"/>
          <w:szCs w:val="24"/>
          <w:lang w:val="en-US"/>
        </w:rPr>
        <w:t>Dr. Webb, over to you</w:t>
      </w:r>
    </w:p>
    <w:p w14:paraId="78FA4299" w14:textId="33D9F2BA" w:rsidR="00025EE6" w:rsidRPr="00B52644" w:rsidRDefault="00025EE6" w:rsidP="00673FD5">
      <w:pPr>
        <w:rPr>
          <w:rFonts w:cstheme="minorHAnsi"/>
          <w:b/>
          <w:bCs/>
          <w:color w:val="BA0C2F"/>
          <w:sz w:val="28"/>
          <w:szCs w:val="28"/>
          <w:lang w:val="en-US"/>
        </w:rPr>
      </w:pPr>
      <w:r w:rsidRPr="00B52644">
        <w:rPr>
          <w:rFonts w:cstheme="minorHAnsi"/>
          <w:b/>
          <w:bCs/>
          <w:color w:val="BA0C2F"/>
          <w:sz w:val="28"/>
          <w:szCs w:val="28"/>
          <w:lang w:val="en-US"/>
        </w:rPr>
        <w:t>Patrick Webb</w:t>
      </w:r>
    </w:p>
    <w:p w14:paraId="4B4188E2" w14:textId="6D1DE4E9" w:rsidR="00025EE6" w:rsidRDefault="00025EE6" w:rsidP="00673FD5">
      <w:pPr>
        <w:rPr>
          <w:rFonts w:ascii="Gill Sans MT" w:hAnsi="Gill Sans MT"/>
          <w:sz w:val="24"/>
          <w:szCs w:val="24"/>
          <w:lang w:val="en-US"/>
        </w:rPr>
      </w:pPr>
      <w:r>
        <w:rPr>
          <w:rFonts w:ascii="Gill Sans MT" w:hAnsi="Gill Sans MT"/>
          <w:sz w:val="24"/>
          <w:szCs w:val="24"/>
          <w:lang w:val="en-US"/>
        </w:rPr>
        <w:t xml:space="preserve">Thank you so much, </w:t>
      </w:r>
      <w:r w:rsidR="00ED39EC">
        <w:rPr>
          <w:rFonts w:ascii="Gill Sans MT" w:hAnsi="Gill Sans MT"/>
          <w:sz w:val="24"/>
          <w:szCs w:val="24"/>
          <w:lang w:val="en-US"/>
        </w:rPr>
        <w:t>and welcome to everyone to this webinar</w:t>
      </w:r>
      <w:r>
        <w:rPr>
          <w:rFonts w:ascii="Gill Sans MT" w:hAnsi="Gill Sans MT"/>
          <w:sz w:val="24"/>
          <w:szCs w:val="24"/>
          <w:lang w:val="en-US"/>
        </w:rPr>
        <w:t xml:space="preserve"> the fourth I believe, webinar series that’s for featuring, highlighting findings from the Feed the Future Innovation Lab for Nutrition</w:t>
      </w:r>
      <w:r w:rsidR="000136FE">
        <w:rPr>
          <w:rFonts w:ascii="Gill Sans MT" w:hAnsi="Gill Sans MT"/>
          <w:sz w:val="24"/>
          <w:szCs w:val="24"/>
          <w:lang w:val="en-US"/>
        </w:rPr>
        <w:t xml:space="preserve">’s </w:t>
      </w:r>
      <w:r>
        <w:rPr>
          <w:rFonts w:ascii="Gill Sans MT" w:hAnsi="Gill Sans MT"/>
          <w:sz w:val="24"/>
          <w:szCs w:val="24"/>
          <w:lang w:val="en-US"/>
        </w:rPr>
        <w:t xml:space="preserve">research around the world. </w:t>
      </w:r>
    </w:p>
    <w:p w14:paraId="71A329EE" w14:textId="7850F705" w:rsidR="00025EE6" w:rsidRDefault="00025EE6" w:rsidP="00673FD5">
      <w:pPr>
        <w:rPr>
          <w:rFonts w:ascii="Gill Sans MT" w:hAnsi="Gill Sans MT"/>
          <w:sz w:val="24"/>
          <w:szCs w:val="24"/>
          <w:lang w:val="en-US"/>
        </w:rPr>
      </w:pPr>
      <w:r>
        <w:rPr>
          <w:rFonts w:ascii="Gill Sans MT" w:hAnsi="Gill Sans MT"/>
          <w:sz w:val="24"/>
          <w:szCs w:val="24"/>
          <w:lang w:val="en-US"/>
        </w:rPr>
        <w:t xml:space="preserve">Next slide please. </w:t>
      </w:r>
    </w:p>
    <w:p w14:paraId="743149F4" w14:textId="790C2303" w:rsidR="002B7B91" w:rsidRDefault="00025EE6" w:rsidP="00673FD5">
      <w:pPr>
        <w:rPr>
          <w:rFonts w:ascii="Gill Sans MT" w:hAnsi="Gill Sans MT"/>
          <w:sz w:val="24"/>
          <w:szCs w:val="24"/>
          <w:lang w:val="en-US"/>
        </w:rPr>
      </w:pPr>
      <w:r>
        <w:rPr>
          <w:rFonts w:ascii="Gill Sans MT" w:hAnsi="Gill Sans MT"/>
          <w:sz w:val="24"/>
          <w:szCs w:val="24"/>
          <w:lang w:val="en-US"/>
        </w:rPr>
        <w:t xml:space="preserve">We have been conducting for the last 10 years, in collaboration with many, many partners, a series of studies of many different kinds and in many different countries, focused primarily in </w:t>
      </w:r>
      <w:r w:rsidR="000136FE">
        <w:rPr>
          <w:rFonts w:ascii="Gill Sans MT" w:hAnsi="Gill Sans MT"/>
          <w:sz w:val="24"/>
          <w:szCs w:val="24"/>
          <w:lang w:val="en-US"/>
        </w:rPr>
        <w:t>Sub-Saharan</w:t>
      </w:r>
      <w:r w:rsidR="002B7B91">
        <w:rPr>
          <w:rFonts w:ascii="Gill Sans MT" w:hAnsi="Gill Sans MT"/>
          <w:sz w:val="24"/>
          <w:szCs w:val="24"/>
          <w:lang w:val="en-US"/>
        </w:rPr>
        <w:t xml:space="preserve"> Africa and South Asia, all wrapped around the themes of trying to understand the ecological, economic, and human biological mechanisms that help translate agriculture through diets to improved health and nutrition. So, we’ve been looking at multi-sectoral programs, and the governance of policies and implementation issues, but also a range of biological mechanisms, human mec</w:t>
      </w:r>
      <w:r w:rsidR="0027523B">
        <w:rPr>
          <w:rFonts w:ascii="Gill Sans MT" w:hAnsi="Gill Sans MT"/>
          <w:sz w:val="24"/>
          <w:szCs w:val="24"/>
          <w:lang w:val="en-US"/>
        </w:rPr>
        <w:t>hanisms, sometimes related to myco</w:t>
      </w:r>
      <w:r w:rsidR="002B7B91">
        <w:rPr>
          <w:rFonts w:ascii="Gill Sans MT" w:hAnsi="Gill Sans MT"/>
          <w:sz w:val="24"/>
          <w:szCs w:val="24"/>
          <w:lang w:val="en-US"/>
        </w:rPr>
        <w:t xml:space="preserve">toxins and food safety, such as foodborne diseases. But today, we’re dealing with what goes on in the gut. </w:t>
      </w:r>
    </w:p>
    <w:p w14:paraId="41C64412" w14:textId="77777777" w:rsidR="002B7B91" w:rsidRDefault="002B7B91" w:rsidP="00673FD5">
      <w:pPr>
        <w:rPr>
          <w:rFonts w:ascii="Gill Sans MT" w:hAnsi="Gill Sans MT"/>
          <w:sz w:val="24"/>
          <w:szCs w:val="24"/>
          <w:lang w:val="en-US"/>
        </w:rPr>
      </w:pPr>
      <w:r>
        <w:rPr>
          <w:rFonts w:ascii="Gill Sans MT" w:hAnsi="Gill Sans MT"/>
          <w:sz w:val="24"/>
          <w:szCs w:val="24"/>
          <w:lang w:val="en-US"/>
        </w:rPr>
        <w:t>Next please.</w:t>
      </w:r>
    </w:p>
    <w:p w14:paraId="7D7EEAC3" w14:textId="2EE3BB2D" w:rsidR="003D5975" w:rsidRDefault="002B7B91" w:rsidP="00673FD5">
      <w:pPr>
        <w:rPr>
          <w:rFonts w:ascii="Gill Sans MT" w:hAnsi="Gill Sans MT"/>
          <w:sz w:val="24"/>
          <w:szCs w:val="24"/>
          <w:lang w:val="en-US"/>
        </w:rPr>
      </w:pPr>
      <w:r w:rsidRPr="0027523B">
        <w:rPr>
          <w:rFonts w:ascii="Gill Sans MT" w:hAnsi="Gill Sans MT"/>
          <w:sz w:val="24"/>
          <w:szCs w:val="24"/>
          <w:lang w:val="en-US"/>
        </w:rPr>
        <w:t>We do this work with a whole range of partners. Chr</w:t>
      </w:r>
      <w:r w:rsidR="00BF05CD" w:rsidRPr="0027523B">
        <w:rPr>
          <w:rFonts w:ascii="Gill Sans MT" w:hAnsi="Gill Sans MT"/>
          <w:sz w:val="24"/>
          <w:szCs w:val="24"/>
          <w:lang w:val="en-US"/>
        </w:rPr>
        <w:t>i</w:t>
      </w:r>
      <w:r w:rsidRPr="0027523B">
        <w:rPr>
          <w:rFonts w:ascii="Gill Sans MT" w:hAnsi="Gill Sans MT"/>
          <w:sz w:val="24"/>
          <w:szCs w:val="24"/>
          <w:lang w:val="en-US"/>
        </w:rPr>
        <w:t>s</w:t>
      </w:r>
      <w:r w:rsidR="00BF05CD" w:rsidRPr="0027523B">
        <w:rPr>
          <w:rFonts w:ascii="Gill Sans MT" w:hAnsi="Gill Sans MT"/>
          <w:sz w:val="24"/>
          <w:szCs w:val="24"/>
          <w:lang w:val="en-US"/>
        </w:rPr>
        <w:t xml:space="preserve"> Duggan, </w:t>
      </w:r>
      <w:r w:rsidRPr="0027523B">
        <w:rPr>
          <w:rFonts w:ascii="Gill Sans MT" w:hAnsi="Gill Sans MT"/>
          <w:sz w:val="24"/>
          <w:szCs w:val="24"/>
          <w:lang w:val="en-US"/>
        </w:rPr>
        <w:t>who</w:t>
      </w:r>
      <w:r>
        <w:rPr>
          <w:rFonts w:ascii="Gill Sans MT" w:hAnsi="Gill Sans MT"/>
          <w:sz w:val="24"/>
          <w:szCs w:val="24"/>
          <w:lang w:val="en-US"/>
        </w:rPr>
        <w:t xml:space="preserve"> will chair this particular webinar comes to us from one of our core partners, from Harvard. We have John Hopkins, </w:t>
      </w:r>
      <w:r w:rsidR="00BF05CD">
        <w:rPr>
          <w:rFonts w:ascii="Gill Sans MT" w:hAnsi="Gill Sans MT"/>
          <w:sz w:val="24"/>
          <w:szCs w:val="24"/>
          <w:lang w:val="en-US"/>
        </w:rPr>
        <w:t>Tuskegee</w:t>
      </w:r>
      <w:r w:rsidR="0027523B">
        <w:rPr>
          <w:rFonts w:ascii="Gill Sans MT" w:hAnsi="Gill Sans MT"/>
          <w:sz w:val="24"/>
          <w:szCs w:val="24"/>
          <w:lang w:val="en-US"/>
        </w:rPr>
        <w:t>,</w:t>
      </w:r>
      <w:r>
        <w:rPr>
          <w:rFonts w:ascii="Gill Sans MT" w:hAnsi="Gill Sans MT"/>
          <w:sz w:val="24"/>
          <w:szCs w:val="24"/>
          <w:lang w:val="en-US"/>
        </w:rPr>
        <w:t xml:space="preserve"> and Purdue also as core partners, but as you can see many US</w:t>
      </w:r>
      <w:r w:rsidR="00BF05CD">
        <w:rPr>
          <w:rFonts w:ascii="Gill Sans MT" w:hAnsi="Gill Sans MT"/>
          <w:sz w:val="24"/>
          <w:szCs w:val="24"/>
          <w:lang w:val="en-US"/>
        </w:rPr>
        <w:t>, global</w:t>
      </w:r>
      <w:r w:rsidR="00ED39EC">
        <w:rPr>
          <w:rFonts w:ascii="Gill Sans MT" w:hAnsi="Gill Sans MT"/>
          <w:sz w:val="24"/>
          <w:szCs w:val="24"/>
          <w:lang w:val="en-US"/>
        </w:rPr>
        <w:t>,</w:t>
      </w:r>
      <w:r w:rsidR="00BF05CD">
        <w:rPr>
          <w:rFonts w:ascii="Gill Sans MT" w:hAnsi="Gill Sans MT"/>
          <w:sz w:val="24"/>
          <w:szCs w:val="24"/>
          <w:lang w:val="en-US"/>
        </w:rPr>
        <w:t xml:space="preserve"> </w:t>
      </w:r>
      <w:r>
        <w:rPr>
          <w:rFonts w:ascii="Gill Sans MT" w:hAnsi="Gill Sans MT"/>
          <w:sz w:val="24"/>
          <w:szCs w:val="24"/>
          <w:lang w:val="en-US"/>
        </w:rPr>
        <w:t xml:space="preserve">and national host country partners, doing many, many different things, but without whom we could not have engaged in the rigor and the scale of activities </w:t>
      </w:r>
      <w:r w:rsidR="003D5975">
        <w:rPr>
          <w:rFonts w:ascii="Gill Sans MT" w:hAnsi="Gill Sans MT"/>
          <w:sz w:val="24"/>
          <w:szCs w:val="24"/>
          <w:lang w:val="en-US"/>
        </w:rPr>
        <w:t xml:space="preserve">that </w:t>
      </w:r>
      <w:r>
        <w:rPr>
          <w:rFonts w:ascii="Gill Sans MT" w:hAnsi="Gill Sans MT"/>
          <w:sz w:val="24"/>
          <w:szCs w:val="24"/>
          <w:lang w:val="en-US"/>
        </w:rPr>
        <w:t>we</w:t>
      </w:r>
      <w:r w:rsidR="003D5975">
        <w:rPr>
          <w:rFonts w:ascii="Gill Sans MT" w:hAnsi="Gill Sans MT"/>
          <w:sz w:val="24"/>
          <w:szCs w:val="24"/>
          <w:lang w:val="en-US"/>
        </w:rPr>
        <w:t>’v</w:t>
      </w:r>
      <w:r>
        <w:rPr>
          <w:rFonts w:ascii="Gill Sans MT" w:hAnsi="Gill Sans MT"/>
          <w:sz w:val="24"/>
          <w:szCs w:val="24"/>
          <w:lang w:val="en-US"/>
        </w:rPr>
        <w:t xml:space="preserve">e been able to </w:t>
      </w:r>
      <w:r w:rsidR="0027523B">
        <w:rPr>
          <w:rFonts w:ascii="Gill Sans MT" w:hAnsi="Gill Sans MT"/>
          <w:sz w:val="24"/>
          <w:szCs w:val="24"/>
          <w:lang w:val="en-US"/>
        </w:rPr>
        <w:t>f</w:t>
      </w:r>
      <w:r>
        <w:rPr>
          <w:rFonts w:ascii="Gill Sans MT" w:hAnsi="Gill Sans MT"/>
          <w:sz w:val="24"/>
          <w:szCs w:val="24"/>
          <w:lang w:val="en-US"/>
        </w:rPr>
        <w:t>or this particular se</w:t>
      </w:r>
      <w:r w:rsidR="003D5975">
        <w:rPr>
          <w:rFonts w:ascii="Gill Sans MT" w:hAnsi="Gill Sans MT"/>
          <w:sz w:val="24"/>
          <w:szCs w:val="24"/>
          <w:lang w:val="en-US"/>
        </w:rPr>
        <w:t xml:space="preserve">ries of studies. </w:t>
      </w:r>
    </w:p>
    <w:p w14:paraId="29204D39" w14:textId="573F5BBF" w:rsidR="003D5975" w:rsidRDefault="003D5975" w:rsidP="00673FD5">
      <w:pPr>
        <w:rPr>
          <w:rFonts w:ascii="Gill Sans MT" w:hAnsi="Gill Sans MT"/>
          <w:sz w:val="24"/>
          <w:szCs w:val="24"/>
          <w:lang w:val="en-US"/>
        </w:rPr>
      </w:pPr>
      <w:r>
        <w:rPr>
          <w:rFonts w:ascii="Gill Sans MT" w:hAnsi="Gill Sans MT"/>
          <w:sz w:val="24"/>
          <w:szCs w:val="24"/>
          <w:lang w:val="en-US"/>
        </w:rPr>
        <w:t xml:space="preserve">Next please. </w:t>
      </w:r>
    </w:p>
    <w:p w14:paraId="1B8C8181" w14:textId="6DEF4513" w:rsidR="00025EE6" w:rsidRDefault="003D5975" w:rsidP="00673FD5">
      <w:pPr>
        <w:rPr>
          <w:rFonts w:ascii="Gill Sans MT" w:hAnsi="Gill Sans MT"/>
          <w:sz w:val="24"/>
          <w:szCs w:val="24"/>
          <w:lang w:val="en-US"/>
        </w:rPr>
      </w:pPr>
      <w:r>
        <w:rPr>
          <w:rFonts w:ascii="Gill Sans MT" w:hAnsi="Gill Sans MT"/>
          <w:sz w:val="24"/>
          <w:szCs w:val="24"/>
          <w:lang w:val="en-US"/>
        </w:rPr>
        <w:t>We have a lot of specific collaborators for the studies that are going to be presented today. We are going to hear from findings relating to work in Nepal, Uganda, Sierra Leone, but also their global partners as well. These range from field workers collecting urine and feces, and trying to retain the cold chain all the way to labs, either in</w:t>
      </w:r>
      <w:r w:rsidR="00BF05CD">
        <w:rPr>
          <w:rFonts w:ascii="Gill Sans MT" w:hAnsi="Gill Sans MT"/>
          <w:sz w:val="24"/>
          <w:szCs w:val="24"/>
          <w:lang w:val="en-US"/>
        </w:rPr>
        <w:t>-</w:t>
      </w:r>
      <w:r>
        <w:rPr>
          <w:rFonts w:ascii="Gill Sans MT" w:hAnsi="Gill Sans MT"/>
          <w:sz w:val="24"/>
          <w:szCs w:val="24"/>
          <w:lang w:val="en-US"/>
        </w:rPr>
        <w:t xml:space="preserve">country </w:t>
      </w:r>
      <w:r w:rsidR="0027523B">
        <w:rPr>
          <w:rFonts w:ascii="Gill Sans MT" w:hAnsi="Gill Sans MT"/>
          <w:sz w:val="24"/>
          <w:szCs w:val="24"/>
          <w:lang w:val="en-US"/>
        </w:rPr>
        <w:t>and</w:t>
      </w:r>
      <w:r>
        <w:rPr>
          <w:rFonts w:ascii="Gill Sans MT" w:hAnsi="Gill Sans MT"/>
          <w:sz w:val="24"/>
          <w:szCs w:val="24"/>
          <w:lang w:val="en-US"/>
        </w:rPr>
        <w:t xml:space="preserve"> outside the country. Trying to get an understanding of the importance of what is going on inside the gut in terms of permeability, the absorptive capacity for nutrients, to be able to translate what happens in a diet to what happens physiologically in terms of health and nutrition. </w:t>
      </w:r>
    </w:p>
    <w:p w14:paraId="31521AAE" w14:textId="3E57CE36" w:rsidR="003D5975" w:rsidRDefault="003D5975" w:rsidP="00673FD5">
      <w:pPr>
        <w:rPr>
          <w:rFonts w:ascii="Gill Sans MT" w:hAnsi="Gill Sans MT"/>
          <w:sz w:val="24"/>
          <w:szCs w:val="24"/>
          <w:lang w:val="en-US"/>
        </w:rPr>
      </w:pPr>
      <w:r>
        <w:rPr>
          <w:rFonts w:ascii="Gill Sans MT" w:hAnsi="Gill Sans MT"/>
          <w:sz w:val="24"/>
          <w:szCs w:val="24"/>
          <w:lang w:val="en-US"/>
        </w:rPr>
        <w:t xml:space="preserve">Next slide please. </w:t>
      </w:r>
    </w:p>
    <w:p w14:paraId="498EB0E7" w14:textId="6CF75F1A" w:rsidR="003D5975" w:rsidRDefault="003D5975" w:rsidP="00673FD5">
      <w:pPr>
        <w:rPr>
          <w:rFonts w:ascii="Gill Sans MT" w:hAnsi="Gill Sans MT"/>
          <w:sz w:val="24"/>
          <w:szCs w:val="24"/>
          <w:lang w:val="en-US"/>
        </w:rPr>
      </w:pPr>
      <w:r>
        <w:rPr>
          <w:rFonts w:ascii="Gill Sans MT" w:hAnsi="Gill Sans MT"/>
          <w:sz w:val="24"/>
          <w:szCs w:val="24"/>
          <w:lang w:val="en-US"/>
        </w:rPr>
        <w:t xml:space="preserve">I’m going to be… the research theme that we’re talking about here </w:t>
      </w:r>
      <w:r w:rsidR="008522CA">
        <w:rPr>
          <w:rFonts w:ascii="Gill Sans MT" w:hAnsi="Gill Sans MT"/>
          <w:sz w:val="24"/>
          <w:szCs w:val="24"/>
          <w:lang w:val="en-US"/>
        </w:rPr>
        <w:t>relates</w:t>
      </w:r>
      <w:r w:rsidR="005331D0">
        <w:rPr>
          <w:rFonts w:ascii="Gill Sans MT" w:hAnsi="Gill Sans MT"/>
          <w:sz w:val="24"/>
          <w:szCs w:val="24"/>
          <w:lang w:val="en-US"/>
        </w:rPr>
        <w:t>,</w:t>
      </w:r>
      <w:r w:rsidR="008522CA">
        <w:rPr>
          <w:rFonts w:ascii="Gill Sans MT" w:hAnsi="Gill Sans MT"/>
          <w:sz w:val="24"/>
          <w:szCs w:val="24"/>
          <w:lang w:val="en-US"/>
        </w:rPr>
        <w:t xml:space="preserve"> as I said</w:t>
      </w:r>
      <w:r w:rsidR="005331D0">
        <w:rPr>
          <w:rFonts w:ascii="Gill Sans MT" w:hAnsi="Gill Sans MT"/>
          <w:sz w:val="24"/>
          <w:szCs w:val="24"/>
          <w:lang w:val="en-US"/>
        </w:rPr>
        <w:t>,</w:t>
      </w:r>
      <w:r w:rsidR="008522CA">
        <w:rPr>
          <w:rFonts w:ascii="Gill Sans MT" w:hAnsi="Gill Sans MT"/>
          <w:sz w:val="24"/>
          <w:szCs w:val="24"/>
          <w:lang w:val="en-US"/>
        </w:rPr>
        <w:t xml:space="preserve"> to biological mechanisms. </w:t>
      </w:r>
    </w:p>
    <w:p w14:paraId="1C9A44A1" w14:textId="07D576C3" w:rsidR="008522CA" w:rsidRDefault="008522CA" w:rsidP="00673FD5">
      <w:pPr>
        <w:rPr>
          <w:rFonts w:ascii="Gill Sans MT" w:hAnsi="Gill Sans MT"/>
          <w:sz w:val="24"/>
          <w:szCs w:val="24"/>
          <w:lang w:val="en-US"/>
        </w:rPr>
      </w:pPr>
      <w:r>
        <w:rPr>
          <w:rFonts w:ascii="Gill Sans MT" w:hAnsi="Gill Sans MT"/>
          <w:sz w:val="24"/>
          <w:szCs w:val="24"/>
          <w:lang w:val="en-US"/>
        </w:rPr>
        <w:t>Next please.</w:t>
      </w:r>
    </w:p>
    <w:p w14:paraId="6547A017" w14:textId="0F39C9AA" w:rsidR="008522CA" w:rsidRDefault="008522CA" w:rsidP="00673FD5">
      <w:pPr>
        <w:rPr>
          <w:rFonts w:ascii="Gill Sans MT" w:hAnsi="Gill Sans MT"/>
          <w:sz w:val="24"/>
          <w:szCs w:val="24"/>
          <w:lang w:val="en-US"/>
        </w:rPr>
      </w:pPr>
      <w:r>
        <w:rPr>
          <w:rFonts w:ascii="Gill Sans MT" w:hAnsi="Gill Sans MT"/>
          <w:sz w:val="24"/>
          <w:szCs w:val="24"/>
          <w:lang w:val="en-US"/>
        </w:rPr>
        <w:lastRenderedPageBreak/>
        <w:t xml:space="preserve">And we have a stellar line-up of really important findings relating to the three countries I mentioned, and Chris, as a moderator, could not be a better person. He has been involved with us from the beginning. He is a pediatric gastroenterologist. He leads the Center for Nutrition </w:t>
      </w:r>
      <w:r w:rsidR="005331D0">
        <w:rPr>
          <w:rFonts w:ascii="Gill Sans MT" w:hAnsi="Gill Sans MT"/>
          <w:sz w:val="24"/>
          <w:szCs w:val="24"/>
          <w:lang w:val="en-US"/>
        </w:rPr>
        <w:t xml:space="preserve">at </w:t>
      </w:r>
      <w:r>
        <w:rPr>
          <w:rFonts w:ascii="Gill Sans MT" w:hAnsi="Gill Sans MT"/>
          <w:sz w:val="24"/>
          <w:szCs w:val="24"/>
          <w:lang w:val="en-US"/>
        </w:rPr>
        <w:t xml:space="preserve">Boston Children’s Hospital, but he’s also the medical director for the Center of Advanced Intestinal Rehabilitation. So, in terms of expertise, as well as being all round great guy, we are very </w:t>
      </w:r>
      <w:r w:rsidR="005331D0">
        <w:rPr>
          <w:rFonts w:ascii="Gill Sans MT" w:hAnsi="Gill Sans MT"/>
          <w:sz w:val="24"/>
          <w:szCs w:val="24"/>
          <w:lang w:val="en-US"/>
        </w:rPr>
        <w:t>honored</w:t>
      </w:r>
      <w:r>
        <w:rPr>
          <w:rFonts w:ascii="Gill Sans MT" w:hAnsi="Gill Sans MT"/>
          <w:sz w:val="24"/>
          <w:szCs w:val="24"/>
          <w:lang w:val="en-US"/>
        </w:rPr>
        <w:t xml:space="preserve"> to have Chris take on leadership of this webinar. So over to you, Chris. </w:t>
      </w:r>
    </w:p>
    <w:p w14:paraId="32D22725" w14:textId="4C0A36E0" w:rsidR="00427E8C" w:rsidRPr="00391D41" w:rsidRDefault="008522CA"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4E4C2285" w14:textId="4FFE155A" w:rsidR="005331D0" w:rsidRDefault="005331D0" w:rsidP="00673FD5">
      <w:pPr>
        <w:rPr>
          <w:rFonts w:ascii="Gill Sans MT" w:hAnsi="Gill Sans MT"/>
          <w:sz w:val="24"/>
          <w:szCs w:val="24"/>
          <w:lang w:val="en-US"/>
        </w:rPr>
      </w:pPr>
      <w:r>
        <w:rPr>
          <w:rFonts w:ascii="Gill Sans MT" w:hAnsi="Gill Sans MT"/>
          <w:sz w:val="24"/>
          <w:szCs w:val="24"/>
          <w:lang w:val="en-US"/>
        </w:rPr>
        <w:t>Thank you. Thank you Patrick and thank you Yaritza for this introduction. It was great, and it is my pleasure to moderate a really exciting session today, and I’m excited to see nearly 300</w:t>
      </w:r>
      <w:r w:rsidR="00ED39EC">
        <w:rPr>
          <w:rFonts w:ascii="Gill Sans MT" w:hAnsi="Gill Sans MT"/>
          <w:sz w:val="24"/>
          <w:szCs w:val="24"/>
          <w:lang w:val="en-US"/>
        </w:rPr>
        <w:t xml:space="preserve"> participants already, so I’m excited</w:t>
      </w:r>
      <w:r>
        <w:rPr>
          <w:rFonts w:ascii="Gill Sans MT" w:hAnsi="Gill Sans MT"/>
          <w:sz w:val="24"/>
          <w:szCs w:val="24"/>
          <w:lang w:val="en-US"/>
        </w:rPr>
        <w:t xml:space="preserve"> and hopefully more, as the seminar gets going. I would like now to introduce the panelists. Jacqueline Lauer, is a former Peace Corps volunteer, and a former post-doc with my program, who is now a public health nutritionist and clinical assistant professor at Boston University. Dr. Lauer’s research focuses on environmental contributors to poor growth and </w:t>
      </w:r>
      <w:r w:rsidR="008C4B12">
        <w:rPr>
          <w:rFonts w:ascii="Gill Sans MT" w:hAnsi="Gill Sans MT"/>
          <w:sz w:val="24"/>
          <w:szCs w:val="24"/>
          <w:lang w:val="en-US"/>
        </w:rPr>
        <w:t xml:space="preserve">neural </w:t>
      </w:r>
      <w:r>
        <w:rPr>
          <w:rFonts w:ascii="Gill Sans MT" w:hAnsi="Gill Sans MT"/>
          <w:sz w:val="24"/>
          <w:szCs w:val="24"/>
          <w:lang w:val="en-US"/>
        </w:rPr>
        <w:t>development among infants and young children in low resource settings, including environmental enteri</w:t>
      </w:r>
      <w:r w:rsidR="002A759D">
        <w:rPr>
          <w:rFonts w:ascii="Gill Sans MT" w:hAnsi="Gill Sans MT"/>
          <w:sz w:val="24"/>
          <w:szCs w:val="24"/>
          <w:lang w:val="en-US"/>
        </w:rPr>
        <w:t>c dys</w:t>
      </w:r>
      <w:r>
        <w:rPr>
          <w:rFonts w:ascii="Gill Sans MT" w:hAnsi="Gill Sans MT"/>
          <w:sz w:val="24"/>
          <w:szCs w:val="24"/>
          <w:lang w:val="en-US"/>
        </w:rPr>
        <w:t>function</w:t>
      </w:r>
      <w:r w:rsidR="001A25F0">
        <w:rPr>
          <w:rFonts w:ascii="Gill Sans MT" w:hAnsi="Gill Sans MT"/>
          <w:sz w:val="24"/>
          <w:szCs w:val="24"/>
          <w:lang w:val="en-US"/>
        </w:rPr>
        <w:t>, which we’ll talk about extensively today, as well as</w:t>
      </w:r>
      <w:r w:rsidR="00BF05CD">
        <w:rPr>
          <w:rFonts w:ascii="Gill Sans MT" w:hAnsi="Gill Sans MT"/>
          <w:sz w:val="24"/>
          <w:szCs w:val="24"/>
          <w:lang w:val="en-US"/>
        </w:rPr>
        <w:t xml:space="preserve"> aflatoxin </w:t>
      </w:r>
      <w:r w:rsidR="001A25F0">
        <w:rPr>
          <w:rFonts w:ascii="Gill Sans MT" w:hAnsi="Gill Sans MT"/>
          <w:sz w:val="24"/>
          <w:szCs w:val="24"/>
          <w:lang w:val="en-US"/>
        </w:rPr>
        <w:t>exposure, which was the topic of our previous seminar. We’re also joine</w:t>
      </w:r>
      <w:r w:rsidR="00BF05CD">
        <w:rPr>
          <w:rFonts w:ascii="Gill Sans MT" w:hAnsi="Gill Sans MT"/>
          <w:sz w:val="24"/>
          <w:szCs w:val="24"/>
          <w:lang w:val="en-US"/>
        </w:rPr>
        <w:t>d</w:t>
      </w:r>
      <w:r w:rsidR="001A25F0">
        <w:rPr>
          <w:rFonts w:ascii="Gill Sans MT" w:hAnsi="Gill Sans MT"/>
          <w:sz w:val="24"/>
          <w:szCs w:val="24"/>
          <w:lang w:val="en-US"/>
        </w:rPr>
        <w:t xml:space="preserve"> by Akriti Singh. In August, Dr. Singh successfully completed her thesis defense to receiv</w:t>
      </w:r>
      <w:r w:rsidR="00BF05CD">
        <w:rPr>
          <w:rFonts w:ascii="Gill Sans MT" w:hAnsi="Gill Sans MT"/>
          <w:sz w:val="24"/>
          <w:szCs w:val="24"/>
          <w:lang w:val="en-US"/>
        </w:rPr>
        <w:t xml:space="preserve">e her PhD from Tufts University’s </w:t>
      </w:r>
      <w:r w:rsidR="001A25F0">
        <w:rPr>
          <w:rFonts w:ascii="Gill Sans MT" w:hAnsi="Gill Sans MT"/>
          <w:sz w:val="24"/>
          <w:szCs w:val="24"/>
          <w:lang w:val="en-US"/>
        </w:rPr>
        <w:t xml:space="preserve">Friedman School of Nutrition Science and Policy. Dr. Singh’s research focuses on determinants of maternal and child </w:t>
      </w:r>
      <w:r w:rsidR="00BF05CD">
        <w:rPr>
          <w:rFonts w:ascii="Gill Sans MT" w:hAnsi="Gill Sans MT"/>
          <w:sz w:val="24"/>
          <w:szCs w:val="24"/>
          <w:lang w:val="en-US"/>
        </w:rPr>
        <w:t>under</w:t>
      </w:r>
      <w:r w:rsidR="001A25F0">
        <w:rPr>
          <w:rFonts w:ascii="Gill Sans MT" w:hAnsi="Gill Sans MT"/>
          <w:sz w:val="24"/>
          <w:szCs w:val="24"/>
          <w:lang w:val="en-US"/>
        </w:rPr>
        <w:t xml:space="preserve">nutrition in low and middle income countries, including diets, body composition, EED, gut microbiota, and water, sanitation, and hygiene, again the topics of her lectures today. </w:t>
      </w:r>
    </w:p>
    <w:p w14:paraId="4FE6E254" w14:textId="1BE03B6B" w:rsidR="001A25F0" w:rsidRDefault="001A25F0" w:rsidP="00673FD5">
      <w:pPr>
        <w:rPr>
          <w:rFonts w:ascii="Gill Sans MT" w:hAnsi="Gill Sans MT"/>
          <w:sz w:val="24"/>
          <w:szCs w:val="24"/>
          <w:lang w:val="en-US"/>
        </w:rPr>
      </w:pPr>
      <w:r>
        <w:rPr>
          <w:rFonts w:ascii="Gill Sans MT" w:hAnsi="Gill Sans MT"/>
          <w:sz w:val="24"/>
          <w:szCs w:val="24"/>
          <w:lang w:val="en-US"/>
        </w:rPr>
        <w:t>And finally, Dr. Shibani G</w:t>
      </w:r>
      <w:r w:rsidR="008C4B12">
        <w:rPr>
          <w:rFonts w:ascii="Gill Sans MT" w:hAnsi="Gill Sans MT"/>
          <w:sz w:val="24"/>
          <w:szCs w:val="24"/>
          <w:lang w:val="en-US"/>
        </w:rPr>
        <w:t>h</w:t>
      </w:r>
      <w:r>
        <w:rPr>
          <w:rFonts w:ascii="Gill Sans MT" w:hAnsi="Gill Sans MT"/>
          <w:sz w:val="24"/>
          <w:szCs w:val="24"/>
          <w:lang w:val="en-US"/>
        </w:rPr>
        <w:t>osh, who is a research associate professor at the</w:t>
      </w:r>
      <w:r w:rsidRPr="001A25F0">
        <w:rPr>
          <w:rFonts w:ascii="Gill Sans MT" w:hAnsi="Gill Sans MT"/>
          <w:sz w:val="24"/>
          <w:szCs w:val="24"/>
          <w:lang w:val="en-US"/>
        </w:rPr>
        <w:t xml:space="preserve"> </w:t>
      </w:r>
      <w:r>
        <w:rPr>
          <w:rFonts w:ascii="Gill Sans MT" w:hAnsi="Gill Sans MT"/>
          <w:sz w:val="24"/>
          <w:szCs w:val="24"/>
          <w:lang w:val="en-US"/>
        </w:rPr>
        <w:t>Friedman School of Nutrition Science and Policy</w:t>
      </w:r>
      <w:r w:rsidR="003528B8">
        <w:rPr>
          <w:rFonts w:ascii="Gill Sans MT" w:hAnsi="Gill Sans MT"/>
          <w:sz w:val="24"/>
          <w:szCs w:val="24"/>
          <w:lang w:val="en-US"/>
        </w:rPr>
        <w:t xml:space="preserve">, </w:t>
      </w:r>
      <w:r>
        <w:rPr>
          <w:rFonts w:ascii="Gill Sans MT" w:hAnsi="Gill Sans MT"/>
          <w:sz w:val="24"/>
          <w:szCs w:val="24"/>
          <w:lang w:val="en-US"/>
        </w:rPr>
        <w:t>who is working closely with Patrick in her role as associate director of the Innovation Lab for Nutrition. She has extensive experience working in the Middle East, Sub-Saharan Africa, and South Asia. Dr. G</w:t>
      </w:r>
      <w:r w:rsidR="008C4B12">
        <w:rPr>
          <w:rFonts w:ascii="Gill Sans MT" w:hAnsi="Gill Sans MT"/>
          <w:sz w:val="24"/>
          <w:szCs w:val="24"/>
          <w:lang w:val="en-US"/>
        </w:rPr>
        <w:t>h</w:t>
      </w:r>
      <w:r>
        <w:rPr>
          <w:rFonts w:ascii="Gill Sans MT" w:hAnsi="Gill Sans MT"/>
          <w:sz w:val="24"/>
          <w:szCs w:val="24"/>
          <w:lang w:val="en-US"/>
        </w:rPr>
        <w:t>osh</w:t>
      </w:r>
      <w:r w:rsidR="00376F39">
        <w:rPr>
          <w:rFonts w:ascii="Gill Sans MT" w:hAnsi="Gill Sans MT"/>
          <w:sz w:val="24"/>
          <w:szCs w:val="24"/>
          <w:lang w:val="en-US"/>
        </w:rPr>
        <w:t xml:space="preserve">’s </w:t>
      </w:r>
      <w:r>
        <w:rPr>
          <w:rFonts w:ascii="Gill Sans MT" w:hAnsi="Gill Sans MT"/>
          <w:sz w:val="24"/>
          <w:szCs w:val="24"/>
          <w:lang w:val="en-US"/>
        </w:rPr>
        <w:t xml:space="preserve">research </w:t>
      </w:r>
      <w:r w:rsidR="00376F39">
        <w:rPr>
          <w:rFonts w:ascii="Gill Sans MT" w:hAnsi="Gill Sans MT"/>
          <w:sz w:val="24"/>
          <w:szCs w:val="24"/>
          <w:lang w:val="en-US"/>
        </w:rPr>
        <w:t xml:space="preserve">interest on </w:t>
      </w:r>
      <w:r>
        <w:rPr>
          <w:rFonts w:ascii="Gill Sans MT" w:hAnsi="Gill Sans MT"/>
          <w:sz w:val="24"/>
          <w:szCs w:val="24"/>
          <w:lang w:val="en-US"/>
        </w:rPr>
        <w:t>understanding the role of agriculture in improving nutrition</w:t>
      </w:r>
      <w:r w:rsidR="008C4B12">
        <w:rPr>
          <w:rFonts w:ascii="Gill Sans MT" w:hAnsi="Gill Sans MT"/>
          <w:sz w:val="24"/>
          <w:szCs w:val="24"/>
          <w:lang w:val="en-US"/>
        </w:rPr>
        <w:t>,</w:t>
      </w:r>
      <w:r>
        <w:rPr>
          <w:rFonts w:ascii="Gill Sans MT" w:hAnsi="Gill Sans MT"/>
          <w:sz w:val="24"/>
          <w:szCs w:val="24"/>
          <w:lang w:val="en-US"/>
        </w:rPr>
        <w:t xml:space="preserve"> while</w:t>
      </w:r>
      <w:r w:rsidR="00376F39">
        <w:rPr>
          <w:rFonts w:ascii="Gill Sans MT" w:hAnsi="Gill Sans MT"/>
          <w:sz w:val="24"/>
          <w:szCs w:val="24"/>
          <w:lang w:val="en-US"/>
        </w:rPr>
        <w:t xml:space="preserve"> ensuring health, assessing the </w:t>
      </w:r>
      <w:r>
        <w:rPr>
          <w:rFonts w:ascii="Gill Sans MT" w:hAnsi="Gill Sans MT"/>
          <w:sz w:val="24"/>
          <w:szCs w:val="24"/>
          <w:lang w:val="en-US"/>
        </w:rPr>
        <w:t>diet and non-diet determination</w:t>
      </w:r>
      <w:r w:rsidR="00376F39">
        <w:rPr>
          <w:rFonts w:ascii="Gill Sans MT" w:hAnsi="Gill Sans MT"/>
          <w:sz w:val="24"/>
          <w:szCs w:val="24"/>
          <w:lang w:val="en-US"/>
        </w:rPr>
        <w:t xml:space="preserve">s of </w:t>
      </w:r>
      <w:r>
        <w:rPr>
          <w:rFonts w:ascii="Gill Sans MT" w:hAnsi="Gill Sans MT"/>
          <w:sz w:val="24"/>
          <w:szCs w:val="24"/>
          <w:lang w:val="en-US"/>
        </w:rPr>
        <w:t>nutritional status of infants and young children, and testing interventions aimed at improving maternal and infant nutrition and growth. So a stellar panel, and we’ll start with you Jackie, thank you</w:t>
      </w:r>
      <w:r w:rsidR="00376F39">
        <w:rPr>
          <w:rFonts w:ascii="Gill Sans MT" w:hAnsi="Gill Sans MT"/>
          <w:sz w:val="24"/>
          <w:szCs w:val="24"/>
          <w:lang w:val="en-US"/>
        </w:rPr>
        <w:t xml:space="preserve">. </w:t>
      </w:r>
    </w:p>
    <w:p w14:paraId="370EBEAD" w14:textId="16BFA187" w:rsidR="00376F39" w:rsidRPr="00391D41" w:rsidRDefault="00376F39" w:rsidP="00673FD5">
      <w:pPr>
        <w:rPr>
          <w:rFonts w:cstheme="minorHAnsi"/>
          <w:b/>
          <w:bCs/>
          <w:color w:val="BA0C2F"/>
          <w:sz w:val="28"/>
          <w:szCs w:val="28"/>
          <w:lang w:val="en-US"/>
        </w:rPr>
      </w:pPr>
      <w:r w:rsidRPr="00391D41">
        <w:rPr>
          <w:rFonts w:cstheme="minorHAnsi"/>
          <w:b/>
          <w:bCs/>
          <w:color w:val="BA0C2F"/>
          <w:sz w:val="28"/>
          <w:szCs w:val="28"/>
          <w:lang w:val="en-US"/>
        </w:rPr>
        <w:t>Jacqueline Lauer</w:t>
      </w:r>
    </w:p>
    <w:p w14:paraId="6BDC502C" w14:textId="20A7AE17" w:rsidR="00376F39" w:rsidRDefault="00376F39" w:rsidP="00673FD5">
      <w:pPr>
        <w:rPr>
          <w:rFonts w:ascii="Gill Sans MT" w:hAnsi="Gill Sans MT"/>
          <w:sz w:val="24"/>
          <w:szCs w:val="24"/>
          <w:lang w:val="en-US"/>
        </w:rPr>
      </w:pPr>
      <w:r>
        <w:rPr>
          <w:rFonts w:ascii="Gill Sans MT" w:hAnsi="Gill Sans MT"/>
          <w:sz w:val="24"/>
          <w:szCs w:val="24"/>
          <w:lang w:val="en-US"/>
        </w:rPr>
        <w:t>Great. Thank you Chris for that introduction, and warmest welcomes to everyone, and attendants for this topic which is</w:t>
      </w:r>
      <w:r w:rsidR="008C4B12">
        <w:rPr>
          <w:rFonts w:ascii="Gill Sans MT" w:hAnsi="Gill Sans MT"/>
          <w:sz w:val="24"/>
          <w:szCs w:val="24"/>
          <w:lang w:val="en-US"/>
        </w:rPr>
        <w:t xml:space="preserve"> primarily </w:t>
      </w:r>
      <w:r>
        <w:rPr>
          <w:rFonts w:ascii="Gill Sans MT" w:hAnsi="Gill Sans MT"/>
          <w:sz w:val="24"/>
          <w:szCs w:val="24"/>
          <w:lang w:val="en-US"/>
        </w:rPr>
        <w:t xml:space="preserve">on environmental </w:t>
      </w:r>
      <w:r w:rsidR="002A759D">
        <w:rPr>
          <w:rFonts w:ascii="Gill Sans MT" w:hAnsi="Gill Sans MT"/>
          <w:sz w:val="24"/>
          <w:szCs w:val="24"/>
          <w:lang w:val="en-US"/>
        </w:rPr>
        <w:t>enteric dys</w:t>
      </w:r>
      <w:r>
        <w:rPr>
          <w:rFonts w:ascii="Gill Sans MT" w:hAnsi="Gill Sans MT"/>
          <w:sz w:val="24"/>
          <w:szCs w:val="24"/>
          <w:lang w:val="en-US"/>
        </w:rPr>
        <w:t>function. Today, I’m going to be presenting findings from a few studies that we conducted in Uganda. During my time both as a PhD student at Tufts University, and during my post-doc at Boston Children’s Hospital, where I worked closely with Dr. Duggan, and because I am the fir</w:t>
      </w:r>
      <w:r w:rsidR="003528B8">
        <w:rPr>
          <w:rFonts w:ascii="Gill Sans MT" w:hAnsi="Gill Sans MT"/>
          <w:sz w:val="24"/>
          <w:szCs w:val="24"/>
          <w:lang w:val="en-US"/>
        </w:rPr>
        <w:t>st speaker in this webinar, I’</w:t>
      </w:r>
      <w:r w:rsidR="008C4B12">
        <w:rPr>
          <w:rFonts w:ascii="Gill Sans MT" w:hAnsi="Gill Sans MT"/>
          <w:sz w:val="24"/>
          <w:szCs w:val="24"/>
          <w:lang w:val="en-US"/>
        </w:rPr>
        <w:t xml:space="preserve">ve planned </w:t>
      </w:r>
      <w:r>
        <w:rPr>
          <w:rFonts w:ascii="Gill Sans MT" w:hAnsi="Gill Sans MT"/>
          <w:sz w:val="24"/>
          <w:szCs w:val="24"/>
          <w:lang w:val="en-US"/>
        </w:rPr>
        <w:t xml:space="preserve">to begin my talk by giving a brief background into environmental </w:t>
      </w:r>
      <w:r w:rsidR="002A759D">
        <w:rPr>
          <w:rFonts w:ascii="Gill Sans MT" w:hAnsi="Gill Sans MT"/>
          <w:sz w:val="24"/>
          <w:szCs w:val="24"/>
          <w:lang w:val="en-US"/>
        </w:rPr>
        <w:t>enteric dys</w:t>
      </w:r>
      <w:r>
        <w:rPr>
          <w:rFonts w:ascii="Gill Sans MT" w:hAnsi="Gill Sans MT"/>
          <w:sz w:val="24"/>
          <w:szCs w:val="24"/>
          <w:lang w:val="en-US"/>
        </w:rPr>
        <w:t xml:space="preserve">function. </w:t>
      </w:r>
    </w:p>
    <w:p w14:paraId="7FE14ED8" w14:textId="7DFCAA35" w:rsidR="00376F39" w:rsidRDefault="00376F39" w:rsidP="00673FD5">
      <w:pPr>
        <w:rPr>
          <w:rFonts w:ascii="Gill Sans MT" w:hAnsi="Gill Sans MT"/>
          <w:sz w:val="24"/>
          <w:szCs w:val="24"/>
          <w:lang w:val="en-US"/>
        </w:rPr>
      </w:pPr>
      <w:r>
        <w:rPr>
          <w:rFonts w:ascii="Gill Sans MT" w:hAnsi="Gill Sans MT"/>
          <w:sz w:val="24"/>
          <w:szCs w:val="24"/>
          <w:lang w:val="en-US"/>
        </w:rPr>
        <w:t xml:space="preserve">Next slide please. </w:t>
      </w:r>
    </w:p>
    <w:p w14:paraId="69C0CD68" w14:textId="5BCE669F" w:rsidR="00376F39" w:rsidRDefault="008C4B12" w:rsidP="00673FD5">
      <w:pPr>
        <w:rPr>
          <w:rFonts w:ascii="Gill Sans MT" w:hAnsi="Gill Sans MT"/>
          <w:sz w:val="24"/>
          <w:szCs w:val="24"/>
          <w:lang w:val="en-US"/>
        </w:rPr>
      </w:pPr>
      <w:r>
        <w:rPr>
          <w:rFonts w:ascii="Gill Sans MT" w:hAnsi="Gill Sans MT"/>
          <w:sz w:val="24"/>
          <w:szCs w:val="24"/>
          <w:lang w:val="en-US"/>
        </w:rPr>
        <w:t xml:space="preserve">And </w:t>
      </w:r>
      <w:r w:rsidR="00376F39">
        <w:rPr>
          <w:rFonts w:ascii="Gill Sans MT" w:hAnsi="Gill Sans MT"/>
          <w:sz w:val="24"/>
          <w:szCs w:val="24"/>
          <w:lang w:val="en-US"/>
        </w:rPr>
        <w:t xml:space="preserve">I have no disclosures in relation to this presentation. </w:t>
      </w:r>
    </w:p>
    <w:p w14:paraId="05A348C4" w14:textId="160481DE" w:rsidR="00376F39" w:rsidRDefault="00376F39" w:rsidP="00673FD5">
      <w:pPr>
        <w:rPr>
          <w:rFonts w:ascii="Gill Sans MT" w:hAnsi="Gill Sans MT"/>
          <w:sz w:val="24"/>
          <w:szCs w:val="24"/>
          <w:lang w:val="en-US"/>
        </w:rPr>
      </w:pPr>
      <w:r>
        <w:rPr>
          <w:rFonts w:ascii="Gill Sans MT" w:hAnsi="Gill Sans MT"/>
          <w:sz w:val="24"/>
          <w:szCs w:val="24"/>
          <w:lang w:val="en-US"/>
        </w:rPr>
        <w:t xml:space="preserve">Next slide please. </w:t>
      </w:r>
    </w:p>
    <w:p w14:paraId="4BB5C126" w14:textId="795CE806" w:rsidR="00376F39" w:rsidRDefault="00376F39" w:rsidP="00673FD5">
      <w:pPr>
        <w:rPr>
          <w:rFonts w:ascii="Gill Sans MT" w:hAnsi="Gill Sans MT"/>
          <w:sz w:val="24"/>
          <w:szCs w:val="24"/>
          <w:lang w:val="en-US"/>
        </w:rPr>
      </w:pPr>
      <w:r>
        <w:rPr>
          <w:rFonts w:ascii="Gill Sans MT" w:hAnsi="Gill Sans MT"/>
          <w:sz w:val="24"/>
          <w:szCs w:val="24"/>
          <w:lang w:val="en-US"/>
        </w:rPr>
        <w:lastRenderedPageBreak/>
        <w:t>So, as highlighted by the 2013 Lancet Series</w:t>
      </w:r>
      <w:r w:rsidR="002A759D">
        <w:rPr>
          <w:rFonts w:ascii="Gill Sans MT" w:hAnsi="Gill Sans MT"/>
          <w:sz w:val="24"/>
          <w:szCs w:val="24"/>
          <w:lang w:val="en-US"/>
        </w:rPr>
        <w:t xml:space="preserve">, </w:t>
      </w:r>
      <w:r>
        <w:rPr>
          <w:rFonts w:ascii="Gill Sans MT" w:hAnsi="Gill Sans MT"/>
          <w:sz w:val="24"/>
          <w:szCs w:val="24"/>
          <w:lang w:val="en-US"/>
        </w:rPr>
        <w:t xml:space="preserve">there were, and </w:t>
      </w:r>
      <w:r w:rsidR="0083253E">
        <w:rPr>
          <w:rFonts w:ascii="Gill Sans MT" w:hAnsi="Gill Sans MT"/>
          <w:sz w:val="24"/>
          <w:szCs w:val="24"/>
          <w:lang w:val="en-US"/>
        </w:rPr>
        <w:t xml:space="preserve">arguably </w:t>
      </w:r>
      <w:r>
        <w:rPr>
          <w:rFonts w:ascii="Gill Sans MT" w:hAnsi="Gill Sans MT"/>
          <w:sz w:val="24"/>
          <w:szCs w:val="24"/>
          <w:lang w:val="en-US"/>
        </w:rPr>
        <w:t xml:space="preserve">continue to be, </w:t>
      </w:r>
      <w:r w:rsidR="001B5393">
        <w:rPr>
          <w:rFonts w:ascii="Gill Sans MT" w:hAnsi="Gill Sans MT"/>
          <w:sz w:val="24"/>
          <w:szCs w:val="24"/>
          <w:lang w:val="en-US"/>
        </w:rPr>
        <w:t xml:space="preserve">major </w:t>
      </w:r>
      <w:r>
        <w:rPr>
          <w:rFonts w:ascii="Gill Sans MT" w:hAnsi="Gill Sans MT"/>
          <w:sz w:val="24"/>
          <w:szCs w:val="24"/>
          <w:lang w:val="en-US"/>
        </w:rPr>
        <w:t>problems in</w:t>
      </w:r>
      <w:r w:rsidR="001B5393">
        <w:rPr>
          <w:rFonts w:ascii="Gill Sans MT" w:hAnsi="Gill Sans MT"/>
          <w:sz w:val="24"/>
          <w:szCs w:val="24"/>
          <w:lang w:val="en-US"/>
        </w:rPr>
        <w:t xml:space="preserve"> our approach to </w:t>
      </w:r>
      <w:r>
        <w:rPr>
          <w:rFonts w:ascii="Gill Sans MT" w:hAnsi="Gill Sans MT"/>
          <w:sz w:val="24"/>
          <w:szCs w:val="24"/>
          <w:lang w:val="en-US"/>
        </w:rPr>
        <w:t xml:space="preserve">how we address </w:t>
      </w:r>
      <w:r w:rsidR="001B5393">
        <w:rPr>
          <w:rFonts w:ascii="Gill Sans MT" w:hAnsi="Gill Sans MT"/>
          <w:sz w:val="24"/>
          <w:szCs w:val="24"/>
          <w:lang w:val="en-US"/>
        </w:rPr>
        <w:t>stunting. The report found that if our ten best nutrition specific interventions</w:t>
      </w:r>
      <w:r w:rsidR="0083253E">
        <w:rPr>
          <w:rFonts w:ascii="Gill Sans MT" w:hAnsi="Gill Sans MT"/>
          <w:sz w:val="24"/>
          <w:szCs w:val="24"/>
          <w:lang w:val="en-US"/>
        </w:rPr>
        <w:t>,</w:t>
      </w:r>
      <w:r w:rsidR="001B5393">
        <w:rPr>
          <w:rFonts w:ascii="Gill Sans MT" w:hAnsi="Gill Sans MT"/>
          <w:sz w:val="24"/>
          <w:szCs w:val="24"/>
          <w:lang w:val="en-US"/>
        </w:rPr>
        <w:t xml:space="preserve"> that is dietary interventions which are listed here on the slide, were to reach 90% of their target population, the problems of stunting would be reduced by only 20%. From these findings</w:t>
      </w:r>
      <w:r w:rsidR="00F96D77">
        <w:rPr>
          <w:rFonts w:ascii="Gill Sans MT" w:hAnsi="Gill Sans MT"/>
          <w:sz w:val="24"/>
          <w:szCs w:val="24"/>
          <w:lang w:val="en-US"/>
        </w:rPr>
        <w:t>, many</w:t>
      </w:r>
      <w:r w:rsidR="001B5393">
        <w:rPr>
          <w:rFonts w:ascii="Gill Sans MT" w:hAnsi="Gill Sans MT"/>
          <w:sz w:val="24"/>
          <w:szCs w:val="24"/>
          <w:lang w:val="en-US"/>
        </w:rPr>
        <w:t xml:space="preserve"> of us concluded that non-dietary contributors to stunting must have a much bigger role than we previously thought. And we ought to be looking a little more closely at the environment, at disease, and specifically at </w:t>
      </w:r>
      <w:r w:rsidR="0083253E">
        <w:rPr>
          <w:rFonts w:ascii="Gill Sans MT" w:hAnsi="Gill Sans MT"/>
          <w:sz w:val="24"/>
          <w:szCs w:val="24"/>
          <w:lang w:val="en-US"/>
        </w:rPr>
        <w:t>environmental enteric dysfunction as a driver for stunting.</w:t>
      </w:r>
    </w:p>
    <w:p w14:paraId="1346A440" w14:textId="14D70704" w:rsidR="0083253E" w:rsidRDefault="0083253E" w:rsidP="00673FD5">
      <w:pPr>
        <w:rPr>
          <w:rFonts w:ascii="Gill Sans MT" w:hAnsi="Gill Sans MT"/>
          <w:sz w:val="24"/>
          <w:szCs w:val="24"/>
          <w:lang w:val="en-US"/>
        </w:rPr>
      </w:pPr>
      <w:r>
        <w:rPr>
          <w:rFonts w:ascii="Gill Sans MT" w:hAnsi="Gill Sans MT"/>
          <w:sz w:val="24"/>
          <w:szCs w:val="24"/>
          <w:lang w:val="en-US"/>
        </w:rPr>
        <w:t>Next slide please.</w:t>
      </w:r>
    </w:p>
    <w:p w14:paraId="41646459" w14:textId="073C6842" w:rsidR="0083253E" w:rsidRDefault="0083253E" w:rsidP="00673FD5">
      <w:pPr>
        <w:rPr>
          <w:rFonts w:ascii="Gill Sans MT" w:hAnsi="Gill Sans MT"/>
          <w:sz w:val="24"/>
          <w:szCs w:val="24"/>
          <w:lang w:val="en-US"/>
        </w:rPr>
      </w:pPr>
      <w:r>
        <w:rPr>
          <w:rFonts w:ascii="Gill Sans MT" w:hAnsi="Gill Sans MT"/>
          <w:sz w:val="24"/>
          <w:szCs w:val="24"/>
          <w:lang w:val="en-US"/>
        </w:rPr>
        <w:t xml:space="preserve">So looking at the UNICEF Malnutrition Framework, which depicts pathways to poor nutrition and mortality for young children, the role of inadequate dietary intake has arguably been a disproportionate focus for the nutrition community, and conversely, the disease pathway has been defined too narrowly. We previously thought to include mostly diarrheal diseases and other common childhood illnesses. I would propose to reframe this as </w:t>
      </w:r>
      <w:r w:rsidR="00F96D77">
        <w:rPr>
          <w:rFonts w:ascii="Gill Sans MT" w:hAnsi="Gill Sans MT"/>
          <w:sz w:val="24"/>
          <w:szCs w:val="24"/>
          <w:lang w:val="en-US"/>
        </w:rPr>
        <w:t>[</w:t>
      </w:r>
      <w:r>
        <w:rPr>
          <w:rFonts w:ascii="Gill Sans MT" w:hAnsi="Gill Sans MT"/>
          <w:sz w:val="24"/>
          <w:szCs w:val="24"/>
          <w:lang w:val="en-US"/>
        </w:rPr>
        <w:t>morbid</w:t>
      </w:r>
      <w:r w:rsidR="00F96D77">
        <w:rPr>
          <w:rFonts w:ascii="Gill Sans MT" w:hAnsi="Gill Sans MT"/>
          <w:sz w:val="24"/>
          <w:szCs w:val="24"/>
          <w:lang w:val="en-US"/>
        </w:rPr>
        <w:t>]</w:t>
      </w:r>
      <w:r>
        <w:rPr>
          <w:rFonts w:ascii="Gill Sans MT" w:hAnsi="Gill Sans MT"/>
          <w:sz w:val="24"/>
          <w:szCs w:val="24"/>
          <w:lang w:val="en-US"/>
        </w:rPr>
        <w:t xml:space="preserve"> inflammation, immune suppression and growth hormone suppression pathway. And there is growing evidence on the drivers of this pathway, which </w:t>
      </w:r>
      <w:r w:rsidR="003528B8">
        <w:rPr>
          <w:rFonts w:ascii="Gill Sans MT" w:hAnsi="Gill Sans MT"/>
          <w:sz w:val="24"/>
          <w:szCs w:val="24"/>
          <w:lang w:val="en-US"/>
        </w:rPr>
        <w:t xml:space="preserve">means that </w:t>
      </w:r>
      <w:r>
        <w:rPr>
          <w:rFonts w:ascii="Gill Sans MT" w:hAnsi="Gill Sans MT"/>
          <w:sz w:val="24"/>
          <w:szCs w:val="24"/>
          <w:lang w:val="en-US"/>
        </w:rPr>
        <w:t>no</w:t>
      </w:r>
      <w:r w:rsidR="00F96D77">
        <w:rPr>
          <w:rFonts w:ascii="Gill Sans MT" w:hAnsi="Gill Sans MT"/>
          <w:sz w:val="24"/>
          <w:szCs w:val="24"/>
          <w:lang w:val="en-US"/>
        </w:rPr>
        <w:t>t</w:t>
      </w:r>
      <w:r>
        <w:rPr>
          <w:rFonts w:ascii="Gill Sans MT" w:hAnsi="Gill Sans MT"/>
          <w:sz w:val="24"/>
          <w:szCs w:val="24"/>
          <w:lang w:val="en-US"/>
        </w:rPr>
        <w:t xml:space="preserve"> only environmental enteric dysfunction, but also exposure to toxins, including aflatoxins exposure, which was touched on </w:t>
      </w:r>
      <w:r w:rsidR="003528B8">
        <w:rPr>
          <w:rFonts w:ascii="Gill Sans MT" w:hAnsi="Gill Sans MT"/>
          <w:sz w:val="24"/>
          <w:szCs w:val="24"/>
          <w:lang w:val="en-US"/>
        </w:rPr>
        <w:t>i</w:t>
      </w:r>
      <w:r w:rsidR="00F96D77">
        <w:rPr>
          <w:rFonts w:ascii="Gill Sans MT" w:hAnsi="Gill Sans MT"/>
          <w:sz w:val="24"/>
          <w:szCs w:val="24"/>
          <w:lang w:val="en-US"/>
        </w:rPr>
        <w:t xml:space="preserve">n </w:t>
      </w:r>
      <w:r>
        <w:rPr>
          <w:rFonts w:ascii="Gill Sans MT" w:hAnsi="Gill Sans MT"/>
          <w:sz w:val="24"/>
          <w:szCs w:val="24"/>
          <w:lang w:val="en-US"/>
        </w:rPr>
        <w:t xml:space="preserve">last week’s webinar, and exposure to other environmental determinants, including air pollution and pesticides. </w:t>
      </w:r>
    </w:p>
    <w:p w14:paraId="50735C4A" w14:textId="77777777" w:rsidR="0083253E" w:rsidRDefault="0083253E" w:rsidP="00673FD5">
      <w:pPr>
        <w:rPr>
          <w:rFonts w:ascii="Gill Sans MT" w:hAnsi="Gill Sans MT"/>
          <w:sz w:val="24"/>
          <w:szCs w:val="24"/>
          <w:lang w:val="en-US"/>
        </w:rPr>
      </w:pPr>
      <w:r>
        <w:rPr>
          <w:rFonts w:ascii="Gill Sans MT" w:hAnsi="Gill Sans MT"/>
          <w:sz w:val="24"/>
          <w:szCs w:val="24"/>
          <w:lang w:val="en-US"/>
        </w:rPr>
        <w:t xml:space="preserve">Next slide please. </w:t>
      </w:r>
    </w:p>
    <w:p w14:paraId="56B2395C" w14:textId="2DCFE159" w:rsidR="00F96D77" w:rsidRDefault="0083253E" w:rsidP="00673FD5">
      <w:pPr>
        <w:rPr>
          <w:rFonts w:ascii="Gill Sans MT" w:hAnsi="Gill Sans MT"/>
          <w:sz w:val="24"/>
          <w:szCs w:val="24"/>
          <w:lang w:val="en-US"/>
        </w:rPr>
      </w:pPr>
      <w:r>
        <w:rPr>
          <w:rFonts w:ascii="Gill Sans MT" w:hAnsi="Gill Sans MT"/>
          <w:sz w:val="24"/>
          <w:szCs w:val="24"/>
          <w:lang w:val="en-US"/>
        </w:rPr>
        <w:t xml:space="preserve">So, the following are the questions I intend to focus on in my research, and the ones I will touch on for the remainder of my presentation today. So, to begin with, how should EED be assessed, in other words, what biomarker(s) should we be using?  </w:t>
      </w:r>
      <w:r w:rsidR="00F96D77">
        <w:rPr>
          <w:rFonts w:ascii="Gill Sans MT" w:hAnsi="Gill Sans MT"/>
          <w:sz w:val="24"/>
          <w:szCs w:val="24"/>
          <w:lang w:val="en-US"/>
        </w:rPr>
        <w:t>Also, what are the underlying contributors to EED? What is the relationship between infants/chi</w:t>
      </w:r>
      <w:r w:rsidR="003528B8">
        <w:rPr>
          <w:rFonts w:ascii="Gill Sans MT" w:hAnsi="Gill Sans MT"/>
          <w:sz w:val="24"/>
          <w:szCs w:val="24"/>
          <w:lang w:val="en-US"/>
        </w:rPr>
        <w:t xml:space="preserve">ld EDD and poor growth outcomes and </w:t>
      </w:r>
      <w:r w:rsidR="00F96D77">
        <w:rPr>
          <w:rFonts w:ascii="Gill Sans MT" w:hAnsi="Gill Sans MT"/>
          <w:sz w:val="24"/>
          <w:szCs w:val="24"/>
          <w:lang w:val="en-US"/>
        </w:rPr>
        <w:t xml:space="preserve">micronutrient deficiencies? And what is the relationship between maternal EED during pregnancy and poor birth outcomes? </w:t>
      </w:r>
    </w:p>
    <w:p w14:paraId="084EF2E3" w14:textId="77777777" w:rsidR="00F96D77" w:rsidRDefault="00F96D77" w:rsidP="00F96D77">
      <w:pPr>
        <w:rPr>
          <w:rFonts w:ascii="Gill Sans MT" w:hAnsi="Gill Sans MT"/>
          <w:sz w:val="24"/>
          <w:szCs w:val="24"/>
          <w:lang w:val="en-US"/>
        </w:rPr>
      </w:pPr>
      <w:r>
        <w:rPr>
          <w:rFonts w:ascii="Gill Sans MT" w:hAnsi="Gill Sans MT"/>
          <w:sz w:val="24"/>
          <w:szCs w:val="24"/>
          <w:lang w:val="en-US"/>
        </w:rPr>
        <w:t xml:space="preserve">Next slide please. </w:t>
      </w:r>
    </w:p>
    <w:p w14:paraId="52879891" w14:textId="099AD8C2" w:rsidR="001B5393" w:rsidRDefault="00F96D77" w:rsidP="00673FD5">
      <w:pPr>
        <w:rPr>
          <w:rFonts w:ascii="Gill Sans MT" w:hAnsi="Gill Sans MT"/>
          <w:sz w:val="24"/>
          <w:szCs w:val="24"/>
          <w:lang w:val="en-US"/>
        </w:rPr>
      </w:pPr>
      <w:r w:rsidRPr="00F96D77">
        <w:rPr>
          <w:rFonts w:ascii="Gill Sans MT" w:hAnsi="Gill Sans MT"/>
          <w:sz w:val="24"/>
          <w:szCs w:val="24"/>
          <w:lang w:val="en-US"/>
        </w:rPr>
        <w:t>So again, what is EED and how is it assessed</w:t>
      </w:r>
      <w:r w:rsidR="008C4B12">
        <w:rPr>
          <w:rFonts w:ascii="Gill Sans MT" w:hAnsi="Gill Sans MT"/>
          <w:sz w:val="24"/>
          <w:szCs w:val="24"/>
          <w:lang w:val="en-US"/>
        </w:rPr>
        <w:t xml:space="preserve"> is how I’ll begin</w:t>
      </w:r>
      <w:r w:rsidR="00FF2A9E">
        <w:rPr>
          <w:rFonts w:ascii="Gill Sans MT" w:hAnsi="Gill Sans MT"/>
          <w:sz w:val="24"/>
          <w:szCs w:val="24"/>
          <w:lang w:val="en-US"/>
        </w:rPr>
        <w:t xml:space="preserve"> my talk. </w:t>
      </w:r>
      <w:r w:rsidRPr="00F96D77">
        <w:rPr>
          <w:rFonts w:ascii="Gill Sans MT" w:hAnsi="Gill Sans MT"/>
          <w:sz w:val="24"/>
          <w:szCs w:val="24"/>
          <w:lang w:val="en-US"/>
        </w:rPr>
        <w:t xml:space="preserve"> </w:t>
      </w:r>
    </w:p>
    <w:p w14:paraId="0F4DAF8F" w14:textId="6F1F5DC1" w:rsidR="00F96D77" w:rsidRDefault="00F96D77" w:rsidP="00673FD5">
      <w:pPr>
        <w:rPr>
          <w:rFonts w:ascii="Gill Sans MT" w:hAnsi="Gill Sans MT"/>
          <w:sz w:val="24"/>
          <w:szCs w:val="24"/>
          <w:lang w:val="en-US"/>
        </w:rPr>
      </w:pPr>
      <w:r>
        <w:rPr>
          <w:rFonts w:ascii="Gill Sans MT" w:hAnsi="Gill Sans MT"/>
          <w:sz w:val="24"/>
          <w:szCs w:val="24"/>
          <w:lang w:val="en-US"/>
        </w:rPr>
        <w:t>Pr</w:t>
      </w:r>
      <w:r w:rsidR="00FF2A9E">
        <w:rPr>
          <w:rFonts w:ascii="Gill Sans MT" w:hAnsi="Gill Sans MT"/>
          <w:sz w:val="24"/>
          <w:szCs w:val="24"/>
          <w:lang w:val="en-US"/>
        </w:rPr>
        <w:t>oblematically, EED still has no universal c</w:t>
      </w:r>
      <w:r>
        <w:rPr>
          <w:rFonts w:ascii="Gill Sans MT" w:hAnsi="Gill Sans MT"/>
          <w:sz w:val="24"/>
          <w:szCs w:val="24"/>
          <w:lang w:val="en-US"/>
        </w:rPr>
        <w:t xml:space="preserve">ase definition or diagnostic criteria, </w:t>
      </w:r>
      <w:r w:rsidR="00FF2A9E">
        <w:rPr>
          <w:rFonts w:ascii="Gill Sans MT" w:hAnsi="Gill Sans MT"/>
          <w:sz w:val="24"/>
          <w:szCs w:val="24"/>
          <w:lang w:val="en-US"/>
        </w:rPr>
        <w:t xml:space="preserve">instead, we characterize the condition </w:t>
      </w:r>
      <w:r>
        <w:rPr>
          <w:rFonts w:ascii="Gill Sans MT" w:hAnsi="Gill Sans MT"/>
          <w:sz w:val="24"/>
          <w:szCs w:val="24"/>
          <w:lang w:val="en-US"/>
        </w:rPr>
        <w:t xml:space="preserve">by changes </w:t>
      </w:r>
      <w:r w:rsidR="00FF2A9E">
        <w:rPr>
          <w:rFonts w:ascii="Gill Sans MT" w:hAnsi="Gill Sans MT"/>
          <w:sz w:val="24"/>
          <w:szCs w:val="24"/>
          <w:lang w:val="en-US"/>
        </w:rPr>
        <w:t xml:space="preserve">to both </w:t>
      </w:r>
      <w:r>
        <w:rPr>
          <w:rFonts w:ascii="Gill Sans MT" w:hAnsi="Gill Sans MT"/>
          <w:sz w:val="24"/>
          <w:szCs w:val="24"/>
          <w:lang w:val="en-US"/>
        </w:rPr>
        <w:t>the structure and</w:t>
      </w:r>
      <w:r w:rsidR="00FF2A9E">
        <w:rPr>
          <w:rFonts w:ascii="Gill Sans MT" w:hAnsi="Gill Sans MT"/>
          <w:sz w:val="24"/>
          <w:szCs w:val="24"/>
          <w:lang w:val="en-US"/>
        </w:rPr>
        <w:t xml:space="preserve"> the </w:t>
      </w:r>
      <w:r>
        <w:rPr>
          <w:rFonts w:ascii="Gill Sans MT" w:hAnsi="Gill Sans MT"/>
          <w:sz w:val="24"/>
          <w:szCs w:val="24"/>
          <w:lang w:val="en-US"/>
        </w:rPr>
        <w:t xml:space="preserve">function of the small intestine. </w:t>
      </w:r>
      <w:r w:rsidR="00FF2A9E">
        <w:rPr>
          <w:rFonts w:ascii="Gill Sans MT" w:hAnsi="Gill Sans MT"/>
          <w:sz w:val="24"/>
          <w:szCs w:val="24"/>
          <w:lang w:val="en-US"/>
        </w:rPr>
        <w:t xml:space="preserve">And these changes include things likes blunting of the villi, reduced epithelial surface area and absorptive capacity, altered mucosal barrier integrity, and intestinal and systemic inflammation. </w:t>
      </w:r>
    </w:p>
    <w:p w14:paraId="12390145" w14:textId="26FB27EF" w:rsidR="00992BD9" w:rsidRDefault="00FF2A9E" w:rsidP="00673FD5">
      <w:pPr>
        <w:rPr>
          <w:rFonts w:ascii="Gill Sans MT" w:hAnsi="Gill Sans MT"/>
          <w:sz w:val="24"/>
          <w:szCs w:val="24"/>
          <w:lang w:val="en-US"/>
        </w:rPr>
      </w:pPr>
      <w:r>
        <w:rPr>
          <w:rFonts w:ascii="Gill Sans MT" w:hAnsi="Gill Sans MT"/>
          <w:sz w:val="24"/>
          <w:szCs w:val="24"/>
          <w:lang w:val="en-US"/>
        </w:rPr>
        <w:t xml:space="preserve">So you can see two intestine biopsies depicted here on the slide. One is showing a healthy intestine on the top, and one with EED on the bottom, where you can clearly see the blunted and inflamed villi, and a naturally reduced absorptive capacity. It is </w:t>
      </w:r>
      <w:r w:rsidR="00886C4D">
        <w:rPr>
          <w:rFonts w:ascii="Gill Sans MT" w:hAnsi="Gill Sans MT"/>
          <w:sz w:val="24"/>
          <w:szCs w:val="24"/>
          <w:lang w:val="en-US"/>
        </w:rPr>
        <w:t>believed</w:t>
      </w:r>
      <w:r>
        <w:rPr>
          <w:rFonts w:ascii="Gill Sans MT" w:hAnsi="Gill Sans MT"/>
          <w:sz w:val="24"/>
          <w:szCs w:val="24"/>
          <w:lang w:val="en-US"/>
        </w:rPr>
        <w:t xml:space="preserve"> that the</w:t>
      </w:r>
      <w:r w:rsidR="00992BD9">
        <w:rPr>
          <w:rFonts w:ascii="Gill Sans MT" w:hAnsi="Gill Sans MT"/>
          <w:sz w:val="24"/>
          <w:szCs w:val="24"/>
          <w:lang w:val="en-US"/>
        </w:rPr>
        <w:t>se</w:t>
      </w:r>
      <w:r>
        <w:rPr>
          <w:rFonts w:ascii="Gill Sans MT" w:hAnsi="Gill Sans MT"/>
          <w:sz w:val="24"/>
          <w:szCs w:val="24"/>
          <w:lang w:val="en-US"/>
        </w:rPr>
        <w:t xml:space="preserve"> changes to the small intestine developed </w:t>
      </w:r>
      <w:r w:rsidR="00992BD9">
        <w:rPr>
          <w:rFonts w:ascii="Gill Sans MT" w:hAnsi="Gill Sans MT"/>
          <w:sz w:val="24"/>
          <w:szCs w:val="24"/>
          <w:lang w:val="en-US"/>
        </w:rPr>
        <w:t xml:space="preserve">throughout </w:t>
      </w:r>
      <w:r>
        <w:rPr>
          <w:rFonts w:ascii="Gill Sans MT" w:hAnsi="Gill Sans MT"/>
          <w:sz w:val="24"/>
          <w:szCs w:val="24"/>
          <w:lang w:val="en-US"/>
        </w:rPr>
        <w:t xml:space="preserve">infancy, as a result of </w:t>
      </w:r>
      <w:r w:rsidR="00992BD9">
        <w:rPr>
          <w:rFonts w:ascii="Gill Sans MT" w:hAnsi="Gill Sans MT"/>
          <w:sz w:val="24"/>
          <w:szCs w:val="24"/>
          <w:lang w:val="en-US"/>
        </w:rPr>
        <w:t xml:space="preserve">exposure to </w:t>
      </w:r>
      <w:r>
        <w:rPr>
          <w:rFonts w:ascii="Gill Sans MT" w:hAnsi="Gill Sans MT"/>
          <w:sz w:val="24"/>
          <w:szCs w:val="24"/>
          <w:lang w:val="en-US"/>
        </w:rPr>
        <w:t>chronic</w:t>
      </w:r>
      <w:r w:rsidR="00992BD9">
        <w:rPr>
          <w:rFonts w:ascii="Gill Sans MT" w:hAnsi="Gill Sans MT"/>
          <w:sz w:val="24"/>
          <w:szCs w:val="24"/>
          <w:lang w:val="en-US"/>
        </w:rPr>
        <w:t xml:space="preserve">…  as a result of chronic </w:t>
      </w:r>
      <w:r>
        <w:rPr>
          <w:rFonts w:ascii="Gill Sans MT" w:hAnsi="Gill Sans MT"/>
          <w:sz w:val="24"/>
          <w:szCs w:val="24"/>
          <w:lang w:val="en-US"/>
        </w:rPr>
        <w:t>exposure to enteropathogens due to living conditions</w:t>
      </w:r>
      <w:r w:rsidR="00992BD9">
        <w:rPr>
          <w:rFonts w:ascii="Gill Sans MT" w:hAnsi="Gill Sans MT"/>
          <w:sz w:val="24"/>
          <w:szCs w:val="24"/>
          <w:lang w:val="en-US"/>
        </w:rPr>
        <w:t xml:space="preserve"> of poor water, and sanitation and hygiene, or what we refer to as WASH. So in fact, it is believed that EED is almost practically ubiquitous among infants and children living in such conditions. </w:t>
      </w:r>
    </w:p>
    <w:p w14:paraId="790A248A" w14:textId="77777777" w:rsidR="00992BD9" w:rsidRDefault="00992BD9" w:rsidP="00673FD5">
      <w:pPr>
        <w:rPr>
          <w:rFonts w:ascii="Gill Sans MT" w:hAnsi="Gill Sans MT"/>
          <w:sz w:val="24"/>
          <w:szCs w:val="24"/>
          <w:lang w:val="en-US"/>
        </w:rPr>
      </w:pPr>
      <w:r>
        <w:rPr>
          <w:rFonts w:ascii="Gill Sans MT" w:hAnsi="Gill Sans MT"/>
          <w:sz w:val="24"/>
          <w:szCs w:val="24"/>
          <w:lang w:val="en-US"/>
        </w:rPr>
        <w:t>Next slide please.</w:t>
      </w:r>
    </w:p>
    <w:p w14:paraId="215CA7AE" w14:textId="352ACF4A" w:rsidR="00FF2A9E" w:rsidRDefault="00992BD9" w:rsidP="00673FD5">
      <w:pPr>
        <w:rPr>
          <w:rFonts w:ascii="Gill Sans MT" w:hAnsi="Gill Sans MT"/>
          <w:sz w:val="24"/>
          <w:szCs w:val="24"/>
          <w:lang w:val="en-US"/>
        </w:rPr>
      </w:pPr>
      <w:r>
        <w:rPr>
          <w:rFonts w:ascii="Gill Sans MT" w:hAnsi="Gill Sans MT"/>
          <w:sz w:val="24"/>
          <w:szCs w:val="24"/>
          <w:lang w:val="en-US"/>
        </w:rPr>
        <w:lastRenderedPageBreak/>
        <w:t xml:space="preserve">So </w:t>
      </w:r>
      <w:r w:rsidR="00403B88">
        <w:rPr>
          <w:rFonts w:ascii="Gill Sans MT" w:hAnsi="Gill Sans MT"/>
          <w:sz w:val="24"/>
          <w:szCs w:val="24"/>
          <w:lang w:val="en-US"/>
        </w:rPr>
        <w:t xml:space="preserve">this </w:t>
      </w:r>
      <w:r w:rsidR="00FE793F">
        <w:rPr>
          <w:rFonts w:ascii="Gill Sans MT" w:hAnsi="Gill Sans MT"/>
          <w:sz w:val="24"/>
          <w:szCs w:val="24"/>
          <w:lang w:val="en-US"/>
        </w:rPr>
        <w:t>schematic</w:t>
      </w:r>
      <w:r>
        <w:rPr>
          <w:rFonts w:ascii="Gill Sans MT" w:hAnsi="Gill Sans MT"/>
          <w:sz w:val="24"/>
          <w:szCs w:val="24"/>
          <w:lang w:val="en-US"/>
        </w:rPr>
        <w:t xml:space="preserve"> depicts </w:t>
      </w:r>
      <w:r w:rsidR="00363510">
        <w:rPr>
          <w:rFonts w:ascii="Gill Sans MT" w:hAnsi="Gill Sans MT"/>
          <w:sz w:val="24"/>
          <w:szCs w:val="24"/>
          <w:lang w:val="en-US"/>
        </w:rPr>
        <w:t xml:space="preserve">the </w:t>
      </w:r>
      <w:r>
        <w:rPr>
          <w:rFonts w:ascii="Gill Sans MT" w:hAnsi="Gill Sans MT"/>
          <w:sz w:val="24"/>
          <w:szCs w:val="24"/>
          <w:lang w:val="en-US"/>
        </w:rPr>
        <w:t>two primary pathways by which E</w:t>
      </w:r>
      <w:r w:rsidR="00FE793F">
        <w:rPr>
          <w:rFonts w:ascii="Gill Sans MT" w:hAnsi="Gill Sans MT"/>
          <w:sz w:val="24"/>
          <w:szCs w:val="24"/>
          <w:lang w:val="en-US"/>
        </w:rPr>
        <w:t>E</w:t>
      </w:r>
      <w:r>
        <w:rPr>
          <w:rFonts w:ascii="Gill Sans MT" w:hAnsi="Gill Sans MT"/>
          <w:sz w:val="24"/>
          <w:szCs w:val="24"/>
          <w:lang w:val="en-US"/>
        </w:rPr>
        <w:t xml:space="preserve">D can </w:t>
      </w:r>
      <w:r w:rsidR="00363510">
        <w:rPr>
          <w:rFonts w:ascii="Gill Sans MT" w:hAnsi="Gill Sans MT"/>
          <w:sz w:val="24"/>
          <w:szCs w:val="24"/>
          <w:lang w:val="en-US"/>
        </w:rPr>
        <w:t xml:space="preserve">lead to stunting in </w:t>
      </w:r>
      <w:r>
        <w:rPr>
          <w:rFonts w:ascii="Gill Sans MT" w:hAnsi="Gill Sans MT"/>
          <w:sz w:val="24"/>
          <w:szCs w:val="24"/>
          <w:lang w:val="en-US"/>
        </w:rPr>
        <w:t>children or perhaps too low birth weight in the case of maternal EED. In infan</w:t>
      </w:r>
      <w:r w:rsidR="00886C4D">
        <w:rPr>
          <w:rFonts w:ascii="Gill Sans MT" w:hAnsi="Gill Sans MT"/>
          <w:sz w:val="24"/>
          <w:szCs w:val="24"/>
          <w:lang w:val="en-US"/>
        </w:rPr>
        <w:t xml:space="preserve">cy, </w:t>
      </w:r>
      <w:r w:rsidR="00403B88">
        <w:rPr>
          <w:rFonts w:ascii="Gill Sans MT" w:hAnsi="Gill Sans MT"/>
          <w:sz w:val="24"/>
          <w:szCs w:val="24"/>
          <w:lang w:val="en-US"/>
        </w:rPr>
        <w:t xml:space="preserve">young </w:t>
      </w:r>
      <w:r>
        <w:rPr>
          <w:rFonts w:ascii="Gill Sans MT" w:hAnsi="Gill Sans MT"/>
          <w:sz w:val="24"/>
          <w:szCs w:val="24"/>
          <w:lang w:val="en-US"/>
        </w:rPr>
        <w:t xml:space="preserve">children </w:t>
      </w:r>
      <w:r w:rsidR="00886C4D">
        <w:rPr>
          <w:rFonts w:ascii="Gill Sans MT" w:hAnsi="Gill Sans MT"/>
          <w:sz w:val="24"/>
          <w:szCs w:val="24"/>
          <w:lang w:val="en-US"/>
        </w:rPr>
        <w:t>living in</w:t>
      </w:r>
      <w:r>
        <w:rPr>
          <w:rFonts w:ascii="Gill Sans MT" w:hAnsi="Gill Sans MT"/>
          <w:sz w:val="24"/>
          <w:szCs w:val="24"/>
          <w:lang w:val="en-US"/>
        </w:rPr>
        <w:t xml:space="preserve"> conditions of poor WASH</w:t>
      </w:r>
      <w:r w:rsidR="00886C4D">
        <w:rPr>
          <w:rFonts w:ascii="Gill Sans MT" w:hAnsi="Gill Sans MT"/>
          <w:sz w:val="24"/>
          <w:szCs w:val="24"/>
          <w:lang w:val="en-US"/>
        </w:rPr>
        <w:t xml:space="preserve">, frequently ingest enteropathogens, which </w:t>
      </w:r>
      <w:r>
        <w:rPr>
          <w:rFonts w:ascii="Gill Sans MT" w:hAnsi="Gill Sans MT"/>
          <w:sz w:val="24"/>
          <w:szCs w:val="24"/>
          <w:lang w:val="en-US"/>
        </w:rPr>
        <w:t xml:space="preserve">can affect the structure and the function of </w:t>
      </w:r>
      <w:r w:rsidR="00886C4D">
        <w:rPr>
          <w:rFonts w:ascii="Gill Sans MT" w:hAnsi="Gill Sans MT"/>
          <w:sz w:val="24"/>
          <w:szCs w:val="24"/>
          <w:lang w:val="en-US"/>
        </w:rPr>
        <w:t>the</w:t>
      </w:r>
      <w:r w:rsidR="00FE793F">
        <w:rPr>
          <w:rFonts w:ascii="Gill Sans MT" w:hAnsi="Gill Sans MT"/>
          <w:sz w:val="24"/>
          <w:szCs w:val="24"/>
          <w:lang w:val="en-US"/>
        </w:rPr>
        <w:t>ir</w:t>
      </w:r>
      <w:r w:rsidR="00886C4D">
        <w:rPr>
          <w:rFonts w:ascii="Gill Sans MT" w:hAnsi="Gill Sans MT"/>
          <w:sz w:val="24"/>
          <w:szCs w:val="24"/>
          <w:lang w:val="en-US"/>
        </w:rPr>
        <w:t xml:space="preserve"> small</w:t>
      </w:r>
      <w:r>
        <w:rPr>
          <w:rFonts w:ascii="Gill Sans MT" w:hAnsi="Gill Sans MT"/>
          <w:sz w:val="24"/>
          <w:szCs w:val="24"/>
          <w:lang w:val="en-US"/>
        </w:rPr>
        <w:t xml:space="preserve"> intestine, leading to intestinal inflammation and villi’s atrophy. This, in</w:t>
      </w:r>
      <w:r w:rsidR="00403B88">
        <w:rPr>
          <w:rFonts w:ascii="Gill Sans MT" w:hAnsi="Gill Sans MT"/>
          <w:sz w:val="24"/>
          <w:szCs w:val="24"/>
          <w:lang w:val="en-US"/>
        </w:rPr>
        <w:t xml:space="preserve"> it of </w:t>
      </w:r>
      <w:r>
        <w:rPr>
          <w:rFonts w:ascii="Gill Sans MT" w:hAnsi="Gill Sans MT"/>
          <w:sz w:val="24"/>
          <w:szCs w:val="24"/>
          <w:lang w:val="en-US"/>
        </w:rPr>
        <w:t xml:space="preserve">itself, can reduce the absorptive capacity </w:t>
      </w:r>
      <w:r w:rsidR="00886C4D">
        <w:rPr>
          <w:rFonts w:ascii="Gill Sans MT" w:hAnsi="Gill Sans MT"/>
          <w:sz w:val="24"/>
          <w:szCs w:val="24"/>
          <w:lang w:val="en-US"/>
        </w:rPr>
        <w:t xml:space="preserve">of the small intestine, </w:t>
      </w:r>
      <w:r>
        <w:rPr>
          <w:rFonts w:ascii="Gill Sans MT" w:hAnsi="Gill Sans MT"/>
          <w:sz w:val="24"/>
          <w:szCs w:val="24"/>
          <w:lang w:val="en-US"/>
        </w:rPr>
        <w:t xml:space="preserve">and ultimately result in poor </w:t>
      </w:r>
      <w:r w:rsidR="00886C4D">
        <w:rPr>
          <w:rFonts w:ascii="Gill Sans MT" w:hAnsi="Gill Sans MT"/>
          <w:sz w:val="24"/>
          <w:szCs w:val="24"/>
          <w:lang w:val="en-US"/>
        </w:rPr>
        <w:t xml:space="preserve">linear </w:t>
      </w:r>
      <w:r>
        <w:rPr>
          <w:rFonts w:ascii="Gill Sans MT" w:hAnsi="Gill Sans MT"/>
          <w:sz w:val="24"/>
          <w:szCs w:val="24"/>
          <w:lang w:val="en-US"/>
        </w:rPr>
        <w:t>growth. Additionally, it can l</w:t>
      </w:r>
      <w:r w:rsidR="00886C4D">
        <w:rPr>
          <w:rFonts w:ascii="Gill Sans MT" w:hAnsi="Gill Sans MT"/>
          <w:sz w:val="24"/>
          <w:szCs w:val="24"/>
          <w:lang w:val="en-US"/>
        </w:rPr>
        <w:t>ead to what we call microbial trans</w:t>
      </w:r>
      <w:r>
        <w:rPr>
          <w:rFonts w:ascii="Gill Sans MT" w:hAnsi="Gill Sans MT"/>
          <w:sz w:val="24"/>
          <w:szCs w:val="24"/>
          <w:lang w:val="en-US"/>
        </w:rPr>
        <w:t xml:space="preserve">location or the passage of bacteria across the intestine, which ultimately leads to systemic inflammation. Therefore, it is believed that these children with </w:t>
      </w:r>
      <w:r w:rsidR="00886C4D">
        <w:rPr>
          <w:rFonts w:ascii="Gill Sans MT" w:hAnsi="Gill Sans MT"/>
          <w:sz w:val="24"/>
          <w:szCs w:val="24"/>
          <w:lang w:val="en-US"/>
        </w:rPr>
        <w:t xml:space="preserve">EED are in a state of constant low grade immune activation. So not only does the body have to divert nutrients towards fighting this inflammation, but it is also thought that systemic inflammation can suppress the growth hormone, </w:t>
      </w:r>
      <w:r w:rsidR="00AC7A7F">
        <w:rPr>
          <w:rFonts w:ascii="Gill Sans MT" w:hAnsi="Gill Sans MT"/>
          <w:sz w:val="24"/>
          <w:szCs w:val="24"/>
          <w:lang w:val="en-US"/>
        </w:rPr>
        <w:t xml:space="preserve">in some [] and in some growth factors banning protein access, which is essential for normal linear growth. </w:t>
      </w:r>
    </w:p>
    <w:p w14:paraId="1FAA7C63" w14:textId="4BEF7E49" w:rsidR="00AC7A7F" w:rsidRDefault="00AC7A7F" w:rsidP="00673FD5">
      <w:pPr>
        <w:rPr>
          <w:rFonts w:ascii="Gill Sans MT" w:hAnsi="Gill Sans MT"/>
          <w:sz w:val="24"/>
          <w:szCs w:val="24"/>
          <w:lang w:val="en-US"/>
        </w:rPr>
      </w:pPr>
      <w:r>
        <w:rPr>
          <w:rFonts w:ascii="Gill Sans MT" w:hAnsi="Gill Sans MT"/>
          <w:sz w:val="24"/>
          <w:szCs w:val="24"/>
          <w:lang w:val="en-US"/>
        </w:rPr>
        <w:t>Next slide please.</w:t>
      </w:r>
    </w:p>
    <w:p w14:paraId="6A72A9F8" w14:textId="2F070E91" w:rsidR="00AC7A7F" w:rsidRDefault="00AC7A7F" w:rsidP="00673FD5">
      <w:pPr>
        <w:rPr>
          <w:rFonts w:ascii="Gill Sans MT" w:hAnsi="Gill Sans MT"/>
          <w:sz w:val="24"/>
          <w:szCs w:val="24"/>
          <w:lang w:val="en-US"/>
        </w:rPr>
      </w:pPr>
      <w:r>
        <w:rPr>
          <w:rFonts w:ascii="Gill Sans MT" w:hAnsi="Gill Sans MT"/>
          <w:sz w:val="24"/>
          <w:szCs w:val="24"/>
          <w:lang w:val="en-US"/>
        </w:rPr>
        <w:t>So EED was</w:t>
      </w:r>
      <w:r w:rsidR="007F414A">
        <w:rPr>
          <w:rFonts w:ascii="Gill Sans MT" w:hAnsi="Gill Sans MT"/>
          <w:sz w:val="24"/>
          <w:szCs w:val="24"/>
          <w:lang w:val="en-US"/>
        </w:rPr>
        <w:t xml:space="preserve"> actually </w:t>
      </w:r>
      <w:r>
        <w:rPr>
          <w:rFonts w:ascii="Gill Sans MT" w:hAnsi="Gill Sans MT"/>
          <w:sz w:val="24"/>
          <w:szCs w:val="24"/>
          <w:lang w:val="en-US"/>
        </w:rPr>
        <w:t xml:space="preserve">first recognized in the 1960s and the 1970s in a series of studies </w:t>
      </w:r>
      <w:r w:rsidR="007F414A">
        <w:rPr>
          <w:rFonts w:ascii="Gill Sans MT" w:hAnsi="Gill Sans MT"/>
          <w:sz w:val="24"/>
          <w:szCs w:val="24"/>
          <w:lang w:val="en-US"/>
        </w:rPr>
        <w:t xml:space="preserve">of </w:t>
      </w:r>
      <w:r>
        <w:rPr>
          <w:rFonts w:ascii="Gill Sans MT" w:hAnsi="Gill Sans MT"/>
          <w:sz w:val="24"/>
          <w:szCs w:val="24"/>
          <w:lang w:val="en-US"/>
        </w:rPr>
        <w:t>which I am specifically</w:t>
      </w:r>
      <w:r w:rsidR="007F414A">
        <w:rPr>
          <w:rFonts w:ascii="Gill Sans MT" w:hAnsi="Gill Sans MT"/>
          <w:sz w:val="24"/>
          <w:szCs w:val="24"/>
          <w:lang w:val="en-US"/>
        </w:rPr>
        <w:t xml:space="preserve"> mentioning to. The Li</w:t>
      </w:r>
      <w:r>
        <w:rPr>
          <w:rFonts w:ascii="Gill Sans MT" w:hAnsi="Gill Sans MT"/>
          <w:sz w:val="24"/>
          <w:szCs w:val="24"/>
          <w:lang w:val="en-US"/>
        </w:rPr>
        <w:t xml:space="preserve">ndenbaum study </w:t>
      </w:r>
      <w:r w:rsidR="007F414A">
        <w:rPr>
          <w:rFonts w:ascii="Gill Sans MT" w:hAnsi="Gill Sans MT"/>
          <w:sz w:val="24"/>
          <w:szCs w:val="24"/>
          <w:lang w:val="en-US"/>
        </w:rPr>
        <w:t>was the first to identify the condition in return</w:t>
      </w:r>
      <w:r w:rsidR="00FE793F">
        <w:rPr>
          <w:rFonts w:ascii="Gill Sans MT" w:hAnsi="Gill Sans MT"/>
          <w:sz w:val="24"/>
          <w:szCs w:val="24"/>
          <w:lang w:val="en-US"/>
        </w:rPr>
        <w:t>ed</w:t>
      </w:r>
      <w:r w:rsidR="007F414A">
        <w:rPr>
          <w:rFonts w:ascii="Gill Sans MT" w:hAnsi="Gill Sans MT"/>
          <w:sz w:val="24"/>
          <w:szCs w:val="24"/>
          <w:lang w:val="en-US"/>
        </w:rPr>
        <w:t xml:space="preserve"> Peace Corps volunteers, and later it was discovered that the structure and function of the intestine returned to normal after moving to a sanitary environment, the conclusion being that EED is reversible. The Chacko study was a necropsy study, which added to the literature by confirming that infants are not born with EED, and therefore it is an acquired condition, likely from the environment. </w:t>
      </w:r>
    </w:p>
    <w:p w14:paraId="4386BAE2" w14:textId="29A7742B" w:rsidR="007F414A" w:rsidRDefault="007F414A" w:rsidP="00673FD5">
      <w:pPr>
        <w:rPr>
          <w:rFonts w:ascii="Gill Sans MT" w:hAnsi="Gill Sans MT"/>
          <w:sz w:val="24"/>
          <w:szCs w:val="24"/>
          <w:lang w:val="en-US"/>
        </w:rPr>
      </w:pPr>
      <w:r>
        <w:rPr>
          <w:rFonts w:ascii="Gill Sans MT" w:hAnsi="Gill Sans MT"/>
          <w:sz w:val="24"/>
          <w:szCs w:val="24"/>
          <w:lang w:val="en-US"/>
        </w:rPr>
        <w:t>Next slide please.</w:t>
      </w:r>
    </w:p>
    <w:p w14:paraId="22BC376F" w14:textId="4BEFA3B3" w:rsidR="007F414A" w:rsidRDefault="007F414A" w:rsidP="00673FD5">
      <w:pPr>
        <w:rPr>
          <w:rFonts w:ascii="Gill Sans MT" w:hAnsi="Gill Sans MT"/>
          <w:sz w:val="24"/>
          <w:szCs w:val="24"/>
          <w:lang w:val="en-US"/>
        </w:rPr>
      </w:pPr>
      <w:r>
        <w:rPr>
          <w:rFonts w:ascii="Gill Sans MT" w:hAnsi="Gill Sans MT"/>
          <w:sz w:val="24"/>
          <w:szCs w:val="24"/>
          <w:lang w:val="en-US"/>
        </w:rPr>
        <w:t xml:space="preserve">Arguably, </w:t>
      </w:r>
      <w:r w:rsidR="004E5BE2">
        <w:rPr>
          <w:rFonts w:ascii="Gill Sans MT" w:hAnsi="Gill Sans MT"/>
          <w:sz w:val="24"/>
          <w:szCs w:val="24"/>
          <w:lang w:val="en-US"/>
        </w:rPr>
        <w:t xml:space="preserve">however </w:t>
      </w:r>
      <w:r>
        <w:rPr>
          <w:rFonts w:ascii="Gill Sans MT" w:hAnsi="Gill Sans MT"/>
          <w:sz w:val="24"/>
          <w:szCs w:val="24"/>
          <w:lang w:val="en-US"/>
        </w:rPr>
        <w:t>EED did not become noteworthy until the 1991 study from the Gambia. The objective of this study was to explore the relationship between intestinal disease and poor growth in Gambian children who were 2 to 15 months old. The study found that up to 43 percent of observed growth faltering could be explained by EED. Notably, however, this 43 per cent has not been replicated</w:t>
      </w:r>
      <w:r w:rsidR="004E5BE2">
        <w:rPr>
          <w:rFonts w:ascii="Gill Sans MT" w:hAnsi="Gill Sans MT"/>
          <w:sz w:val="24"/>
          <w:szCs w:val="24"/>
          <w:lang w:val="en-US"/>
        </w:rPr>
        <w:t xml:space="preserve">, but a number of studies since, including around, have also linked EED to poor growth outcomes in children. </w:t>
      </w:r>
    </w:p>
    <w:p w14:paraId="0DCB4175" w14:textId="57F27F48" w:rsidR="004E5BE2" w:rsidRDefault="004E5BE2" w:rsidP="00673FD5">
      <w:pPr>
        <w:rPr>
          <w:rFonts w:ascii="Gill Sans MT" w:hAnsi="Gill Sans MT"/>
          <w:sz w:val="24"/>
          <w:szCs w:val="24"/>
          <w:lang w:val="en-US"/>
        </w:rPr>
      </w:pPr>
      <w:r>
        <w:rPr>
          <w:rFonts w:ascii="Gill Sans MT" w:hAnsi="Gill Sans MT"/>
          <w:sz w:val="24"/>
          <w:szCs w:val="24"/>
          <w:lang w:val="en-US"/>
        </w:rPr>
        <w:t>Next slide please.</w:t>
      </w:r>
    </w:p>
    <w:p w14:paraId="5089C006" w14:textId="288629CC" w:rsidR="004E5BE2" w:rsidRDefault="004E5BE2" w:rsidP="00673FD5">
      <w:pPr>
        <w:rPr>
          <w:rFonts w:ascii="Gill Sans MT" w:hAnsi="Gill Sans MT"/>
          <w:sz w:val="24"/>
          <w:szCs w:val="24"/>
          <w:lang w:val="en-US"/>
        </w:rPr>
      </w:pPr>
      <w:r>
        <w:rPr>
          <w:rFonts w:ascii="Gill Sans MT" w:hAnsi="Gill Sans MT"/>
          <w:sz w:val="24"/>
          <w:szCs w:val="24"/>
          <w:lang w:val="en-US"/>
        </w:rPr>
        <w:t xml:space="preserve">The Lin study assessed EED using the lactulose mannitol or the L:M test. In an ideal world, intestinal biopsies would provide the best method for assessing EED. However these are unpractical and </w:t>
      </w:r>
      <w:r w:rsidR="00983260">
        <w:rPr>
          <w:rFonts w:ascii="Gill Sans MT" w:hAnsi="Gill Sans MT"/>
          <w:sz w:val="24"/>
          <w:szCs w:val="24"/>
          <w:lang w:val="en-US"/>
        </w:rPr>
        <w:t xml:space="preserve">often </w:t>
      </w:r>
      <w:r>
        <w:rPr>
          <w:rFonts w:ascii="Gill Sans MT" w:hAnsi="Gill Sans MT"/>
          <w:sz w:val="24"/>
          <w:szCs w:val="24"/>
          <w:lang w:val="en-US"/>
        </w:rPr>
        <w:t>unethical i</w:t>
      </w:r>
      <w:r w:rsidR="00983260">
        <w:rPr>
          <w:rFonts w:ascii="Gill Sans MT" w:hAnsi="Gill Sans MT"/>
          <w:sz w:val="24"/>
          <w:szCs w:val="24"/>
          <w:lang w:val="en-US"/>
        </w:rPr>
        <w:t>n</w:t>
      </w:r>
      <w:r>
        <w:rPr>
          <w:rFonts w:ascii="Gill Sans MT" w:hAnsi="Gill Sans MT"/>
          <w:sz w:val="24"/>
          <w:szCs w:val="24"/>
          <w:lang w:val="en-US"/>
        </w:rPr>
        <w:t xml:space="preserve"> field</w:t>
      </w:r>
      <w:r w:rsidR="00FE793F">
        <w:rPr>
          <w:rFonts w:ascii="Gill Sans MT" w:hAnsi="Gill Sans MT"/>
          <w:sz w:val="24"/>
          <w:szCs w:val="24"/>
          <w:lang w:val="en-US"/>
        </w:rPr>
        <w:t>-</w:t>
      </w:r>
      <w:r>
        <w:rPr>
          <w:rFonts w:ascii="Gill Sans MT" w:hAnsi="Gill Sans MT"/>
          <w:sz w:val="24"/>
          <w:szCs w:val="24"/>
          <w:lang w:val="en-US"/>
        </w:rPr>
        <w:t>based setting</w:t>
      </w:r>
      <w:r w:rsidR="00983260">
        <w:rPr>
          <w:rFonts w:ascii="Gill Sans MT" w:hAnsi="Gill Sans MT"/>
          <w:sz w:val="24"/>
          <w:szCs w:val="24"/>
          <w:lang w:val="en-US"/>
        </w:rPr>
        <w:t>s</w:t>
      </w:r>
      <w:r>
        <w:rPr>
          <w:rFonts w:ascii="Gill Sans MT" w:hAnsi="Gill Sans MT"/>
          <w:sz w:val="24"/>
          <w:szCs w:val="24"/>
          <w:lang w:val="en-US"/>
        </w:rPr>
        <w:t xml:space="preserve">. </w:t>
      </w:r>
      <w:r w:rsidR="00983260">
        <w:rPr>
          <w:rFonts w:ascii="Gill Sans MT" w:hAnsi="Gill Sans MT"/>
          <w:sz w:val="24"/>
          <w:szCs w:val="24"/>
          <w:lang w:val="en-US"/>
        </w:rPr>
        <w:t xml:space="preserve">In biopsies, historically, the most commonly used proxy biomarker has been the L:M test. All that has been changing more recently.  </w:t>
      </w:r>
    </w:p>
    <w:p w14:paraId="38BEA973" w14:textId="59E7389F" w:rsidR="00983260" w:rsidRDefault="00983260" w:rsidP="00673FD5">
      <w:pPr>
        <w:rPr>
          <w:rFonts w:ascii="Gill Sans MT" w:hAnsi="Gill Sans MT"/>
          <w:sz w:val="24"/>
          <w:szCs w:val="24"/>
          <w:lang w:val="en-US"/>
        </w:rPr>
      </w:pPr>
      <w:r>
        <w:rPr>
          <w:rFonts w:ascii="Gill Sans MT" w:hAnsi="Gill Sans MT"/>
          <w:sz w:val="24"/>
          <w:szCs w:val="24"/>
          <w:lang w:val="en-US"/>
        </w:rPr>
        <w:t>From the L:M test… f</w:t>
      </w:r>
      <w:r w:rsidR="004E5BE2">
        <w:rPr>
          <w:rFonts w:ascii="Gill Sans MT" w:hAnsi="Gill Sans MT"/>
          <w:sz w:val="24"/>
          <w:szCs w:val="24"/>
          <w:lang w:val="en-US"/>
        </w:rPr>
        <w:t>or the L:M test, participants are asked to drink a solution containing two different sugars: one is a small monosaccharide o</w:t>
      </w:r>
      <w:r w:rsidR="009935FC">
        <w:rPr>
          <w:rFonts w:ascii="Gill Sans MT" w:hAnsi="Gill Sans MT"/>
          <w:sz w:val="24"/>
          <w:szCs w:val="24"/>
          <w:lang w:val="en-US"/>
        </w:rPr>
        <w:t>r the m</w:t>
      </w:r>
      <w:r w:rsidR="004E5BE2">
        <w:rPr>
          <w:rFonts w:ascii="Gill Sans MT" w:hAnsi="Gill Sans MT"/>
          <w:sz w:val="24"/>
          <w:szCs w:val="24"/>
          <w:lang w:val="en-US"/>
        </w:rPr>
        <w:t xml:space="preserve">annitol, and the other </w:t>
      </w:r>
      <w:r w:rsidR="00FE793F">
        <w:rPr>
          <w:rFonts w:ascii="Gill Sans MT" w:hAnsi="Gill Sans MT"/>
          <w:sz w:val="24"/>
          <w:szCs w:val="24"/>
          <w:lang w:val="en-US"/>
        </w:rPr>
        <w:t xml:space="preserve">is a larger disaccharide or </w:t>
      </w:r>
      <w:r w:rsidR="009935FC">
        <w:rPr>
          <w:rFonts w:ascii="Gill Sans MT" w:hAnsi="Gill Sans MT"/>
          <w:sz w:val="24"/>
          <w:szCs w:val="24"/>
          <w:lang w:val="en-US"/>
        </w:rPr>
        <w:t>l</w:t>
      </w:r>
      <w:r>
        <w:rPr>
          <w:rFonts w:ascii="Gill Sans MT" w:hAnsi="Gill Sans MT"/>
          <w:sz w:val="24"/>
          <w:szCs w:val="24"/>
          <w:lang w:val="en-US"/>
        </w:rPr>
        <w:t>actulose. Urine is collected over the course of approximately 4</w:t>
      </w:r>
      <w:r w:rsidR="00C95362">
        <w:rPr>
          <w:rFonts w:ascii="Gill Sans MT" w:hAnsi="Gill Sans MT"/>
          <w:sz w:val="24"/>
          <w:szCs w:val="24"/>
          <w:lang w:val="en-US"/>
        </w:rPr>
        <w:t xml:space="preserve"> to </w:t>
      </w:r>
      <w:r>
        <w:rPr>
          <w:rFonts w:ascii="Gill Sans MT" w:hAnsi="Gill Sans MT"/>
          <w:sz w:val="24"/>
          <w:szCs w:val="24"/>
          <w:lang w:val="en-US"/>
        </w:rPr>
        <w:t xml:space="preserve">5 hours. In a healthy gut, the </w:t>
      </w:r>
      <w:r w:rsidR="009935FC">
        <w:rPr>
          <w:rFonts w:ascii="Gill Sans MT" w:hAnsi="Gill Sans MT"/>
          <w:sz w:val="24"/>
          <w:szCs w:val="24"/>
          <w:lang w:val="en-US"/>
        </w:rPr>
        <w:t>m</w:t>
      </w:r>
      <w:r>
        <w:rPr>
          <w:rFonts w:ascii="Gill Sans MT" w:hAnsi="Gill Sans MT"/>
          <w:sz w:val="24"/>
          <w:szCs w:val="24"/>
          <w:lang w:val="en-US"/>
        </w:rPr>
        <w:t xml:space="preserve">annitol would be readily absorbed and the lactulose would not, as it is too big. In EED, however, </w:t>
      </w:r>
      <w:r w:rsidR="009935FC">
        <w:rPr>
          <w:rFonts w:ascii="Gill Sans MT" w:hAnsi="Gill Sans MT"/>
          <w:sz w:val="24"/>
          <w:szCs w:val="24"/>
          <w:lang w:val="en-US"/>
        </w:rPr>
        <w:t>m</w:t>
      </w:r>
      <w:r>
        <w:rPr>
          <w:rFonts w:ascii="Gill Sans MT" w:hAnsi="Gill Sans MT"/>
          <w:sz w:val="24"/>
          <w:szCs w:val="24"/>
          <w:lang w:val="en-US"/>
        </w:rPr>
        <w:t>annitol is not so readily absorbed because of the blunted villi, and the lactulose would be</w:t>
      </w:r>
      <w:r w:rsidR="00FE793F">
        <w:rPr>
          <w:rFonts w:ascii="Gill Sans MT" w:hAnsi="Gill Sans MT"/>
          <w:sz w:val="24"/>
          <w:szCs w:val="24"/>
          <w:lang w:val="en-US"/>
        </w:rPr>
        <w:t xml:space="preserve"> []</w:t>
      </w:r>
      <w:r>
        <w:rPr>
          <w:rFonts w:ascii="Gill Sans MT" w:hAnsi="Gill Sans MT"/>
          <w:sz w:val="24"/>
          <w:szCs w:val="24"/>
          <w:lang w:val="en-US"/>
        </w:rPr>
        <w:t xml:space="preserve"> because of the</w:t>
      </w:r>
      <w:r w:rsidR="00C95362">
        <w:rPr>
          <w:rFonts w:ascii="Gill Sans MT" w:hAnsi="Gill Sans MT"/>
          <w:sz w:val="24"/>
          <w:szCs w:val="24"/>
          <w:lang w:val="en-US"/>
        </w:rPr>
        <w:t xml:space="preserve"> increased inability of the gut. T</w:t>
      </w:r>
      <w:r>
        <w:rPr>
          <w:rFonts w:ascii="Gill Sans MT" w:hAnsi="Gill Sans MT"/>
          <w:sz w:val="24"/>
          <w:szCs w:val="24"/>
          <w:lang w:val="en-US"/>
        </w:rPr>
        <w:t xml:space="preserve">herefore a high L:M ratio </w:t>
      </w:r>
      <w:r w:rsidR="00FE793F">
        <w:rPr>
          <w:rFonts w:ascii="Gill Sans MT" w:hAnsi="Gill Sans MT"/>
          <w:sz w:val="24"/>
          <w:szCs w:val="24"/>
          <w:lang w:val="en-US"/>
        </w:rPr>
        <w:t xml:space="preserve">is thought to be indicative of the condition of EED. </w:t>
      </w:r>
    </w:p>
    <w:p w14:paraId="087C7D50" w14:textId="76102AEE" w:rsidR="00983260" w:rsidRDefault="00C95362" w:rsidP="00673FD5">
      <w:pPr>
        <w:rPr>
          <w:rFonts w:ascii="Gill Sans MT" w:hAnsi="Gill Sans MT"/>
          <w:sz w:val="24"/>
          <w:szCs w:val="24"/>
          <w:lang w:val="en-US"/>
        </w:rPr>
      </w:pPr>
      <w:r>
        <w:rPr>
          <w:rFonts w:ascii="Gill Sans MT" w:hAnsi="Gill Sans MT"/>
          <w:sz w:val="24"/>
          <w:szCs w:val="24"/>
          <w:lang w:val="en-US"/>
        </w:rPr>
        <w:t>Next slide please.</w:t>
      </w:r>
    </w:p>
    <w:p w14:paraId="2AE00EC0" w14:textId="62E6902D" w:rsidR="00983260" w:rsidRDefault="00983260" w:rsidP="00673FD5">
      <w:pPr>
        <w:rPr>
          <w:rFonts w:ascii="Gill Sans MT" w:hAnsi="Gill Sans MT"/>
          <w:sz w:val="24"/>
          <w:szCs w:val="24"/>
          <w:lang w:val="en-US"/>
        </w:rPr>
      </w:pPr>
      <w:r>
        <w:rPr>
          <w:rFonts w:ascii="Gill Sans MT" w:hAnsi="Gill Sans MT"/>
          <w:sz w:val="24"/>
          <w:szCs w:val="24"/>
          <w:lang w:val="en-US"/>
        </w:rPr>
        <w:lastRenderedPageBreak/>
        <w:t xml:space="preserve">So the L:M test, despite being considered somewhat of </w:t>
      </w:r>
      <w:r w:rsidR="00FE793F">
        <w:rPr>
          <w:rFonts w:ascii="Gill Sans MT" w:hAnsi="Gill Sans MT"/>
          <w:sz w:val="24"/>
          <w:szCs w:val="24"/>
          <w:lang w:val="en-US"/>
        </w:rPr>
        <w:t xml:space="preserve">a silver </w:t>
      </w:r>
      <w:r>
        <w:rPr>
          <w:rFonts w:ascii="Gill Sans MT" w:hAnsi="Gill Sans MT"/>
          <w:sz w:val="24"/>
          <w:szCs w:val="24"/>
          <w:lang w:val="en-US"/>
        </w:rPr>
        <w:t xml:space="preserve">standard </w:t>
      </w:r>
      <w:r w:rsidR="00FE793F">
        <w:rPr>
          <w:rFonts w:ascii="Gill Sans MT" w:hAnsi="Gill Sans MT"/>
          <w:sz w:val="24"/>
          <w:szCs w:val="24"/>
          <w:lang w:val="en-US"/>
        </w:rPr>
        <w:t xml:space="preserve">for assessing EED, </w:t>
      </w:r>
      <w:r w:rsidR="00DA5D47">
        <w:rPr>
          <w:rFonts w:ascii="Gill Sans MT" w:hAnsi="Gill Sans MT"/>
          <w:sz w:val="24"/>
          <w:szCs w:val="24"/>
          <w:lang w:val="en-US"/>
        </w:rPr>
        <w:t xml:space="preserve">is </w:t>
      </w:r>
      <w:r w:rsidR="009935FC">
        <w:rPr>
          <w:rFonts w:ascii="Gill Sans MT" w:hAnsi="Gill Sans MT"/>
          <w:sz w:val="24"/>
          <w:szCs w:val="24"/>
          <w:lang w:val="en-US"/>
        </w:rPr>
        <w:t>[f</w:t>
      </w:r>
      <w:r w:rsidR="00436F94">
        <w:rPr>
          <w:rFonts w:ascii="Gill Sans MT" w:hAnsi="Gill Sans MT"/>
          <w:sz w:val="24"/>
          <w:szCs w:val="24"/>
          <w:lang w:val="en-US"/>
        </w:rPr>
        <w:t>r</w:t>
      </w:r>
      <w:r w:rsidR="009935FC">
        <w:rPr>
          <w:rFonts w:ascii="Gill Sans MT" w:hAnsi="Gill Sans MT"/>
          <w:sz w:val="24"/>
          <w:szCs w:val="24"/>
          <w:lang w:val="en-US"/>
        </w:rPr>
        <w:t xml:space="preserve">ought] </w:t>
      </w:r>
      <w:r w:rsidR="00DA5D47">
        <w:rPr>
          <w:rFonts w:ascii="Gill Sans MT" w:hAnsi="Gill Sans MT"/>
          <w:sz w:val="24"/>
          <w:szCs w:val="24"/>
          <w:lang w:val="en-US"/>
        </w:rPr>
        <w:t>with limitations. First, it is time-consuming, in that the test can take up to 5 hours or even longer if we have a stubborn child. It is both burdensome on both participants and</w:t>
      </w:r>
      <w:r w:rsidR="009935FC">
        <w:rPr>
          <w:rFonts w:ascii="Gill Sans MT" w:hAnsi="Gill Sans MT"/>
          <w:sz w:val="24"/>
          <w:szCs w:val="24"/>
          <w:lang w:val="en-US"/>
        </w:rPr>
        <w:t xml:space="preserve"> on</w:t>
      </w:r>
      <w:r w:rsidR="00DA5D47">
        <w:rPr>
          <w:rFonts w:ascii="Gill Sans MT" w:hAnsi="Gill Sans MT"/>
          <w:sz w:val="24"/>
          <w:szCs w:val="24"/>
          <w:lang w:val="en-US"/>
        </w:rPr>
        <w:t xml:space="preserve"> research staff. It’s expensive to administer and to analyze. It often has a high rate of test failure due to things like spilled </w:t>
      </w:r>
      <w:r w:rsidR="009935FC">
        <w:rPr>
          <w:rFonts w:ascii="Gill Sans MT" w:hAnsi="Gill Sans MT"/>
          <w:sz w:val="24"/>
          <w:szCs w:val="24"/>
          <w:lang w:val="en-US"/>
        </w:rPr>
        <w:t>urine or contamination of stool</w:t>
      </w:r>
      <w:r w:rsidR="00DA5D47">
        <w:rPr>
          <w:rFonts w:ascii="Gill Sans MT" w:hAnsi="Gill Sans MT"/>
          <w:sz w:val="24"/>
          <w:szCs w:val="24"/>
          <w:lang w:val="en-US"/>
        </w:rPr>
        <w:t xml:space="preserve">. It lacks formal evaluation studies. It fails to capture a number of the key domains of EED, especially the </w:t>
      </w:r>
      <w:r w:rsidR="00B241FB">
        <w:rPr>
          <w:rFonts w:ascii="Gill Sans MT" w:hAnsi="Gill Sans MT"/>
          <w:sz w:val="24"/>
          <w:szCs w:val="24"/>
          <w:lang w:val="en-US"/>
        </w:rPr>
        <w:t>inflammation</w:t>
      </w:r>
      <w:r w:rsidR="00DA5D47">
        <w:rPr>
          <w:rFonts w:ascii="Gill Sans MT" w:hAnsi="Gill Sans MT"/>
          <w:sz w:val="24"/>
          <w:szCs w:val="24"/>
          <w:lang w:val="en-US"/>
        </w:rPr>
        <w:t xml:space="preserve"> component of the condition that we think is so critical. And it has proven to be inconsistently correlated </w:t>
      </w:r>
      <w:r w:rsidR="00DC3E02">
        <w:rPr>
          <w:rFonts w:ascii="Gill Sans MT" w:hAnsi="Gill Sans MT"/>
          <w:sz w:val="24"/>
          <w:szCs w:val="24"/>
          <w:lang w:val="en-US"/>
        </w:rPr>
        <w:t>with</w:t>
      </w:r>
      <w:r w:rsidR="00DA5D47">
        <w:rPr>
          <w:rFonts w:ascii="Gill Sans MT" w:hAnsi="Gill Sans MT"/>
          <w:sz w:val="24"/>
          <w:szCs w:val="24"/>
          <w:lang w:val="en-US"/>
        </w:rPr>
        <w:t xml:space="preserve"> EED symptoms and growth outcomes in young children. </w:t>
      </w:r>
    </w:p>
    <w:p w14:paraId="1D3343AA" w14:textId="10872CF7" w:rsidR="00DA5D47" w:rsidRDefault="00DA5D47" w:rsidP="00673FD5">
      <w:pPr>
        <w:rPr>
          <w:rFonts w:ascii="Gill Sans MT" w:hAnsi="Gill Sans MT"/>
          <w:sz w:val="24"/>
          <w:szCs w:val="24"/>
          <w:lang w:val="en-US"/>
        </w:rPr>
      </w:pPr>
      <w:r>
        <w:rPr>
          <w:rFonts w:ascii="Gill Sans MT" w:hAnsi="Gill Sans MT"/>
          <w:sz w:val="24"/>
          <w:szCs w:val="24"/>
          <w:lang w:val="en-US"/>
        </w:rPr>
        <w:t xml:space="preserve">Next slide please. </w:t>
      </w:r>
    </w:p>
    <w:p w14:paraId="09C2C834" w14:textId="12E7DAA2" w:rsidR="00DA5D47" w:rsidRDefault="00DA5D47" w:rsidP="00673FD5">
      <w:pPr>
        <w:rPr>
          <w:rFonts w:ascii="Gill Sans MT" w:hAnsi="Gill Sans MT"/>
          <w:sz w:val="24"/>
          <w:szCs w:val="24"/>
          <w:lang w:val="en-US"/>
        </w:rPr>
      </w:pPr>
      <w:r>
        <w:rPr>
          <w:rFonts w:ascii="Gill Sans MT" w:hAnsi="Gill Sans MT"/>
          <w:sz w:val="24"/>
          <w:szCs w:val="24"/>
          <w:lang w:val="en-US"/>
        </w:rPr>
        <w:t>So, as a result of the limitations of the L:M test, numerous biomarkers have been proposed across a range of biological specimens, especially</w:t>
      </w:r>
      <w:r w:rsidR="00B241FB">
        <w:rPr>
          <w:rFonts w:ascii="Gill Sans MT" w:hAnsi="Gill Sans MT"/>
          <w:sz w:val="24"/>
          <w:szCs w:val="24"/>
          <w:lang w:val="en-US"/>
        </w:rPr>
        <w:t xml:space="preserve"> </w:t>
      </w:r>
      <w:r w:rsidR="00DC3E02">
        <w:rPr>
          <w:rFonts w:ascii="Gill Sans MT" w:hAnsi="Gill Sans MT"/>
          <w:sz w:val="24"/>
          <w:szCs w:val="24"/>
          <w:lang w:val="en-US"/>
        </w:rPr>
        <w:t>various</w:t>
      </w:r>
      <w:r w:rsidR="005048CA">
        <w:rPr>
          <w:rFonts w:ascii="Gill Sans MT" w:hAnsi="Gill Sans MT"/>
          <w:sz w:val="24"/>
          <w:szCs w:val="24"/>
          <w:lang w:val="en-US"/>
        </w:rPr>
        <w:t xml:space="preserve"> [] </w:t>
      </w:r>
      <w:r w:rsidR="00DC3E02">
        <w:rPr>
          <w:rFonts w:ascii="Gill Sans MT" w:hAnsi="Gill Sans MT"/>
          <w:sz w:val="24"/>
          <w:szCs w:val="24"/>
          <w:lang w:val="en-US"/>
        </w:rPr>
        <w:t xml:space="preserve"> markers</w:t>
      </w:r>
      <w:r w:rsidR="00B241FB">
        <w:rPr>
          <w:rFonts w:ascii="Gill Sans MT" w:hAnsi="Gill Sans MT"/>
          <w:sz w:val="24"/>
          <w:szCs w:val="24"/>
          <w:lang w:val="en-US"/>
        </w:rPr>
        <w:t xml:space="preserve">, many of which are listed here on the slide. These proposed markers assess the various domains of EED previously mentioned, including things like intestinal permeability, microbial translocation and inflammation. Notably, the ones that Chris and I have used a lot are microbial translocation markers, </w:t>
      </w:r>
      <w:r w:rsidR="00F420FF">
        <w:rPr>
          <w:rFonts w:ascii="Gill Sans MT" w:hAnsi="Gill Sans MT"/>
          <w:sz w:val="24"/>
          <w:szCs w:val="24"/>
          <w:lang w:val="en-US"/>
        </w:rPr>
        <w:t>specifically the</w:t>
      </w:r>
      <w:r w:rsidR="00B241FB">
        <w:rPr>
          <w:rFonts w:ascii="Gill Sans MT" w:hAnsi="Gill Sans MT"/>
          <w:sz w:val="24"/>
          <w:szCs w:val="24"/>
          <w:lang w:val="en-US"/>
        </w:rPr>
        <w:t xml:space="preserve"> anti</w:t>
      </w:r>
      <w:r w:rsidR="005048CA">
        <w:rPr>
          <w:rFonts w:ascii="Gill Sans MT" w:hAnsi="Gill Sans MT"/>
          <w:sz w:val="24"/>
          <w:szCs w:val="24"/>
          <w:lang w:val="en-US"/>
        </w:rPr>
        <w:t>-</w:t>
      </w:r>
      <w:r w:rsidR="00B241FB">
        <w:rPr>
          <w:rFonts w:ascii="Gill Sans MT" w:hAnsi="Gill Sans MT"/>
          <w:sz w:val="24"/>
          <w:szCs w:val="24"/>
          <w:lang w:val="en-US"/>
        </w:rPr>
        <w:t>f</w:t>
      </w:r>
      <w:r w:rsidR="005048CA">
        <w:rPr>
          <w:rFonts w:ascii="Gill Sans MT" w:hAnsi="Gill Sans MT"/>
          <w:sz w:val="24"/>
          <w:szCs w:val="24"/>
          <w:lang w:val="en-US"/>
        </w:rPr>
        <w:t xml:space="preserve">lagellin </w:t>
      </w:r>
      <w:r w:rsidR="00B241FB">
        <w:rPr>
          <w:rFonts w:ascii="Gill Sans MT" w:hAnsi="Gill Sans MT"/>
          <w:sz w:val="24"/>
          <w:szCs w:val="24"/>
          <w:lang w:val="en-US"/>
        </w:rPr>
        <w:t xml:space="preserve">and anti-lipopolysaccharide or </w:t>
      </w:r>
      <w:r w:rsidR="00F420FF">
        <w:rPr>
          <w:rFonts w:ascii="Gill Sans MT" w:hAnsi="Gill Sans MT"/>
          <w:sz w:val="24"/>
          <w:szCs w:val="24"/>
          <w:lang w:val="en-US"/>
        </w:rPr>
        <w:t>LPS, and immunoglobulins.</w:t>
      </w:r>
    </w:p>
    <w:p w14:paraId="0D7B0296" w14:textId="7FC380E2" w:rsidR="00B241FB" w:rsidRDefault="00B241FB" w:rsidP="00673FD5">
      <w:pPr>
        <w:rPr>
          <w:rFonts w:ascii="Gill Sans MT" w:hAnsi="Gill Sans MT"/>
          <w:sz w:val="24"/>
          <w:szCs w:val="24"/>
          <w:lang w:val="en-US"/>
        </w:rPr>
      </w:pPr>
      <w:r>
        <w:rPr>
          <w:rFonts w:ascii="Gill Sans MT" w:hAnsi="Gill Sans MT"/>
          <w:sz w:val="24"/>
          <w:szCs w:val="24"/>
          <w:lang w:val="en-US"/>
        </w:rPr>
        <w:t>Next slide please.</w:t>
      </w:r>
    </w:p>
    <w:p w14:paraId="0E6CD211" w14:textId="31DA252A" w:rsidR="00B241FB" w:rsidRDefault="00B241FB" w:rsidP="00673FD5">
      <w:pPr>
        <w:rPr>
          <w:rFonts w:ascii="Gill Sans MT" w:hAnsi="Gill Sans MT"/>
          <w:sz w:val="24"/>
          <w:szCs w:val="24"/>
          <w:lang w:val="en-US"/>
        </w:rPr>
      </w:pPr>
      <w:r>
        <w:rPr>
          <w:rFonts w:ascii="Gill Sans MT" w:hAnsi="Gill Sans MT"/>
          <w:sz w:val="24"/>
          <w:szCs w:val="24"/>
          <w:lang w:val="en-US"/>
        </w:rPr>
        <w:t xml:space="preserve">One </w:t>
      </w:r>
      <w:r w:rsidR="00F420FF">
        <w:rPr>
          <w:rFonts w:ascii="Gill Sans MT" w:hAnsi="Gill Sans MT"/>
          <w:sz w:val="24"/>
          <w:szCs w:val="24"/>
          <w:lang w:val="en-US"/>
        </w:rPr>
        <w:t xml:space="preserve">thing to </w:t>
      </w:r>
      <w:r w:rsidR="005048CA">
        <w:rPr>
          <w:rFonts w:ascii="Gill Sans MT" w:hAnsi="Gill Sans MT"/>
          <w:sz w:val="24"/>
          <w:szCs w:val="24"/>
          <w:lang w:val="en-US"/>
        </w:rPr>
        <w:t>note</w:t>
      </w:r>
      <w:r w:rsidR="00F420FF">
        <w:rPr>
          <w:rFonts w:ascii="Gill Sans MT" w:hAnsi="Gill Sans MT"/>
          <w:sz w:val="24"/>
          <w:szCs w:val="24"/>
          <w:lang w:val="en-US"/>
        </w:rPr>
        <w:t xml:space="preserve"> however is that correlation studies looking at panels of these biomarkers have shown little relation among them, particularly across different domains of EED. And overall, this is considered to be a big limitation of most EED research at the moment</w:t>
      </w:r>
      <w:r w:rsidR="005048CA">
        <w:rPr>
          <w:rFonts w:ascii="Gill Sans MT" w:hAnsi="Gill Sans MT"/>
          <w:sz w:val="24"/>
          <w:szCs w:val="24"/>
          <w:lang w:val="en-US"/>
        </w:rPr>
        <w:t>, a</w:t>
      </w:r>
      <w:r w:rsidR="00F420FF">
        <w:rPr>
          <w:rFonts w:ascii="Gill Sans MT" w:hAnsi="Gill Sans MT"/>
          <w:sz w:val="24"/>
          <w:szCs w:val="24"/>
          <w:lang w:val="en-US"/>
        </w:rPr>
        <w:t>s it is believed that infants and young children can experience EED differently, especially with regards to the severity that each child experiences in terms of the different domains of the condition.</w:t>
      </w:r>
    </w:p>
    <w:p w14:paraId="4F3FEB86" w14:textId="65E9F721" w:rsidR="00F420FF" w:rsidRDefault="00F420FF" w:rsidP="00673FD5">
      <w:pPr>
        <w:rPr>
          <w:rFonts w:ascii="Gill Sans MT" w:hAnsi="Gill Sans MT"/>
          <w:sz w:val="24"/>
          <w:szCs w:val="24"/>
          <w:lang w:val="en-US"/>
        </w:rPr>
      </w:pPr>
      <w:r>
        <w:rPr>
          <w:rFonts w:ascii="Gill Sans MT" w:hAnsi="Gill Sans MT"/>
          <w:sz w:val="24"/>
          <w:szCs w:val="24"/>
          <w:lang w:val="en-US"/>
        </w:rPr>
        <w:t>Next slide please.</w:t>
      </w:r>
    </w:p>
    <w:p w14:paraId="1AB67D19" w14:textId="77BD4C7A" w:rsidR="00F420FF" w:rsidRDefault="00F420FF" w:rsidP="00673FD5">
      <w:pPr>
        <w:rPr>
          <w:rFonts w:ascii="Gill Sans MT" w:hAnsi="Gill Sans MT"/>
          <w:sz w:val="24"/>
          <w:szCs w:val="24"/>
          <w:lang w:val="en-US"/>
        </w:rPr>
      </w:pPr>
      <w:r>
        <w:rPr>
          <w:rFonts w:ascii="Gill Sans MT" w:hAnsi="Gill Sans MT"/>
          <w:sz w:val="24"/>
          <w:szCs w:val="24"/>
          <w:lang w:val="en-US"/>
        </w:rPr>
        <w:t xml:space="preserve">So now that we’ve looked at how EED is assessed, I want to turn to what are </w:t>
      </w:r>
      <w:r w:rsidR="005048CA">
        <w:rPr>
          <w:rFonts w:ascii="Gill Sans MT" w:hAnsi="Gill Sans MT"/>
          <w:sz w:val="24"/>
          <w:szCs w:val="24"/>
          <w:lang w:val="en-US"/>
        </w:rPr>
        <w:t xml:space="preserve">the underlying </w:t>
      </w:r>
      <w:r>
        <w:rPr>
          <w:rFonts w:ascii="Gill Sans MT" w:hAnsi="Gill Sans MT"/>
          <w:sz w:val="24"/>
          <w:szCs w:val="24"/>
          <w:lang w:val="en-US"/>
        </w:rPr>
        <w:t xml:space="preserve">drivers of EED. As we mentioned, it is believed that EED results from the chronic ingestion of enteropathogens and toxins due to living and poor WASH conditions. </w:t>
      </w:r>
    </w:p>
    <w:p w14:paraId="0623DA41" w14:textId="2AAD6090" w:rsidR="00F420FF" w:rsidRDefault="00F420FF" w:rsidP="00673FD5">
      <w:pPr>
        <w:rPr>
          <w:rFonts w:ascii="Gill Sans MT" w:hAnsi="Gill Sans MT"/>
          <w:sz w:val="24"/>
          <w:szCs w:val="24"/>
          <w:lang w:val="en-US"/>
        </w:rPr>
      </w:pPr>
      <w:r>
        <w:rPr>
          <w:rFonts w:ascii="Gill Sans MT" w:hAnsi="Gill Sans MT"/>
          <w:sz w:val="24"/>
          <w:szCs w:val="24"/>
          <w:lang w:val="en-US"/>
        </w:rPr>
        <w:t xml:space="preserve">Next slide please. </w:t>
      </w:r>
    </w:p>
    <w:p w14:paraId="585E3A98" w14:textId="08B6F1AA" w:rsidR="00F420FF" w:rsidRDefault="00F420FF" w:rsidP="00673FD5">
      <w:pPr>
        <w:rPr>
          <w:rFonts w:ascii="Gill Sans MT" w:hAnsi="Gill Sans MT"/>
          <w:sz w:val="24"/>
          <w:szCs w:val="24"/>
          <w:lang w:val="en-US"/>
        </w:rPr>
      </w:pPr>
      <w:r>
        <w:rPr>
          <w:rFonts w:ascii="Gill Sans MT" w:hAnsi="Gill Sans MT"/>
          <w:sz w:val="24"/>
          <w:szCs w:val="24"/>
          <w:lang w:val="en-US"/>
        </w:rPr>
        <w:t xml:space="preserve">However, with regard to the actual evidence, this is actually still considered somewhat of a hypothesis, primarily because very few studies have attempted to actually link EED to poor WASH. This slide shows more or less the summation of these studies, which so far have linked EED to things like </w:t>
      </w:r>
      <w:r w:rsidR="009339D7">
        <w:rPr>
          <w:rFonts w:ascii="Gill Sans MT" w:hAnsi="Gill Sans MT"/>
          <w:sz w:val="24"/>
          <w:szCs w:val="24"/>
          <w:lang w:val="en-US"/>
        </w:rPr>
        <w:t xml:space="preserve">[] of the soil, to animal exposure, to care giver hygiene. However, mostly all of these are using small observational studies. Ours, which is also a small observational study, is the first to link EED to poor household water quality. </w:t>
      </w:r>
    </w:p>
    <w:p w14:paraId="55AA2E5C" w14:textId="32AE6963" w:rsidR="009339D7" w:rsidRDefault="009339D7" w:rsidP="00673FD5">
      <w:pPr>
        <w:rPr>
          <w:rFonts w:ascii="Gill Sans MT" w:hAnsi="Gill Sans MT"/>
          <w:sz w:val="24"/>
          <w:szCs w:val="24"/>
          <w:lang w:val="en-US"/>
        </w:rPr>
      </w:pPr>
      <w:r>
        <w:rPr>
          <w:rFonts w:ascii="Gill Sans MT" w:hAnsi="Gill Sans MT"/>
          <w:sz w:val="24"/>
          <w:szCs w:val="24"/>
          <w:lang w:val="en-US"/>
        </w:rPr>
        <w:t xml:space="preserve">Next slide please. </w:t>
      </w:r>
    </w:p>
    <w:p w14:paraId="6D61AF24" w14:textId="143E8CB7" w:rsidR="009339D7" w:rsidRDefault="009339D7" w:rsidP="00673FD5">
      <w:pPr>
        <w:rPr>
          <w:rFonts w:ascii="Gill Sans MT" w:hAnsi="Gill Sans MT"/>
          <w:sz w:val="24"/>
          <w:szCs w:val="24"/>
          <w:lang w:val="en-US"/>
        </w:rPr>
      </w:pPr>
      <w:r>
        <w:rPr>
          <w:rFonts w:ascii="Gill Sans MT" w:hAnsi="Gill Sans MT"/>
          <w:sz w:val="24"/>
          <w:szCs w:val="24"/>
          <w:lang w:val="en-US"/>
        </w:rPr>
        <w:t xml:space="preserve">So we performed a cross-sectional study which was embedded </w:t>
      </w:r>
      <w:r w:rsidR="00715D54">
        <w:rPr>
          <w:rFonts w:ascii="Gill Sans MT" w:hAnsi="Gill Sans MT"/>
          <w:sz w:val="24"/>
          <w:szCs w:val="24"/>
          <w:lang w:val="en-US"/>
        </w:rPr>
        <w:t>with</w:t>
      </w:r>
      <w:r>
        <w:rPr>
          <w:rFonts w:ascii="Gill Sans MT" w:hAnsi="Gill Sans MT"/>
          <w:sz w:val="24"/>
          <w:szCs w:val="24"/>
          <w:lang w:val="en-US"/>
        </w:rPr>
        <w:t>in the context of a larger longitudinal</w:t>
      </w:r>
      <w:r w:rsidR="00715D54">
        <w:rPr>
          <w:rFonts w:ascii="Gill Sans MT" w:hAnsi="Gill Sans MT"/>
          <w:sz w:val="24"/>
          <w:szCs w:val="24"/>
          <w:lang w:val="en-US"/>
        </w:rPr>
        <w:t xml:space="preserve"> birth </w:t>
      </w:r>
      <w:r>
        <w:rPr>
          <w:rFonts w:ascii="Gill Sans MT" w:hAnsi="Gill Sans MT"/>
          <w:sz w:val="24"/>
          <w:szCs w:val="24"/>
          <w:lang w:val="en-US"/>
        </w:rPr>
        <w:t>cohort study or the Uganda</w:t>
      </w:r>
      <w:r w:rsidR="00715D54">
        <w:rPr>
          <w:rFonts w:ascii="Gill Sans MT" w:hAnsi="Gill Sans MT"/>
          <w:sz w:val="24"/>
          <w:szCs w:val="24"/>
          <w:lang w:val="en-US"/>
        </w:rPr>
        <w:t>n</w:t>
      </w:r>
      <w:r>
        <w:rPr>
          <w:rFonts w:ascii="Gill Sans MT" w:hAnsi="Gill Sans MT"/>
          <w:sz w:val="24"/>
          <w:szCs w:val="24"/>
          <w:lang w:val="en-US"/>
        </w:rPr>
        <w:t xml:space="preserve"> Birth Cohort Study, abbreviated UBCS. We assessed EED at the age </w:t>
      </w:r>
      <w:r w:rsidR="00715D54">
        <w:rPr>
          <w:rFonts w:ascii="Gill Sans MT" w:hAnsi="Gill Sans MT"/>
          <w:sz w:val="24"/>
          <w:szCs w:val="24"/>
          <w:lang w:val="en-US"/>
        </w:rPr>
        <w:t xml:space="preserve">of </w:t>
      </w:r>
      <w:r>
        <w:rPr>
          <w:rFonts w:ascii="Gill Sans MT" w:hAnsi="Gill Sans MT"/>
          <w:sz w:val="24"/>
          <w:szCs w:val="24"/>
          <w:lang w:val="en-US"/>
        </w:rPr>
        <w:t>12 to 16 months using the 4 to 5 hours lactulose mannitol test on a</w:t>
      </w:r>
      <w:r w:rsidR="00715D54">
        <w:rPr>
          <w:rFonts w:ascii="Gill Sans MT" w:hAnsi="Gill Sans MT"/>
          <w:sz w:val="24"/>
          <w:szCs w:val="24"/>
          <w:lang w:val="en-US"/>
        </w:rPr>
        <w:t xml:space="preserve"> </w:t>
      </w:r>
      <w:r>
        <w:rPr>
          <w:rFonts w:ascii="Gill Sans MT" w:hAnsi="Gill Sans MT"/>
          <w:sz w:val="24"/>
          <w:szCs w:val="24"/>
          <w:lang w:val="en-US"/>
        </w:rPr>
        <w:t xml:space="preserve">population of 385 infants from </w:t>
      </w:r>
      <w:r w:rsidR="00715D54">
        <w:rPr>
          <w:rFonts w:ascii="Gill Sans MT" w:hAnsi="Gill Sans MT"/>
          <w:sz w:val="24"/>
          <w:szCs w:val="24"/>
          <w:lang w:val="en-US"/>
        </w:rPr>
        <w:t xml:space="preserve">south-western Uganda. Anthropometry and covariate data were abstracted from the birth cohort, in which </w:t>
      </w:r>
      <w:r w:rsidR="00715D54">
        <w:rPr>
          <w:rFonts w:ascii="Gill Sans MT" w:hAnsi="Gill Sans MT"/>
          <w:sz w:val="24"/>
          <w:szCs w:val="24"/>
          <w:lang w:val="en-US"/>
        </w:rPr>
        <w:lastRenderedPageBreak/>
        <w:t xml:space="preserve">visits were conducted every 3 months. Water quality in this study was assessed at 6 months, </w:t>
      </w:r>
      <w:r w:rsidR="0025071F">
        <w:rPr>
          <w:rFonts w:ascii="Gill Sans MT" w:hAnsi="Gill Sans MT"/>
          <w:sz w:val="24"/>
          <w:szCs w:val="24"/>
          <w:lang w:val="en-US"/>
        </w:rPr>
        <w:t>using a</w:t>
      </w:r>
      <w:r w:rsidR="00715D54">
        <w:rPr>
          <w:rFonts w:ascii="Gill Sans MT" w:hAnsi="Gill Sans MT"/>
          <w:sz w:val="24"/>
          <w:szCs w:val="24"/>
          <w:lang w:val="en-US"/>
        </w:rPr>
        <w:t xml:space="preserve"> portable water quality test. In this case, we used the Aquagenix Compartment Bag Test which detects and quantifies E.coli contamination </w:t>
      </w:r>
      <w:r w:rsidR="0025071F">
        <w:rPr>
          <w:rFonts w:ascii="Gill Sans MT" w:hAnsi="Gill Sans MT"/>
          <w:sz w:val="24"/>
          <w:szCs w:val="24"/>
          <w:lang w:val="en-US"/>
        </w:rPr>
        <w:t>in 1</w:t>
      </w:r>
      <w:r w:rsidR="00715D54">
        <w:rPr>
          <w:rFonts w:ascii="Gill Sans MT" w:hAnsi="Gill Sans MT"/>
          <w:sz w:val="24"/>
          <w:szCs w:val="24"/>
          <w:lang w:val="en-US"/>
        </w:rPr>
        <w:t xml:space="preserve">00mL samples of water. </w:t>
      </w:r>
    </w:p>
    <w:p w14:paraId="73661BF4" w14:textId="60839390" w:rsidR="00715D54" w:rsidRDefault="00715D54" w:rsidP="00673FD5">
      <w:pPr>
        <w:rPr>
          <w:rFonts w:ascii="Gill Sans MT" w:hAnsi="Gill Sans MT"/>
          <w:sz w:val="24"/>
          <w:szCs w:val="24"/>
          <w:lang w:val="en-US"/>
        </w:rPr>
      </w:pPr>
      <w:r>
        <w:rPr>
          <w:rFonts w:ascii="Gill Sans MT" w:hAnsi="Gill Sans MT"/>
          <w:sz w:val="24"/>
          <w:szCs w:val="24"/>
          <w:lang w:val="en-US"/>
        </w:rPr>
        <w:t>Next slide please.</w:t>
      </w:r>
    </w:p>
    <w:p w14:paraId="32C0F4D9" w14:textId="47721BF7" w:rsidR="00715D54" w:rsidRDefault="00715D54" w:rsidP="00673FD5">
      <w:pPr>
        <w:rPr>
          <w:rFonts w:ascii="Gill Sans MT" w:hAnsi="Gill Sans MT"/>
          <w:sz w:val="24"/>
          <w:szCs w:val="24"/>
          <w:lang w:val="en-US"/>
        </w:rPr>
      </w:pPr>
      <w:r>
        <w:rPr>
          <w:rFonts w:ascii="Gill Sans MT" w:hAnsi="Gill Sans MT"/>
          <w:sz w:val="24"/>
          <w:szCs w:val="24"/>
          <w:lang w:val="en-US"/>
        </w:rPr>
        <w:t xml:space="preserve">So this table shows the primary water source for each of the households in our sub-study, and they are </w:t>
      </w:r>
      <w:r w:rsidR="0025071F">
        <w:rPr>
          <w:rFonts w:ascii="Gill Sans MT" w:hAnsi="Gill Sans MT"/>
          <w:sz w:val="24"/>
          <w:szCs w:val="24"/>
          <w:lang w:val="en-US"/>
        </w:rPr>
        <w:t>dis</w:t>
      </w:r>
      <w:r>
        <w:rPr>
          <w:rFonts w:ascii="Gill Sans MT" w:hAnsi="Gill Sans MT"/>
          <w:sz w:val="24"/>
          <w:szCs w:val="24"/>
          <w:lang w:val="en-US"/>
        </w:rPr>
        <w:t>aggregated by safe and unsafe depending on the results of the Compartment Bag Test, because there is no safe threshold for E. coli contamination</w:t>
      </w:r>
      <w:r w:rsidR="0025071F">
        <w:rPr>
          <w:rFonts w:ascii="Gill Sans MT" w:hAnsi="Gill Sans MT"/>
          <w:sz w:val="24"/>
          <w:szCs w:val="24"/>
          <w:lang w:val="en-US"/>
        </w:rPr>
        <w:t xml:space="preserve"> in water. The presence of any detectable E. coli in the Compartment Bag Test was considered to be unsafe water. Overall, there is not a statistically </w:t>
      </w:r>
      <w:r w:rsidR="00ED0C45">
        <w:rPr>
          <w:rFonts w:ascii="Gill Sans MT" w:hAnsi="Gill Sans MT"/>
          <w:sz w:val="24"/>
          <w:szCs w:val="24"/>
          <w:lang w:val="en-US"/>
        </w:rPr>
        <w:t>significant</w:t>
      </w:r>
      <w:r w:rsidR="0025071F">
        <w:rPr>
          <w:rFonts w:ascii="Gill Sans MT" w:hAnsi="Gill Sans MT"/>
          <w:sz w:val="24"/>
          <w:szCs w:val="24"/>
          <w:lang w:val="en-US"/>
        </w:rPr>
        <w:t xml:space="preserve"> difference in the presence of E. coli </w:t>
      </w:r>
      <w:r w:rsidR="00ED0C45">
        <w:rPr>
          <w:rFonts w:ascii="Gill Sans MT" w:hAnsi="Gill Sans MT"/>
          <w:sz w:val="24"/>
          <w:szCs w:val="24"/>
          <w:lang w:val="en-US"/>
        </w:rPr>
        <w:t>contamination</w:t>
      </w:r>
      <w:r w:rsidR="0025071F">
        <w:rPr>
          <w:rFonts w:ascii="Gill Sans MT" w:hAnsi="Gill Sans MT"/>
          <w:sz w:val="24"/>
          <w:szCs w:val="24"/>
          <w:lang w:val="en-US"/>
        </w:rPr>
        <w:t xml:space="preserve"> between water sources that are traditionally considered improved, and those that are traditionally considered unimproved. With regard to individual water sources, there were some differences in safety. For example, surface water was much more likely to be unsafe, but rainwater </w:t>
      </w:r>
      <w:r w:rsidR="00ED0C45">
        <w:rPr>
          <w:rFonts w:ascii="Gill Sans MT" w:hAnsi="Gill Sans MT"/>
          <w:sz w:val="24"/>
          <w:szCs w:val="24"/>
          <w:lang w:val="en-US"/>
        </w:rPr>
        <w:t xml:space="preserve">in fact </w:t>
      </w:r>
      <w:r w:rsidR="00493D66">
        <w:rPr>
          <w:rFonts w:ascii="Gill Sans MT" w:hAnsi="Gill Sans MT"/>
          <w:sz w:val="24"/>
          <w:szCs w:val="24"/>
          <w:lang w:val="en-US"/>
        </w:rPr>
        <w:t>was</w:t>
      </w:r>
      <w:r w:rsidR="00ED0C45">
        <w:rPr>
          <w:rFonts w:ascii="Gill Sans MT" w:hAnsi="Gill Sans MT"/>
          <w:sz w:val="24"/>
          <w:szCs w:val="24"/>
          <w:lang w:val="en-US"/>
        </w:rPr>
        <w:t xml:space="preserve"> much more likely to be safe. Overall, these results make us question how we measure WASH variables in our studies and emphasize the need to actually measure contamination levels, rather than using</w:t>
      </w:r>
      <w:r w:rsidR="00493D66">
        <w:rPr>
          <w:rFonts w:ascii="Gill Sans MT" w:hAnsi="Gill Sans MT"/>
          <w:sz w:val="24"/>
          <w:szCs w:val="24"/>
          <w:lang w:val="en-US"/>
        </w:rPr>
        <w:t xml:space="preserve"> source</w:t>
      </w:r>
      <w:r w:rsidR="005336A6">
        <w:rPr>
          <w:rFonts w:ascii="Gill Sans MT" w:hAnsi="Gill Sans MT"/>
          <w:sz w:val="24"/>
          <w:szCs w:val="24"/>
          <w:lang w:val="en-US"/>
        </w:rPr>
        <w:t>s</w:t>
      </w:r>
      <w:r w:rsidR="00493D66">
        <w:rPr>
          <w:rFonts w:ascii="Gill Sans MT" w:hAnsi="Gill Sans MT"/>
          <w:sz w:val="24"/>
          <w:szCs w:val="24"/>
          <w:lang w:val="en-US"/>
        </w:rPr>
        <w:t xml:space="preserve"> of proxy indicators for this. </w:t>
      </w:r>
    </w:p>
    <w:p w14:paraId="5045373D" w14:textId="5DD42E80" w:rsidR="00493D66" w:rsidRDefault="00493D66" w:rsidP="00673FD5">
      <w:pPr>
        <w:rPr>
          <w:rFonts w:ascii="Gill Sans MT" w:hAnsi="Gill Sans MT"/>
          <w:sz w:val="24"/>
          <w:szCs w:val="24"/>
          <w:lang w:val="en-US"/>
        </w:rPr>
      </w:pPr>
      <w:r>
        <w:rPr>
          <w:rFonts w:ascii="Gill Sans MT" w:hAnsi="Gill Sans MT"/>
          <w:sz w:val="24"/>
          <w:szCs w:val="24"/>
          <w:lang w:val="en-US"/>
        </w:rPr>
        <w:t>Next slide please.</w:t>
      </w:r>
    </w:p>
    <w:p w14:paraId="2642701F" w14:textId="769ADBCA" w:rsidR="00493D66" w:rsidRDefault="00493D66" w:rsidP="00673FD5">
      <w:pPr>
        <w:rPr>
          <w:rFonts w:ascii="Gill Sans MT" w:hAnsi="Gill Sans MT"/>
          <w:sz w:val="24"/>
          <w:szCs w:val="24"/>
          <w:lang w:val="en-US"/>
        </w:rPr>
      </w:pPr>
      <w:r>
        <w:rPr>
          <w:rFonts w:ascii="Gill Sans MT" w:hAnsi="Gill Sans MT"/>
          <w:sz w:val="24"/>
          <w:szCs w:val="24"/>
          <w:lang w:val="en-US"/>
        </w:rPr>
        <w:t xml:space="preserve">Furthermore, in our study we found that </w:t>
      </w:r>
      <w:r w:rsidR="005336A6">
        <w:rPr>
          <w:rFonts w:ascii="Gill Sans MT" w:hAnsi="Gill Sans MT"/>
          <w:sz w:val="24"/>
          <w:szCs w:val="24"/>
          <w:lang w:val="en-US"/>
        </w:rPr>
        <w:t xml:space="preserve">children </w:t>
      </w:r>
      <w:r w:rsidR="00E15D03">
        <w:rPr>
          <w:rFonts w:ascii="Gill Sans MT" w:hAnsi="Gill Sans MT"/>
          <w:sz w:val="24"/>
          <w:szCs w:val="24"/>
          <w:lang w:val="en-US"/>
        </w:rPr>
        <w:t>from</w:t>
      </w:r>
      <w:r w:rsidR="005336A6">
        <w:rPr>
          <w:rFonts w:ascii="Gill Sans MT" w:hAnsi="Gill Sans MT"/>
          <w:sz w:val="24"/>
          <w:szCs w:val="24"/>
          <w:lang w:val="en-US"/>
        </w:rPr>
        <w:t xml:space="preserve"> households with safe water had significantly better mannitol lactulose ratios and growth outcomes compared to children from households with unsafe water. </w:t>
      </w:r>
    </w:p>
    <w:p w14:paraId="5C666B29" w14:textId="7FB26F46" w:rsidR="00493D66" w:rsidRDefault="00493D66" w:rsidP="00673FD5">
      <w:pPr>
        <w:rPr>
          <w:rFonts w:ascii="Gill Sans MT" w:hAnsi="Gill Sans MT"/>
          <w:sz w:val="24"/>
          <w:szCs w:val="24"/>
          <w:lang w:val="en-US"/>
        </w:rPr>
      </w:pPr>
      <w:r>
        <w:rPr>
          <w:rFonts w:ascii="Gill Sans MT" w:hAnsi="Gill Sans MT"/>
          <w:sz w:val="24"/>
          <w:szCs w:val="24"/>
          <w:lang w:val="en-US"/>
        </w:rPr>
        <w:t xml:space="preserve">Also, in </w:t>
      </w:r>
      <w:r w:rsidR="005336A6">
        <w:rPr>
          <w:rFonts w:ascii="Gill Sans MT" w:hAnsi="Gill Sans MT"/>
          <w:sz w:val="24"/>
          <w:szCs w:val="24"/>
          <w:lang w:val="en-US"/>
        </w:rPr>
        <w:t>this study</w:t>
      </w:r>
      <w:r>
        <w:rPr>
          <w:rFonts w:ascii="Gill Sans MT" w:hAnsi="Gill Sans MT"/>
          <w:sz w:val="24"/>
          <w:szCs w:val="24"/>
          <w:lang w:val="en-US"/>
        </w:rPr>
        <w:t>, we retrospectively linked L:M ratios measured at 12-16 mo</w:t>
      </w:r>
      <w:r w:rsidR="00F71D05">
        <w:rPr>
          <w:rFonts w:ascii="Gill Sans MT" w:hAnsi="Gill Sans MT"/>
          <w:sz w:val="24"/>
          <w:szCs w:val="24"/>
          <w:lang w:val="en-US"/>
        </w:rPr>
        <w:t>n</w:t>
      </w:r>
      <w:r>
        <w:rPr>
          <w:rFonts w:ascii="Gill Sans MT" w:hAnsi="Gill Sans MT"/>
          <w:sz w:val="24"/>
          <w:szCs w:val="24"/>
          <w:lang w:val="en-US"/>
        </w:rPr>
        <w:t>ths to poor growth at 6 and at 9 months.</w:t>
      </w:r>
      <w:r w:rsidR="005336A6">
        <w:rPr>
          <w:rFonts w:ascii="Gill Sans MT" w:hAnsi="Gill Sans MT"/>
          <w:sz w:val="24"/>
          <w:szCs w:val="24"/>
          <w:lang w:val="en-US"/>
        </w:rPr>
        <w:t xml:space="preserve"> But a limitation of the study was not having prospective growth data </w:t>
      </w:r>
      <w:r w:rsidR="00F71D05">
        <w:rPr>
          <w:rFonts w:ascii="Gill Sans MT" w:hAnsi="Gill Sans MT"/>
          <w:sz w:val="24"/>
          <w:szCs w:val="24"/>
          <w:lang w:val="en-US"/>
        </w:rPr>
        <w:t>from</w:t>
      </w:r>
      <w:r w:rsidR="005336A6">
        <w:rPr>
          <w:rFonts w:ascii="Gill Sans MT" w:hAnsi="Gill Sans MT"/>
          <w:sz w:val="24"/>
          <w:szCs w:val="24"/>
          <w:lang w:val="en-US"/>
        </w:rPr>
        <w:t xml:space="preserve"> the time the L:M test was performed. </w:t>
      </w:r>
      <w:r>
        <w:rPr>
          <w:rFonts w:ascii="Gill Sans MT" w:hAnsi="Gill Sans MT"/>
          <w:sz w:val="24"/>
          <w:szCs w:val="24"/>
          <w:lang w:val="en-US"/>
        </w:rPr>
        <w:t xml:space="preserve">  The results of this study have been published in the American Journal of </w:t>
      </w:r>
      <w:r w:rsidR="005336A6">
        <w:rPr>
          <w:rFonts w:ascii="Gill Sans MT" w:hAnsi="Gill Sans MT"/>
          <w:sz w:val="24"/>
          <w:szCs w:val="24"/>
          <w:lang w:val="en-US"/>
        </w:rPr>
        <w:t xml:space="preserve">Tropical Medicine and Hygiene if you would like more information. </w:t>
      </w:r>
    </w:p>
    <w:p w14:paraId="67827672" w14:textId="2ED4AC02" w:rsidR="005336A6" w:rsidRDefault="005336A6" w:rsidP="00673FD5">
      <w:pPr>
        <w:rPr>
          <w:rFonts w:ascii="Gill Sans MT" w:hAnsi="Gill Sans MT"/>
          <w:sz w:val="24"/>
          <w:szCs w:val="24"/>
          <w:lang w:val="en-US"/>
        </w:rPr>
      </w:pPr>
      <w:r>
        <w:rPr>
          <w:rFonts w:ascii="Gill Sans MT" w:hAnsi="Gill Sans MT"/>
          <w:sz w:val="24"/>
          <w:szCs w:val="24"/>
          <w:lang w:val="en-US"/>
        </w:rPr>
        <w:t xml:space="preserve">Next slide please. </w:t>
      </w:r>
    </w:p>
    <w:p w14:paraId="2FD7A74A" w14:textId="19E5C84C" w:rsidR="005336A6" w:rsidRPr="00F96D77" w:rsidRDefault="005336A6" w:rsidP="00673FD5">
      <w:pPr>
        <w:rPr>
          <w:rFonts w:ascii="Gill Sans MT" w:hAnsi="Gill Sans MT"/>
          <w:sz w:val="24"/>
          <w:szCs w:val="24"/>
          <w:lang w:val="en-US"/>
        </w:rPr>
      </w:pPr>
      <w:r>
        <w:rPr>
          <w:rFonts w:ascii="Gill Sans MT" w:hAnsi="Gill Sans MT"/>
          <w:sz w:val="24"/>
          <w:szCs w:val="24"/>
          <w:lang w:val="en-US"/>
        </w:rPr>
        <w:t xml:space="preserve">So the next topic is: What is the relationship between EED and linear growth in infants and young children in Uganda? </w:t>
      </w:r>
    </w:p>
    <w:p w14:paraId="51BE1545" w14:textId="3FCE3FB0" w:rsidR="00427E8C" w:rsidRDefault="005336A6" w:rsidP="00673FD5">
      <w:pPr>
        <w:rPr>
          <w:rFonts w:ascii="Gill Sans MT" w:hAnsi="Gill Sans MT"/>
          <w:sz w:val="24"/>
          <w:szCs w:val="24"/>
          <w:lang w:val="en-US"/>
        </w:rPr>
      </w:pPr>
      <w:r>
        <w:rPr>
          <w:rFonts w:ascii="Gill Sans MT" w:hAnsi="Gill Sans MT"/>
          <w:sz w:val="24"/>
          <w:szCs w:val="24"/>
          <w:lang w:val="en-US"/>
        </w:rPr>
        <w:t xml:space="preserve">So this is a map of the UNCEF 2019 State of the </w:t>
      </w:r>
      <w:r w:rsidR="002A1411">
        <w:rPr>
          <w:rFonts w:ascii="Gill Sans MT" w:hAnsi="Gill Sans MT"/>
          <w:sz w:val="24"/>
          <w:szCs w:val="24"/>
          <w:lang w:val="en-US"/>
        </w:rPr>
        <w:t>W</w:t>
      </w:r>
      <w:r>
        <w:rPr>
          <w:rFonts w:ascii="Gill Sans MT" w:hAnsi="Gill Sans MT"/>
          <w:sz w:val="24"/>
          <w:szCs w:val="24"/>
          <w:lang w:val="en-US"/>
        </w:rPr>
        <w:t>orld</w:t>
      </w:r>
      <w:r w:rsidR="002A1411">
        <w:rPr>
          <w:rFonts w:ascii="Gill Sans MT" w:hAnsi="Gill Sans MT"/>
          <w:sz w:val="24"/>
          <w:szCs w:val="24"/>
          <w:lang w:val="en-US"/>
        </w:rPr>
        <w:t xml:space="preserve"> Children’s Report. </w:t>
      </w:r>
      <w:r>
        <w:rPr>
          <w:rFonts w:ascii="Gill Sans MT" w:hAnsi="Gill Sans MT"/>
          <w:sz w:val="24"/>
          <w:szCs w:val="24"/>
          <w:lang w:val="en-US"/>
        </w:rPr>
        <w:t xml:space="preserve">Overall, this map shows that </w:t>
      </w:r>
      <w:r w:rsidR="002A1411">
        <w:rPr>
          <w:rFonts w:ascii="Gill Sans MT" w:hAnsi="Gill Sans MT"/>
          <w:sz w:val="24"/>
          <w:szCs w:val="24"/>
          <w:lang w:val="en-US"/>
        </w:rPr>
        <w:t>stunting</w:t>
      </w:r>
      <w:r>
        <w:rPr>
          <w:rFonts w:ascii="Gill Sans MT" w:hAnsi="Gill Sans MT"/>
          <w:sz w:val="24"/>
          <w:szCs w:val="24"/>
          <w:lang w:val="en-US"/>
        </w:rPr>
        <w:t xml:space="preserve"> remains an enormous public health problem</w:t>
      </w:r>
      <w:r w:rsidR="002A1411">
        <w:rPr>
          <w:rFonts w:ascii="Gill Sans MT" w:hAnsi="Gill Sans MT"/>
          <w:sz w:val="24"/>
          <w:szCs w:val="24"/>
          <w:lang w:val="en-US"/>
        </w:rPr>
        <w:t>,</w:t>
      </w:r>
      <w:r>
        <w:rPr>
          <w:rFonts w:ascii="Gill Sans MT" w:hAnsi="Gill Sans MT"/>
          <w:sz w:val="24"/>
          <w:szCs w:val="24"/>
          <w:lang w:val="en-US"/>
        </w:rPr>
        <w:t xml:space="preserve"> which most of us know. </w:t>
      </w:r>
      <w:r w:rsidR="002A1411">
        <w:rPr>
          <w:rFonts w:ascii="Gill Sans MT" w:hAnsi="Gill Sans MT"/>
          <w:sz w:val="24"/>
          <w:szCs w:val="24"/>
          <w:lang w:val="en-US"/>
        </w:rPr>
        <w:t xml:space="preserve">Globally, about </w:t>
      </w:r>
      <w:r>
        <w:rPr>
          <w:rFonts w:ascii="Gill Sans MT" w:hAnsi="Gill Sans MT"/>
          <w:sz w:val="24"/>
          <w:szCs w:val="24"/>
          <w:lang w:val="en-US"/>
        </w:rPr>
        <w:t xml:space="preserve">one in five children under </w:t>
      </w:r>
      <w:r w:rsidR="002A1411">
        <w:rPr>
          <w:rFonts w:ascii="Gill Sans MT" w:hAnsi="Gill Sans MT"/>
          <w:sz w:val="24"/>
          <w:szCs w:val="24"/>
          <w:lang w:val="en-US"/>
        </w:rPr>
        <w:t xml:space="preserve">5 years of </w:t>
      </w:r>
      <w:r>
        <w:rPr>
          <w:rFonts w:ascii="Gill Sans MT" w:hAnsi="Gill Sans MT"/>
          <w:sz w:val="24"/>
          <w:szCs w:val="24"/>
          <w:lang w:val="en-US"/>
        </w:rPr>
        <w:t>age is considered stunted. However the rate is much higher in Sou</w:t>
      </w:r>
      <w:r w:rsidR="002A1411">
        <w:rPr>
          <w:rFonts w:ascii="Gill Sans MT" w:hAnsi="Gill Sans MT"/>
          <w:sz w:val="24"/>
          <w:szCs w:val="24"/>
          <w:lang w:val="en-US"/>
        </w:rPr>
        <w:t>th Asia and Sub-Saharan Africa, where [], where it’s about one in three children, it’s about 29% in Uganda where these studies were conducted. While the rate has slowly declined over the last few decades in sub-Saharan Africa, the absolute number of children who are stunted is actually increasing, mostly due to population growth, although of course we now have to worry about COVID’s impact o</w:t>
      </w:r>
      <w:r w:rsidR="00E15D03">
        <w:rPr>
          <w:rFonts w:ascii="Gill Sans MT" w:hAnsi="Gill Sans MT"/>
          <w:sz w:val="24"/>
          <w:szCs w:val="24"/>
          <w:lang w:val="en-US"/>
        </w:rPr>
        <w:t>n</w:t>
      </w:r>
      <w:r w:rsidR="002A1411">
        <w:rPr>
          <w:rFonts w:ascii="Gill Sans MT" w:hAnsi="Gill Sans MT"/>
          <w:sz w:val="24"/>
          <w:szCs w:val="24"/>
          <w:lang w:val="en-US"/>
        </w:rPr>
        <w:t xml:space="preserve"> these rates as well.</w:t>
      </w:r>
    </w:p>
    <w:p w14:paraId="428DDDE6" w14:textId="578697EC" w:rsidR="002A1411" w:rsidRDefault="002A1411" w:rsidP="00673FD5">
      <w:pPr>
        <w:rPr>
          <w:rFonts w:ascii="Gill Sans MT" w:hAnsi="Gill Sans MT"/>
          <w:sz w:val="24"/>
          <w:szCs w:val="24"/>
          <w:lang w:val="en-US"/>
        </w:rPr>
      </w:pPr>
      <w:r>
        <w:rPr>
          <w:rFonts w:ascii="Gill Sans MT" w:hAnsi="Gill Sans MT"/>
          <w:sz w:val="24"/>
          <w:szCs w:val="24"/>
          <w:lang w:val="en-US"/>
        </w:rPr>
        <w:t xml:space="preserve">Next slide please. </w:t>
      </w:r>
    </w:p>
    <w:p w14:paraId="501A769D" w14:textId="71C5E141" w:rsidR="002A1411" w:rsidRDefault="002A1411" w:rsidP="00673FD5">
      <w:pPr>
        <w:rPr>
          <w:rFonts w:ascii="Gill Sans MT" w:hAnsi="Gill Sans MT"/>
          <w:sz w:val="24"/>
          <w:szCs w:val="24"/>
          <w:lang w:val="en-US"/>
        </w:rPr>
      </w:pPr>
      <w:r>
        <w:rPr>
          <w:rFonts w:ascii="Gill Sans MT" w:hAnsi="Gill Sans MT"/>
          <w:sz w:val="24"/>
          <w:szCs w:val="24"/>
          <w:lang w:val="en-US"/>
        </w:rPr>
        <w:t xml:space="preserve">So just by way of a reminder, this schematic summarizes the two main routes by which we believe EED may contribute to malnutrition, specifically poor absorption route and the systemic inflammation route. On the systemic inflammation route, </w:t>
      </w:r>
      <w:r w:rsidR="00646840">
        <w:rPr>
          <w:rFonts w:ascii="Gill Sans MT" w:hAnsi="Gill Sans MT"/>
          <w:sz w:val="24"/>
          <w:szCs w:val="24"/>
          <w:lang w:val="en-US"/>
        </w:rPr>
        <w:t xml:space="preserve">we at Boston </w:t>
      </w:r>
      <w:r w:rsidR="00646840">
        <w:rPr>
          <w:rFonts w:ascii="Gill Sans MT" w:hAnsi="Gill Sans MT"/>
          <w:sz w:val="24"/>
          <w:szCs w:val="24"/>
          <w:lang w:val="en-US"/>
        </w:rPr>
        <w:lastRenderedPageBreak/>
        <w:t xml:space="preserve">Children’s Hospital have been focused on microbial translocation markers, specifically anti-flagellin and anti-LPS IgA and IgG. </w:t>
      </w:r>
    </w:p>
    <w:p w14:paraId="79C3D17D" w14:textId="46CCBCF5" w:rsidR="00646840" w:rsidRDefault="00646840" w:rsidP="00673FD5">
      <w:pPr>
        <w:rPr>
          <w:rFonts w:ascii="Gill Sans MT" w:hAnsi="Gill Sans MT"/>
          <w:sz w:val="24"/>
          <w:szCs w:val="24"/>
          <w:lang w:val="en-US"/>
        </w:rPr>
      </w:pPr>
      <w:r>
        <w:rPr>
          <w:rFonts w:ascii="Gill Sans MT" w:hAnsi="Gill Sans MT"/>
          <w:sz w:val="24"/>
          <w:szCs w:val="24"/>
          <w:lang w:val="en-US"/>
        </w:rPr>
        <w:t>Next slide please.</w:t>
      </w:r>
    </w:p>
    <w:p w14:paraId="6848AAC9" w14:textId="666E0685" w:rsidR="00646840" w:rsidRDefault="00646840" w:rsidP="00673FD5">
      <w:pPr>
        <w:rPr>
          <w:rFonts w:ascii="Gill Sans MT" w:hAnsi="Gill Sans MT"/>
          <w:sz w:val="24"/>
          <w:szCs w:val="24"/>
          <w:lang w:val="en-US"/>
        </w:rPr>
      </w:pPr>
      <w:r>
        <w:rPr>
          <w:rFonts w:ascii="Gill Sans MT" w:hAnsi="Gill Sans MT"/>
          <w:sz w:val="24"/>
          <w:szCs w:val="24"/>
          <w:lang w:val="en-US"/>
        </w:rPr>
        <w:t>So we performed an additional cross-sectional study of 548 six-month old infants who were enrolled in the same Ugandan birth cohort study. We measured anti-flagellin and anti-LPS at the Gewirtz Laboratory at Georgia State University. Also in this study, we measured systemic inflammation markers, specifically AGP and CRP, as well as markers of iron status, including hemoglobin, soluble transferrin receptor</w:t>
      </w:r>
      <w:r w:rsidR="00E15D03">
        <w:rPr>
          <w:rFonts w:ascii="Gill Sans MT" w:hAnsi="Gill Sans MT"/>
          <w:sz w:val="24"/>
          <w:szCs w:val="24"/>
          <w:lang w:val="en-US"/>
        </w:rPr>
        <w:t>,</w:t>
      </w:r>
      <w:r>
        <w:rPr>
          <w:rFonts w:ascii="Gill Sans MT" w:hAnsi="Gill Sans MT"/>
          <w:sz w:val="24"/>
          <w:szCs w:val="24"/>
          <w:lang w:val="en-US"/>
        </w:rPr>
        <w:t xml:space="preserve"> and ferritin. We assessed the associations between these markers </w:t>
      </w:r>
      <w:r w:rsidR="00614746">
        <w:rPr>
          <w:rFonts w:ascii="Gill Sans MT" w:hAnsi="Gill Sans MT"/>
          <w:sz w:val="24"/>
          <w:szCs w:val="24"/>
          <w:lang w:val="en-US"/>
        </w:rPr>
        <w:t>and infant’s growth, using adjusted linear regression analysis</w:t>
      </w:r>
      <w:r w:rsidR="00062A3B">
        <w:rPr>
          <w:rFonts w:ascii="Gill Sans MT" w:hAnsi="Gill Sans MT"/>
          <w:sz w:val="24"/>
          <w:szCs w:val="24"/>
          <w:lang w:val="en-US"/>
        </w:rPr>
        <w:t>.</w:t>
      </w:r>
    </w:p>
    <w:p w14:paraId="5B5D354F" w14:textId="27A9D598" w:rsidR="00062A3B" w:rsidRDefault="00062A3B" w:rsidP="00673FD5">
      <w:pPr>
        <w:rPr>
          <w:rFonts w:ascii="Gill Sans MT" w:hAnsi="Gill Sans MT"/>
          <w:sz w:val="24"/>
          <w:szCs w:val="24"/>
          <w:lang w:val="en-US"/>
        </w:rPr>
      </w:pPr>
      <w:r>
        <w:rPr>
          <w:rFonts w:ascii="Gill Sans MT" w:hAnsi="Gill Sans MT"/>
          <w:sz w:val="24"/>
          <w:szCs w:val="24"/>
          <w:lang w:val="en-US"/>
        </w:rPr>
        <w:t>Next slide please.</w:t>
      </w:r>
    </w:p>
    <w:p w14:paraId="1F1C9C6D" w14:textId="56A3E9B9" w:rsidR="00062A3B" w:rsidRDefault="00062A3B" w:rsidP="00673FD5">
      <w:pPr>
        <w:rPr>
          <w:rFonts w:ascii="Gill Sans MT" w:hAnsi="Gill Sans MT"/>
          <w:sz w:val="24"/>
          <w:szCs w:val="24"/>
          <w:lang w:val="en-US"/>
        </w:rPr>
      </w:pPr>
      <w:r>
        <w:rPr>
          <w:rFonts w:ascii="Gill Sans MT" w:hAnsi="Gill Sans MT"/>
          <w:sz w:val="24"/>
          <w:szCs w:val="24"/>
          <w:lang w:val="en-US"/>
        </w:rPr>
        <w:t xml:space="preserve">So overall in adjusted models, which included adjustments for systemic inflammation, we found a significant association between higher anti-flagellin and anti-LPS </w:t>
      </w:r>
      <w:r w:rsidR="00FB7C36">
        <w:rPr>
          <w:rFonts w:ascii="Gill Sans MT" w:hAnsi="Gill Sans MT"/>
          <w:sz w:val="24"/>
          <w:szCs w:val="24"/>
          <w:lang w:val="en-US"/>
        </w:rPr>
        <w:t>IGs</w:t>
      </w:r>
      <w:r>
        <w:rPr>
          <w:rFonts w:ascii="Gill Sans MT" w:hAnsi="Gill Sans MT"/>
          <w:sz w:val="24"/>
          <w:szCs w:val="24"/>
          <w:lang w:val="en-US"/>
        </w:rPr>
        <w:t xml:space="preserve">, and reduced growth at 6 months of age, specifically length-for-age Z scores in our sample of 548 infants. </w:t>
      </w:r>
    </w:p>
    <w:p w14:paraId="59B9F910" w14:textId="75A37D07" w:rsidR="00062A3B" w:rsidRDefault="00062A3B" w:rsidP="00673FD5">
      <w:pPr>
        <w:rPr>
          <w:rFonts w:ascii="Gill Sans MT" w:hAnsi="Gill Sans MT"/>
          <w:sz w:val="24"/>
          <w:szCs w:val="24"/>
          <w:lang w:val="en-US"/>
        </w:rPr>
      </w:pPr>
      <w:r>
        <w:rPr>
          <w:rFonts w:ascii="Gill Sans MT" w:hAnsi="Gill Sans MT"/>
          <w:sz w:val="24"/>
          <w:szCs w:val="24"/>
          <w:lang w:val="en-US"/>
        </w:rPr>
        <w:t xml:space="preserve">We also found an association between higher systemic inflammation markers, both AGP and CRP, and reduced length-for-age Z scores. We did not </w:t>
      </w:r>
      <w:r w:rsidR="00FB7C36">
        <w:rPr>
          <w:rFonts w:ascii="Gill Sans MT" w:hAnsi="Gill Sans MT"/>
          <w:sz w:val="24"/>
          <w:szCs w:val="24"/>
          <w:lang w:val="en-US"/>
        </w:rPr>
        <w:t>however</w:t>
      </w:r>
      <w:r>
        <w:rPr>
          <w:rFonts w:ascii="Gill Sans MT" w:hAnsi="Gill Sans MT"/>
          <w:sz w:val="24"/>
          <w:szCs w:val="24"/>
          <w:lang w:val="en-US"/>
        </w:rPr>
        <w:t xml:space="preserve"> find an association between any of these markers in either weight-for-age Z scores or weight-for-length Z scores at 6 months of age. </w:t>
      </w:r>
    </w:p>
    <w:p w14:paraId="79D1FD61" w14:textId="3EE0EF74" w:rsidR="00062A3B" w:rsidRDefault="00062A3B" w:rsidP="00673FD5">
      <w:pPr>
        <w:rPr>
          <w:rFonts w:ascii="Gill Sans MT" w:hAnsi="Gill Sans MT"/>
          <w:sz w:val="24"/>
          <w:szCs w:val="24"/>
          <w:lang w:val="en-US"/>
        </w:rPr>
      </w:pPr>
      <w:r>
        <w:rPr>
          <w:rFonts w:ascii="Gill Sans MT" w:hAnsi="Gill Sans MT"/>
          <w:sz w:val="24"/>
          <w:szCs w:val="24"/>
          <w:lang w:val="en-US"/>
        </w:rPr>
        <w:t xml:space="preserve">Next slide please. </w:t>
      </w:r>
    </w:p>
    <w:p w14:paraId="623956DD" w14:textId="005ECE9A" w:rsidR="00062A3B" w:rsidRDefault="00062A3B" w:rsidP="00673FD5">
      <w:pPr>
        <w:rPr>
          <w:rFonts w:ascii="Gill Sans MT" w:hAnsi="Gill Sans MT"/>
          <w:sz w:val="24"/>
          <w:szCs w:val="24"/>
          <w:lang w:val="en-US"/>
        </w:rPr>
      </w:pPr>
      <w:r>
        <w:rPr>
          <w:rFonts w:ascii="Gill Sans MT" w:hAnsi="Gill Sans MT"/>
          <w:sz w:val="24"/>
          <w:szCs w:val="24"/>
          <w:lang w:val="en-US"/>
        </w:rPr>
        <w:t>We also found a</w:t>
      </w:r>
      <w:r w:rsidR="004C2CE2">
        <w:rPr>
          <w:rFonts w:ascii="Gill Sans MT" w:hAnsi="Gill Sans MT"/>
          <w:sz w:val="24"/>
          <w:szCs w:val="24"/>
          <w:lang w:val="en-US"/>
        </w:rPr>
        <w:t xml:space="preserve"> relationship </w:t>
      </w:r>
      <w:r>
        <w:rPr>
          <w:rFonts w:ascii="Gill Sans MT" w:hAnsi="Gill Sans MT"/>
          <w:sz w:val="24"/>
          <w:szCs w:val="24"/>
          <w:lang w:val="en-US"/>
        </w:rPr>
        <w:t>between higher anti-flagellin and ant</w:t>
      </w:r>
      <w:r w:rsidR="004C2CE2">
        <w:rPr>
          <w:rFonts w:ascii="Gill Sans MT" w:hAnsi="Gill Sans MT"/>
          <w:sz w:val="24"/>
          <w:szCs w:val="24"/>
          <w:lang w:val="en-US"/>
        </w:rPr>
        <w:t>i</w:t>
      </w:r>
      <w:r>
        <w:rPr>
          <w:rFonts w:ascii="Gill Sans MT" w:hAnsi="Gill Sans MT"/>
          <w:sz w:val="24"/>
          <w:szCs w:val="24"/>
          <w:lang w:val="en-US"/>
        </w:rPr>
        <w:t>-LPS markers</w:t>
      </w:r>
      <w:r w:rsidR="004C2CE2">
        <w:rPr>
          <w:rFonts w:ascii="Gill Sans MT" w:hAnsi="Gill Sans MT"/>
          <w:sz w:val="24"/>
          <w:szCs w:val="24"/>
          <w:lang w:val="en-US"/>
        </w:rPr>
        <w:t xml:space="preserve"> and reduced iron status, specifically lower immunoglobulins levels and also higher sTfR. This significant relationship between EED biomarkers and higher ferritin levels was odd, but we believe this may have to do with incomplete adjustment for inflammation. </w:t>
      </w:r>
    </w:p>
    <w:p w14:paraId="26AC4C9C" w14:textId="029A7CA8" w:rsidR="004C2CE2" w:rsidRDefault="004C2CE2" w:rsidP="00673FD5">
      <w:pPr>
        <w:rPr>
          <w:rFonts w:ascii="Gill Sans MT" w:hAnsi="Gill Sans MT"/>
          <w:sz w:val="24"/>
          <w:szCs w:val="24"/>
          <w:lang w:val="en-US"/>
        </w:rPr>
      </w:pPr>
      <w:r>
        <w:rPr>
          <w:rFonts w:ascii="Gill Sans MT" w:hAnsi="Gill Sans MT"/>
          <w:sz w:val="24"/>
          <w:szCs w:val="24"/>
          <w:lang w:val="en-US"/>
        </w:rPr>
        <w:t>Next slide please.</w:t>
      </w:r>
    </w:p>
    <w:p w14:paraId="5BFC8C2D" w14:textId="79503697" w:rsidR="004C2CE2" w:rsidRDefault="004C2CE2" w:rsidP="00673FD5">
      <w:pPr>
        <w:rPr>
          <w:rFonts w:ascii="Gill Sans MT" w:hAnsi="Gill Sans MT"/>
          <w:sz w:val="24"/>
          <w:szCs w:val="24"/>
          <w:lang w:val="en-US"/>
        </w:rPr>
      </w:pPr>
      <w:r>
        <w:rPr>
          <w:rFonts w:ascii="Gill Sans MT" w:hAnsi="Gill Sans MT"/>
          <w:sz w:val="24"/>
          <w:szCs w:val="24"/>
          <w:lang w:val="en-US"/>
        </w:rPr>
        <w:t>In this graph, we show the correlation between the different anti-flagellin and anti-LPS I</w:t>
      </w:r>
      <w:r w:rsidR="00E15D03">
        <w:rPr>
          <w:rFonts w:ascii="Gill Sans MT" w:hAnsi="Gill Sans MT"/>
          <w:sz w:val="24"/>
          <w:szCs w:val="24"/>
          <w:lang w:val="en-US"/>
        </w:rPr>
        <w:t>G</w:t>
      </w:r>
      <w:r>
        <w:rPr>
          <w:rFonts w:ascii="Gill Sans MT" w:hAnsi="Gill Sans MT"/>
          <w:sz w:val="24"/>
          <w:szCs w:val="24"/>
          <w:lang w:val="en-US"/>
        </w:rPr>
        <w:t>s, which are present on the X axis, and the immunog</w:t>
      </w:r>
      <w:r w:rsidR="00D63C33">
        <w:rPr>
          <w:rFonts w:ascii="Gill Sans MT" w:hAnsi="Gill Sans MT"/>
          <w:sz w:val="24"/>
          <w:szCs w:val="24"/>
          <w:lang w:val="en-US"/>
        </w:rPr>
        <w:t>ob</w:t>
      </w:r>
      <w:r>
        <w:rPr>
          <w:rFonts w:ascii="Gill Sans MT" w:hAnsi="Gill Sans MT"/>
          <w:sz w:val="24"/>
          <w:szCs w:val="24"/>
          <w:lang w:val="en-US"/>
        </w:rPr>
        <w:t xml:space="preserve">ulin levels, which are present on the Y axis. In all cases, you can see the significant negative association between the two. </w:t>
      </w:r>
    </w:p>
    <w:p w14:paraId="1AC2892F" w14:textId="77777777" w:rsidR="004C2CE2" w:rsidRDefault="004C2CE2" w:rsidP="004C2CE2">
      <w:pPr>
        <w:rPr>
          <w:rFonts w:ascii="Gill Sans MT" w:hAnsi="Gill Sans MT"/>
          <w:sz w:val="24"/>
          <w:szCs w:val="24"/>
          <w:lang w:val="en-US"/>
        </w:rPr>
      </w:pPr>
      <w:r>
        <w:rPr>
          <w:rFonts w:ascii="Gill Sans MT" w:hAnsi="Gill Sans MT"/>
          <w:sz w:val="24"/>
          <w:szCs w:val="24"/>
          <w:lang w:val="en-US"/>
        </w:rPr>
        <w:t>Next slide please.</w:t>
      </w:r>
    </w:p>
    <w:p w14:paraId="519D8ABF" w14:textId="244AFB52" w:rsidR="00D63C33" w:rsidRDefault="004C2CE2" w:rsidP="00673FD5">
      <w:pPr>
        <w:rPr>
          <w:rFonts w:ascii="Gill Sans MT" w:hAnsi="Gill Sans MT"/>
          <w:sz w:val="24"/>
          <w:szCs w:val="24"/>
          <w:lang w:val="en-US"/>
        </w:rPr>
      </w:pPr>
      <w:r>
        <w:rPr>
          <w:rFonts w:ascii="Gill Sans MT" w:hAnsi="Gill Sans MT"/>
          <w:sz w:val="24"/>
          <w:szCs w:val="24"/>
          <w:lang w:val="en-US"/>
        </w:rPr>
        <w:t>So for more information on this study, it can be found</w:t>
      </w:r>
      <w:r w:rsidR="00D63C33">
        <w:rPr>
          <w:rFonts w:ascii="Gill Sans MT" w:hAnsi="Gill Sans MT"/>
          <w:sz w:val="24"/>
          <w:szCs w:val="24"/>
          <w:lang w:val="en-US"/>
        </w:rPr>
        <w:t xml:space="preserve"> i</w:t>
      </w:r>
      <w:r>
        <w:rPr>
          <w:rFonts w:ascii="Gill Sans MT" w:hAnsi="Gill Sans MT"/>
          <w:sz w:val="24"/>
          <w:szCs w:val="24"/>
          <w:lang w:val="en-US"/>
        </w:rPr>
        <w:t xml:space="preserve">n </w:t>
      </w:r>
      <w:r w:rsidR="00D63C33">
        <w:rPr>
          <w:rFonts w:ascii="Gill Sans MT" w:hAnsi="Gill Sans MT"/>
          <w:sz w:val="24"/>
          <w:szCs w:val="24"/>
          <w:lang w:val="en-US"/>
        </w:rPr>
        <w:t xml:space="preserve">the report which was published recently in the Journal of Nutrition. </w:t>
      </w:r>
    </w:p>
    <w:p w14:paraId="7B67C976" w14:textId="77777777" w:rsidR="00D63C33" w:rsidRDefault="00D63C33" w:rsidP="00D63C33">
      <w:pPr>
        <w:rPr>
          <w:rFonts w:ascii="Gill Sans MT" w:hAnsi="Gill Sans MT"/>
          <w:sz w:val="24"/>
          <w:szCs w:val="24"/>
          <w:lang w:val="en-US"/>
        </w:rPr>
      </w:pPr>
      <w:r>
        <w:rPr>
          <w:rFonts w:ascii="Gill Sans MT" w:hAnsi="Gill Sans MT"/>
          <w:sz w:val="24"/>
          <w:szCs w:val="24"/>
          <w:lang w:val="en-US"/>
        </w:rPr>
        <w:t>Next slide please.</w:t>
      </w:r>
    </w:p>
    <w:p w14:paraId="24A23A28" w14:textId="3FED1CB6" w:rsidR="00C52697" w:rsidRDefault="00D63C33" w:rsidP="00673FD5">
      <w:pPr>
        <w:rPr>
          <w:rFonts w:ascii="Gill Sans MT" w:hAnsi="Gill Sans MT"/>
          <w:sz w:val="24"/>
          <w:szCs w:val="24"/>
          <w:lang w:val="en-US"/>
        </w:rPr>
      </w:pPr>
      <w:r>
        <w:rPr>
          <w:rFonts w:ascii="Gill Sans MT" w:hAnsi="Gill Sans MT"/>
          <w:sz w:val="24"/>
          <w:szCs w:val="24"/>
          <w:lang w:val="en-US"/>
        </w:rPr>
        <w:t>And the last study</w:t>
      </w:r>
      <w:r w:rsidR="00B76D78">
        <w:rPr>
          <w:rFonts w:ascii="Gill Sans MT" w:hAnsi="Gill Sans MT"/>
          <w:sz w:val="24"/>
          <w:szCs w:val="24"/>
          <w:lang w:val="en-US"/>
        </w:rPr>
        <w:t xml:space="preserve"> that </w:t>
      </w:r>
      <w:r>
        <w:rPr>
          <w:rFonts w:ascii="Gill Sans MT" w:hAnsi="Gill Sans MT"/>
          <w:sz w:val="24"/>
          <w:szCs w:val="24"/>
          <w:lang w:val="en-US"/>
        </w:rPr>
        <w:t xml:space="preserve">I want to mention is the one looking at maternal EED and birth outcomes. So, the objective of this study was to assess the relationship between maternal EED during pregnancy and adverse birth outcomes, primarily birth length. We performed a prospective cohort study in the town of Mokono, Uganda, located 25 miles outside of the </w:t>
      </w:r>
      <w:r w:rsidR="00B76D78">
        <w:rPr>
          <w:rFonts w:ascii="Gill Sans MT" w:hAnsi="Gill Sans MT"/>
          <w:sz w:val="24"/>
          <w:szCs w:val="24"/>
          <w:lang w:val="en-US"/>
        </w:rPr>
        <w:t xml:space="preserve">capital </w:t>
      </w:r>
      <w:r>
        <w:rPr>
          <w:rFonts w:ascii="Gill Sans MT" w:hAnsi="Gill Sans MT"/>
          <w:sz w:val="24"/>
          <w:szCs w:val="24"/>
          <w:lang w:val="en-US"/>
        </w:rPr>
        <w:t>city of Kampala, and we measured EED in this case using both</w:t>
      </w:r>
      <w:r w:rsidR="00E15D03">
        <w:rPr>
          <w:rFonts w:ascii="Gill Sans MT" w:hAnsi="Gill Sans MT"/>
          <w:sz w:val="24"/>
          <w:szCs w:val="24"/>
          <w:lang w:val="en-US"/>
        </w:rPr>
        <w:t xml:space="preserve"> the </w:t>
      </w:r>
      <w:r>
        <w:rPr>
          <w:rFonts w:ascii="Gill Sans MT" w:hAnsi="Gill Sans MT"/>
          <w:sz w:val="24"/>
          <w:szCs w:val="24"/>
          <w:lang w:val="en-US"/>
        </w:rPr>
        <w:t>urinary</w:t>
      </w:r>
      <w:r w:rsidR="00B76D78">
        <w:rPr>
          <w:rFonts w:ascii="Gill Sans MT" w:hAnsi="Gill Sans MT"/>
          <w:sz w:val="24"/>
          <w:szCs w:val="24"/>
          <w:lang w:val="en-US"/>
        </w:rPr>
        <w:t xml:space="preserve"> L:M test</w:t>
      </w:r>
      <w:r>
        <w:rPr>
          <w:rFonts w:ascii="Gill Sans MT" w:hAnsi="Gill Sans MT"/>
          <w:sz w:val="24"/>
          <w:szCs w:val="24"/>
          <w:lang w:val="en-US"/>
        </w:rPr>
        <w:t xml:space="preserve"> as well as serum anti-flagellin and anti-LPS I</w:t>
      </w:r>
      <w:r w:rsidR="00E15D03">
        <w:rPr>
          <w:rFonts w:ascii="Gill Sans MT" w:hAnsi="Gill Sans MT"/>
          <w:sz w:val="24"/>
          <w:szCs w:val="24"/>
          <w:lang w:val="en-US"/>
        </w:rPr>
        <w:t>G</w:t>
      </w:r>
      <w:r>
        <w:rPr>
          <w:rFonts w:ascii="Gill Sans MT" w:hAnsi="Gill Sans MT"/>
          <w:sz w:val="24"/>
          <w:szCs w:val="24"/>
          <w:lang w:val="en-US"/>
        </w:rPr>
        <w:t xml:space="preserve">s. </w:t>
      </w:r>
      <w:r w:rsidR="00B76D78">
        <w:rPr>
          <w:rFonts w:ascii="Gill Sans MT" w:hAnsi="Gill Sans MT"/>
          <w:sz w:val="24"/>
          <w:szCs w:val="24"/>
          <w:lang w:val="en-US"/>
        </w:rPr>
        <w:t xml:space="preserve">And we assessed relationships in 258 pregnant women using unadjusted and adjusted linear regression models. </w:t>
      </w:r>
    </w:p>
    <w:p w14:paraId="2E2A2793" w14:textId="0CDD39AF" w:rsidR="00B76D78" w:rsidRDefault="00B76D78" w:rsidP="00673FD5">
      <w:pPr>
        <w:rPr>
          <w:rFonts w:ascii="Gill Sans MT" w:hAnsi="Gill Sans MT"/>
          <w:sz w:val="24"/>
          <w:szCs w:val="24"/>
          <w:lang w:val="en-US"/>
        </w:rPr>
      </w:pPr>
      <w:r>
        <w:rPr>
          <w:rFonts w:ascii="Gill Sans MT" w:hAnsi="Gill Sans MT"/>
          <w:sz w:val="24"/>
          <w:szCs w:val="24"/>
          <w:lang w:val="en-US"/>
        </w:rPr>
        <w:lastRenderedPageBreak/>
        <w:t>So this study consisted of four distinct visits. There was first an enrollment visit conducted at M</w:t>
      </w:r>
      <w:r w:rsidR="00E15D03">
        <w:rPr>
          <w:rFonts w:ascii="Gill Sans MT" w:hAnsi="Gill Sans MT"/>
          <w:sz w:val="24"/>
          <w:szCs w:val="24"/>
          <w:lang w:val="en-US"/>
        </w:rPr>
        <w:t>o</w:t>
      </w:r>
      <w:r>
        <w:rPr>
          <w:rFonts w:ascii="Gill Sans MT" w:hAnsi="Gill Sans MT"/>
          <w:sz w:val="24"/>
          <w:szCs w:val="24"/>
          <w:lang w:val="en-US"/>
        </w:rPr>
        <w:t xml:space="preserve">kono Health Center IV, where venous blood draw occurred. Samples from the blood were sent to the laboratory for analysis, for anti-flagellin and anti-LPS. Also, at this visit, we conducted an ultrasound to have a more accurate measurement of the gestational age. Roughly a week after the enrollment visit, a lactulose and mannitol test was performed on women. And at delivery, infant anthropometry, including length, weight, and head circumference, was collected within 48 hours of delivery. </w:t>
      </w:r>
    </w:p>
    <w:p w14:paraId="771B99A7" w14:textId="77777777" w:rsidR="00B76D78" w:rsidRDefault="00B76D78" w:rsidP="00B76D78">
      <w:pPr>
        <w:rPr>
          <w:rFonts w:ascii="Gill Sans MT" w:hAnsi="Gill Sans MT"/>
          <w:sz w:val="24"/>
          <w:szCs w:val="24"/>
          <w:lang w:val="en-US"/>
        </w:rPr>
      </w:pPr>
      <w:r>
        <w:rPr>
          <w:rFonts w:ascii="Gill Sans MT" w:hAnsi="Gill Sans MT"/>
          <w:sz w:val="24"/>
          <w:szCs w:val="24"/>
          <w:lang w:val="en-US"/>
        </w:rPr>
        <w:t>Next slide please.</w:t>
      </w:r>
    </w:p>
    <w:p w14:paraId="3A9B6918" w14:textId="66C084E7" w:rsidR="00B76D78" w:rsidRDefault="00B76D78" w:rsidP="00673FD5">
      <w:pPr>
        <w:rPr>
          <w:rFonts w:ascii="Gill Sans MT" w:hAnsi="Gill Sans MT"/>
          <w:sz w:val="24"/>
          <w:szCs w:val="24"/>
          <w:lang w:val="en-US"/>
        </w:rPr>
      </w:pPr>
      <w:r>
        <w:rPr>
          <w:rFonts w:ascii="Gill Sans MT" w:hAnsi="Gill Sans MT"/>
          <w:sz w:val="24"/>
          <w:szCs w:val="24"/>
          <w:lang w:val="en-US"/>
        </w:rPr>
        <w:t>So this graph show the correlatio</w:t>
      </w:r>
      <w:r w:rsidR="00CB0D59">
        <w:rPr>
          <w:rFonts w:ascii="Gill Sans MT" w:hAnsi="Gill Sans MT"/>
          <w:sz w:val="24"/>
          <w:szCs w:val="24"/>
          <w:lang w:val="en-US"/>
        </w:rPr>
        <w:t>n between maternal anti-</w:t>
      </w:r>
      <w:r>
        <w:rPr>
          <w:rFonts w:ascii="Gill Sans MT" w:hAnsi="Gill Sans MT"/>
          <w:sz w:val="24"/>
          <w:szCs w:val="24"/>
          <w:lang w:val="en-US"/>
        </w:rPr>
        <w:t>L</w:t>
      </w:r>
      <w:r w:rsidR="00CB0D59">
        <w:rPr>
          <w:rFonts w:ascii="Gill Sans MT" w:hAnsi="Gill Sans MT"/>
          <w:sz w:val="24"/>
          <w:szCs w:val="24"/>
          <w:lang w:val="en-US"/>
        </w:rPr>
        <w:t>P</w:t>
      </w:r>
      <w:r>
        <w:rPr>
          <w:rFonts w:ascii="Gill Sans MT" w:hAnsi="Gill Sans MT"/>
          <w:sz w:val="24"/>
          <w:szCs w:val="24"/>
          <w:lang w:val="en-US"/>
        </w:rPr>
        <w:t xml:space="preserve">S IgG specifically, which is on the X axis, and gestational age at birth on the Y axis. Again, we consider the biggest strength of the study to have ultrasound, and therefore more accurate gestational age data, and as you can see, we found a significant negative relationship between the two, suggesting that microbial translocation </w:t>
      </w:r>
      <w:r w:rsidR="00E15D03">
        <w:rPr>
          <w:rFonts w:ascii="Gill Sans MT" w:hAnsi="Gill Sans MT"/>
          <w:sz w:val="24"/>
          <w:szCs w:val="24"/>
          <w:lang w:val="en-US"/>
        </w:rPr>
        <w:t xml:space="preserve">in particular </w:t>
      </w:r>
      <w:r>
        <w:rPr>
          <w:rFonts w:ascii="Gill Sans MT" w:hAnsi="Gill Sans MT"/>
          <w:sz w:val="24"/>
          <w:szCs w:val="24"/>
          <w:lang w:val="en-US"/>
        </w:rPr>
        <w:t xml:space="preserve">could be associated with </w:t>
      </w:r>
      <w:r w:rsidR="00CB0D59">
        <w:rPr>
          <w:rFonts w:ascii="Gill Sans MT" w:hAnsi="Gill Sans MT"/>
          <w:sz w:val="24"/>
          <w:szCs w:val="24"/>
          <w:lang w:val="en-US"/>
        </w:rPr>
        <w:t xml:space="preserve">pre-term birth. </w:t>
      </w:r>
    </w:p>
    <w:p w14:paraId="4F773AD5" w14:textId="77777777" w:rsidR="00CB0D59" w:rsidRDefault="00CB0D59" w:rsidP="00CB0D59">
      <w:pPr>
        <w:rPr>
          <w:rFonts w:ascii="Gill Sans MT" w:hAnsi="Gill Sans MT"/>
          <w:sz w:val="24"/>
          <w:szCs w:val="24"/>
          <w:lang w:val="en-US"/>
        </w:rPr>
      </w:pPr>
      <w:r>
        <w:rPr>
          <w:rFonts w:ascii="Gill Sans MT" w:hAnsi="Gill Sans MT"/>
          <w:sz w:val="24"/>
          <w:szCs w:val="24"/>
          <w:lang w:val="en-US"/>
        </w:rPr>
        <w:t>Next slide please.</w:t>
      </w:r>
    </w:p>
    <w:p w14:paraId="0B864C1A" w14:textId="7FEAE87C" w:rsidR="00CB0D59" w:rsidRDefault="00CB0D59" w:rsidP="00673FD5">
      <w:pPr>
        <w:rPr>
          <w:rFonts w:ascii="Gill Sans MT" w:hAnsi="Gill Sans MT"/>
          <w:sz w:val="24"/>
          <w:szCs w:val="24"/>
          <w:lang w:val="en-US"/>
        </w:rPr>
      </w:pPr>
      <w:r>
        <w:rPr>
          <w:rFonts w:ascii="Gill Sans MT" w:hAnsi="Gill Sans MT"/>
          <w:sz w:val="24"/>
          <w:szCs w:val="24"/>
          <w:lang w:val="en-US"/>
        </w:rPr>
        <w:t xml:space="preserve">And finally, in both unadjusted and adjusted analysis, we found that higher </w:t>
      </w:r>
      <w:r w:rsidR="00E15D03">
        <w:rPr>
          <w:rFonts w:ascii="Gill Sans MT" w:hAnsi="Gill Sans MT"/>
          <w:sz w:val="24"/>
          <w:szCs w:val="24"/>
          <w:lang w:val="en-US"/>
        </w:rPr>
        <w:t>concentrations</w:t>
      </w:r>
      <w:r>
        <w:rPr>
          <w:rFonts w:ascii="Gill Sans MT" w:hAnsi="Gill Sans MT"/>
          <w:sz w:val="24"/>
          <w:szCs w:val="24"/>
          <w:lang w:val="en-US"/>
        </w:rPr>
        <w:t xml:space="preserve"> of anti-flagellin IgG and anti-LPS IgG in particular, were </w:t>
      </w:r>
      <w:r w:rsidR="00E15D03">
        <w:rPr>
          <w:rFonts w:ascii="Gill Sans MT" w:hAnsi="Gill Sans MT"/>
          <w:sz w:val="24"/>
          <w:szCs w:val="24"/>
          <w:lang w:val="en-US"/>
        </w:rPr>
        <w:t xml:space="preserve">significantly </w:t>
      </w:r>
      <w:r>
        <w:rPr>
          <w:rFonts w:ascii="Gill Sans MT" w:hAnsi="Gill Sans MT"/>
          <w:sz w:val="24"/>
          <w:szCs w:val="24"/>
          <w:lang w:val="en-US"/>
        </w:rPr>
        <w:t>associated with shorter length</w:t>
      </w:r>
      <w:r w:rsidR="00E15D03">
        <w:rPr>
          <w:rFonts w:ascii="Gill Sans MT" w:hAnsi="Gill Sans MT"/>
          <w:sz w:val="24"/>
          <w:szCs w:val="24"/>
          <w:lang w:val="en-US"/>
        </w:rPr>
        <w:t xml:space="preserve"> of </w:t>
      </w:r>
      <w:r>
        <w:rPr>
          <w:rFonts w:ascii="Gill Sans MT" w:hAnsi="Gill Sans MT"/>
          <w:sz w:val="24"/>
          <w:szCs w:val="24"/>
          <w:lang w:val="en-US"/>
        </w:rPr>
        <w:t xml:space="preserve">infant gestational age at birth, lower length at birth, and lower LAZ at birth. </w:t>
      </w:r>
    </w:p>
    <w:p w14:paraId="6B81103E" w14:textId="77777777" w:rsidR="00CB0D59" w:rsidRDefault="00CB0D59" w:rsidP="00CB0D59">
      <w:pPr>
        <w:rPr>
          <w:rFonts w:ascii="Gill Sans MT" w:hAnsi="Gill Sans MT"/>
          <w:sz w:val="24"/>
          <w:szCs w:val="24"/>
          <w:lang w:val="en-US"/>
        </w:rPr>
      </w:pPr>
      <w:r>
        <w:rPr>
          <w:rFonts w:ascii="Gill Sans MT" w:hAnsi="Gill Sans MT"/>
          <w:sz w:val="24"/>
          <w:szCs w:val="24"/>
          <w:lang w:val="en-US"/>
        </w:rPr>
        <w:t>Next slide please.</w:t>
      </w:r>
    </w:p>
    <w:p w14:paraId="3005D9CB" w14:textId="6EF3A7B5" w:rsidR="00CB0D59" w:rsidRDefault="00CB0D59" w:rsidP="00673FD5">
      <w:pPr>
        <w:rPr>
          <w:rFonts w:ascii="Gill Sans MT" w:hAnsi="Gill Sans MT"/>
          <w:sz w:val="24"/>
          <w:szCs w:val="24"/>
          <w:lang w:val="en-US"/>
        </w:rPr>
      </w:pPr>
      <w:r>
        <w:rPr>
          <w:rFonts w:ascii="Gill Sans MT" w:hAnsi="Gill Sans MT"/>
          <w:sz w:val="24"/>
          <w:szCs w:val="24"/>
          <w:lang w:val="en-US"/>
        </w:rPr>
        <w:t>And so more information on the study can be found in the manuscript which is published in the American Journal of Clinical Nutrition.</w:t>
      </w:r>
    </w:p>
    <w:p w14:paraId="64601EF1" w14:textId="70E2EEEB" w:rsidR="00CB0D59" w:rsidRDefault="00CB0D59" w:rsidP="00673FD5">
      <w:pPr>
        <w:rPr>
          <w:rFonts w:ascii="Gill Sans MT" w:hAnsi="Gill Sans MT"/>
          <w:sz w:val="24"/>
          <w:szCs w:val="24"/>
          <w:lang w:val="en-US"/>
        </w:rPr>
      </w:pPr>
      <w:r>
        <w:rPr>
          <w:rFonts w:ascii="Gill Sans MT" w:hAnsi="Gill Sans MT"/>
          <w:sz w:val="24"/>
          <w:szCs w:val="24"/>
          <w:lang w:val="en-US"/>
        </w:rPr>
        <w:t xml:space="preserve">So by way of wrapping up, some conclusions. </w:t>
      </w:r>
    </w:p>
    <w:p w14:paraId="1475CF01" w14:textId="014A3433" w:rsidR="00CB0D59" w:rsidRDefault="00CB0D59" w:rsidP="00673FD5">
      <w:pPr>
        <w:rPr>
          <w:rFonts w:ascii="Gill Sans MT" w:hAnsi="Gill Sans MT"/>
          <w:sz w:val="24"/>
          <w:szCs w:val="24"/>
          <w:lang w:val="en-US"/>
        </w:rPr>
      </w:pPr>
      <w:r>
        <w:rPr>
          <w:rFonts w:ascii="Gill Sans MT" w:hAnsi="Gill Sans MT"/>
          <w:sz w:val="24"/>
          <w:szCs w:val="24"/>
          <w:lang w:val="en-US"/>
        </w:rPr>
        <w:t>Within the field of EED</w:t>
      </w:r>
      <w:r w:rsidR="00E15D03">
        <w:rPr>
          <w:rFonts w:ascii="Gill Sans MT" w:hAnsi="Gill Sans MT"/>
          <w:sz w:val="24"/>
          <w:szCs w:val="24"/>
          <w:lang w:val="en-US"/>
        </w:rPr>
        <w:t>,</w:t>
      </w:r>
      <w:r>
        <w:rPr>
          <w:rFonts w:ascii="Gill Sans MT" w:hAnsi="Gill Sans MT"/>
          <w:sz w:val="24"/>
          <w:szCs w:val="24"/>
          <w:lang w:val="en-US"/>
        </w:rPr>
        <w:t xml:space="preserve"> a number of key challenges still persist, including a lack of an agreed-upon case definition and diagnostic criteria for EED. Given that EED has the multiple domains that we discussed, potentially a multi-plex panel of biomarkers</w:t>
      </w:r>
      <w:r w:rsidR="00E15D03">
        <w:rPr>
          <w:rFonts w:ascii="Gill Sans MT" w:hAnsi="Gill Sans MT"/>
          <w:sz w:val="24"/>
          <w:szCs w:val="24"/>
          <w:lang w:val="en-US"/>
        </w:rPr>
        <w:t>,</w:t>
      </w:r>
      <w:r>
        <w:rPr>
          <w:rFonts w:ascii="Gill Sans MT" w:hAnsi="Gill Sans MT"/>
          <w:sz w:val="24"/>
          <w:szCs w:val="24"/>
          <w:lang w:val="en-US"/>
        </w:rPr>
        <w:t xml:space="preserve"> may be a promising path forward to establish an agreed-upon way of assessing EED in the field. The connection between WASH and EED is still hypothesized</w:t>
      </w:r>
      <w:r w:rsidR="00E15D03">
        <w:rPr>
          <w:rFonts w:ascii="Gill Sans MT" w:hAnsi="Gill Sans MT"/>
          <w:sz w:val="24"/>
          <w:szCs w:val="24"/>
          <w:lang w:val="en-US"/>
        </w:rPr>
        <w:t>,</w:t>
      </w:r>
      <w:r>
        <w:rPr>
          <w:rFonts w:ascii="Gill Sans MT" w:hAnsi="Gill Sans MT"/>
          <w:sz w:val="24"/>
          <w:szCs w:val="24"/>
          <w:lang w:val="en-US"/>
        </w:rPr>
        <w:t xml:space="preserve"> but it does have strong biological plausibility. Notably, WASH interventions often do not provide sufficient protection from environmental contamination to prevent or </w:t>
      </w:r>
      <w:r w:rsidR="00CA1DDC">
        <w:rPr>
          <w:rFonts w:ascii="Gill Sans MT" w:hAnsi="Gill Sans MT"/>
          <w:sz w:val="24"/>
          <w:szCs w:val="24"/>
          <w:lang w:val="en-US"/>
        </w:rPr>
        <w:t xml:space="preserve">to </w:t>
      </w:r>
      <w:r>
        <w:rPr>
          <w:rFonts w:ascii="Gill Sans MT" w:hAnsi="Gill Sans MT"/>
          <w:sz w:val="24"/>
          <w:szCs w:val="24"/>
          <w:lang w:val="en-US"/>
        </w:rPr>
        <w:t>ameliorate EED and</w:t>
      </w:r>
      <w:r w:rsidR="00CA1DDC">
        <w:rPr>
          <w:rFonts w:ascii="Gill Sans MT" w:hAnsi="Gill Sans MT"/>
          <w:sz w:val="24"/>
          <w:szCs w:val="24"/>
          <w:lang w:val="en-US"/>
        </w:rPr>
        <w:t xml:space="preserve"> to </w:t>
      </w:r>
      <w:r>
        <w:rPr>
          <w:rFonts w:ascii="Gill Sans MT" w:hAnsi="Gill Sans MT"/>
          <w:sz w:val="24"/>
          <w:szCs w:val="24"/>
          <w:lang w:val="en-US"/>
        </w:rPr>
        <w:t xml:space="preserve">improve growth outcomes. This was </w:t>
      </w:r>
      <w:r w:rsidR="00CA1DDC">
        <w:rPr>
          <w:rFonts w:ascii="Gill Sans MT" w:hAnsi="Gill Sans MT"/>
          <w:sz w:val="24"/>
          <w:szCs w:val="24"/>
          <w:lang w:val="en-US"/>
        </w:rPr>
        <w:t>essentially</w:t>
      </w:r>
      <w:r>
        <w:rPr>
          <w:rFonts w:ascii="Gill Sans MT" w:hAnsi="Gill Sans MT"/>
          <w:sz w:val="24"/>
          <w:szCs w:val="24"/>
          <w:lang w:val="en-US"/>
        </w:rPr>
        <w:t xml:space="preserve"> the takeaway </w:t>
      </w:r>
      <w:r w:rsidR="00CA1DDC">
        <w:rPr>
          <w:rFonts w:ascii="Gill Sans MT" w:hAnsi="Gill Sans MT"/>
          <w:sz w:val="24"/>
          <w:szCs w:val="24"/>
          <w:lang w:val="en-US"/>
        </w:rPr>
        <w:t>messages</w:t>
      </w:r>
      <w:r>
        <w:rPr>
          <w:rFonts w:ascii="Gill Sans MT" w:hAnsi="Gill Sans MT"/>
          <w:sz w:val="24"/>
          <w:szCs w:val="24"/>
          <w:lang w:val="en-US"/>
        </w:rPr>
        <w:t xml:space="preserve"> from the WASH benefits in the [</w:t>
      </w:r>
      <w:r w:rsidR="00E15D03">
        <w:rPr>
          <w:rFonts w:ascii="Gill Sans MT" w:hAnsi="Gill Sans MT"/>
          <w:sz w:val="24"/>
          <w:szCs w:val="24"/>
          <w:lang w:val="en-US"/>
        </w:rPr>
        <w:t>Shine</w:t>
      </w:r>
      <w:r>
        <w:rPr>
          <w:rFonts w:ascii="Gill Sans MT" w:hAnsi="Gill Sans MT"/>
          <w:sz w:val="24"/>
          <w:szCs w:val="24"/>
          <w:lang w:val="en-US"/>
        </w:rPr>
        <w:t>]</w:t>
      </w:r>
      <w:r w:rsidR="00CA1DDC">
        <w:rPr>
          <w:rFonts w:ascii="Gill Sans MT" w:hAnsi="Gill Sans MT"/>
          <w:sz w:val="24"/>
          <w:szCs w:val="24"/>
          <w:lang w:val="en-US"/>
        </w:rPr>
        <w:t xml:space="preserve"> </w:t>
      </w:r>
      <w:r>
        <w:rPr>
          <w:rFonts w:ascii="Gill Sans MT" w:hAnsi="Gill Sans MT"/>
          <w:sz w:val="24"/>
          <w:szCs w:val="24"/>
          <w:lang w:val="en-US"/>
        </w:rPr>
        <w:t xml:space="preserve">trials. There is however mounting evidence that EED impairs linear growth in infants and young children in </w:t>
      </w:r>
      <w:r w:rsidR="00CA1DDC">
        <w:rPr>
          <w:rFonts w:ascii="Gill Sans MT" w:hAnsi="Gill Sans MT"/>
          <w:sz w:val="24"/>
          <w:szCs w:val="24"/>
          <w:lang w:val="en-US"/>
        </w:rPr>
        <w:t xml:space="preserve">low and middle income countries. However, more research is needed on the role of EDD maternally, when it comes to birth outcomes, in infants, when it comes to micronutrient deficiencies and other forms of undernutrition. </w:t>
      </w:r>
    </w:p>
    <w:p w14:paraId="53A6CD97" w14:textId="7264ADB6" w:rsidR="00CA1DDC" w:rsidRDefault="00CA1DDC" w:rsidP="00673FD5">
      <w:pPr>
        <w:rPr>
          <w:rFonts w:ascii="Gill Sans MT" w:hAnsi="Gill Sans MT"/>
          <w:sz w:val="24"/>
          <w:szCs w:val="24"/>
          <w:lang w:val="en-US"/>
        </w:rPr>
      </w:pPr>
      <w:r>
        <w:rPr>
          <w:rFonts w:ascii="Gill Sans MT" w:hAnsi="Gill Sans MT"/>
          <w:sz w:val="24"/>
          <w:szCs w:val="24"/>
          <w:lang w:val="en-US"/>
        </w:rPr>
        <w:t xml:space="preserve">So that’s the slide deck to Akriti’s presentation, and I will wrap up before I return to your questions. Otherwise, we’ll turn it over to Akriti. </w:t>
      </w:r>
    </w:p>
    <w:p w14:paraId="1B6900FA" w14:textId="1A24C6AF" w:rsidR="00CA1DDC" w:rsidRDefault="00CA1DDC" w:rsidP="00673FD5">
      <w:pPr>
        <w:rPr>
          <w:rFonts w:ascii="Gill Sans MT" w:hAnsi="Gill Sans MT"/>
          <w:sz w:val="24"/>
          <w:szCs w:val="24"/>
          <w:lang w:val="en-US"/>
        </w:rPr>
      </w:pPr>
      <w:r>
        <w:rPr>
          <w:rFonts w:ascii="Gill Sans MT" w:hAnsi="Gill Sans MT"/>
          <w:sz w:val="24"/>
          <w:szCs w:val="24"/>
          <w:lang w:val="en-US"/>
        </w:rPr>
        <w:t xml:space="preserve">Thank you very much. </w:t>
      </w:r>
    </w:p>
    <w:p w14:paraId="0FE6E16C" w14:textId="0EE34BCA" w:rsidR="00CA1DDC" w:rsidRPr="00391D41" w:rsidRDefault="00CA1DDC"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2762A867" w14:textId="52FDC9A5" w:rsidR="00CA1DDC" w:rsidRDefault="00CA1DDC" w:rsidP="00673FD5">
      <w:pPr>
        <w:rPr>
          <w:rFonts w:ascii="Gill Sans MT" w:hAnsi="Gill Sans MT"/>
          <w:sz w:val="24"/>
          <w:szCs w:val="24"/>
          <w:lang w:val="en-US"/>
        </w:rPr>
      </w:pPr>
      <w:r>
        <w:rPr>
          <w:rFonts w:ascii="Gill Sans MT" w:hAnsi="Gill Sans MT"/>
          <w:sz w:val="24"/>
          <w:szCs w:val="24"/>
          <w:lang w:val="en-US"/>
        </w:rPr>
        <w:lastRenderedPageBreak/>
        <w:t>Thank you Jackie. So the title of my presentation is Environmental Enteric Dysfunction during Moderate Acute Malnutrition in Sierra Leone.</w:t>
      </w:r>
    </w:p>
    <w:p w14:paraId="6D2D92EF" w14:textId="77777777" w:rsidR="00CA1DDC" w:rsidRDefault="00CA1DDC" w:rsidP="00CA1DDC">
      <w:pPr>
        <w:rPr>
          <w:rFonts w:ascii="Gill Sans MT" w:hAnsi="Gill Sans MT"/>
          <w:sz w:val="24"/>
          <w:szCs w:val="24"/>
          <w:lang w:val="en-US"/>
        </w:rPr>
      </w:pPr>
      <w:r>
        <w:rPr>
          <w:rFonts w:ascii="Gill Sans MT" w:hAnsi="Gill Sans MT"/>
          <w:sz w:val="24"/>
          <w:szCs w:val="24"/>
          <w:lang w:val="en-US"/>
        </w:rPr>
        <w:t>Next slide please.</w:t>
      </w:r>
    </w:p>
    <w:p w14:paraId="78E296FF" w14:textId="45126133" w:rsidR="00B76D78" w:rsidRDefault="00CA1DDC" w:rsidP="00673FD5">
      <w:pPr>
        <w:rPr>
          <w:rFonts w:ascii="Gill Sans MT" w:hAnsi="Gill Sans MT"/>
          <w:sz w:val="24"/>
          <w:szCs w:val="24"/>
          <w:lang w:val="en-US"/>
        </w:rPr>
      </w:pPr>
      <w:r>
        <w:rPr>
          <w:rFonts w:ascii="Gill Sans MT" w:hAnsi="Gill Sans MT"/>
          <w:sz w:val="24"/>
          <w:szCs w:val="24"/>
          <w:lang w:val="en-US"/>
        </w:rPr>
        <w:t xml:space="preserve">I’d like to take a few minutes to talk about why we studied EED </w:t>
      </w:r>
      <w:r w:rsidR="00CA03FF">
        <w:rPr>
          <w:rFonts w:ascii="Gill Sans MT" w:hAnsi="Gill Sans MT"/>
          <w:sz w:val="24"/>
          <w:szCs w:val="24"/>
          <w:lang w:val="en-US"/>
        </w:rPr>
        <w:t xml:space="preserve">during moderate acute malnutrition. </w:t>
      </w:r>
      <w:r>
        <w:rPr>
          <w:rFonts w:ascii="Gill Sans MT" w:hAnsi="Gill Sans MT"/>
          <w:sz w:val="24"/>
          <w:szCs w:val="24"/>
          <w:lang w:val="en-US"/>
        </w:rPr>
        <w:t>So globally, it i</w:t>
      </w:r>
      <w:r w:rsidR="00CA03FF">
        <w:rPr>
          <w:rFonts w:ascii="Gill Sans MT" w:hAnsi="Gill Sans MT"/>
          <w:sz w:val="24"/>
          <w:szCs w:val="24"/>
          <w:lang w:val="en-US"/>
        </w:rPr>
        <w:t>s estimated that there are abou</w:t>
      </w:r>
      <w:r>
        <w:rPr>
          <w:rFonts w:ascii="Gill Sans MT" w:hAnsi="Gill Sans MT"/>
          <w:sz w:val="24"/>
          <w:szCs w:val="24"/>
          <w:lang w:val="en-US"/>
        </w:rPr>
        <w:t xml:space="preserve">t 50 million children </w:t>
      </w:r>
      <w:r w:rsidR="00CA03FF">
        <w:rPr>
          <w:rFonts w:ascii="Gill Sans MT" w:hAnsi="Gill Sans MT"/>
          <w:sz w:val="24"/>
          <w:szCs w:val="24"/>
          <w:lang w:val="en-US"/>
        </w:rPr>
        <w:t>with acute malnutrition or wasting, and two-thirds of them have moderate acute malnutrition, which is defined as having a weight-for-height or length between minus 2 or minus 3</w:t>
      </w:r>
      <w:r w:rsidR="00AA76A0">
        <w:rPr>
          <w:rFonts w:ascii="Gill Sans MT" w:hAnsi="Gill Sans MT"/>
          <w:sz w:val="24"/>
          <w:szCs w:val="24"/>
          <w:lang w:val="en-US"/>
        </w:rPr>
        <w:t xml:space="preserve">, </w:t>
      </w:r>
      <w:r w:rsidR="00CA03FF">
        <w:rPr>
          <w:rFonts w:ascii="Gill Sans MT" w:hAnsi="Gill Sans MT"/>
          <w:sz w:val="24"/>
          <w:szCs w:val="24"/>
          <w:lang w:val="en-US"/>
        </w:rPr>
        <w:t>or mid</w:t>
      </w:r>
      <w:r w:rsidR="00AA76A0">
        <w:rPr>
          <w:rFonts w:ascii="Gill Sans MT" w:hAnsi="Gill Sans MT"/>
          <w:sz w:val="24"/>
          <w:szCs w:val="24"/>
          <w:lang w:val="en-US"/>
        </w:rPr>
        <w:t>-</w:t>
      </w:r>
      <w:r w:rsidR="00CA03FF">
        <w:rPr>
          <w:rFonts w:ascii="Gill Sans MT" w:hAnsi="Gill Sans MT"/>
          <w:sz w:val="24"/>
          <w:szCs w:val="24"/>
          <w:lang w:val="en-US"/>
        </w:rPr>
        <w:t xml:space="preserve">upper arm circumference between 11.5 and 12.5 centimeters. MAM is a public health concern, because children with MAM are 3 times more likely to die than children without MAM, and these children are also at risk of </w:t>
      </w:r>
      <w:r w:rsidR="00AA76A0">
        <w:rPr>
          <w:rFonts w:ascii="Gill Sans MT" w:hAnsi="Gill Sans MT"/>
          <w:sz w:val="24"/>
          <w:szCs w:val="24"/>
          <w:lang w:val="en-US"/>
        </w:rPr>
        <w:t xml:space="preserve">progressing to SAM, or severe acute malnutrition, which has a much higher associated risk of mortality. In food insecure contexts, MAM children receive supplemental food as treatment. However, not all children who receive treatment recover, and program </w:t>
      </w:r>
      <w:r w:rsidR="000F5ED2">
        <w:rPr>
          <w:rFonts w:ascii="Gill Sans MT" w:hAnsi="Gill Sans MT"/>
          <w:sz w:val="24"/>
          <w:szCs w:val="24"/>
          <w:lang w:val="en-US"/>
        </w:rPr>
        <w:t xml:space="preserve">success rates </w:t>
      </w:r>
      <w:r w:rsidR="00AA76A0">
        <w:rPr>
          <w:rFonts w:ascii="Gill Sans MT" w:hAnsi="Gill Sans MT"/>
          <w:sz w:val="24"/>
          <w:szCs w:val="24"/>
          <w:lang w:val="en-US"/>
        </w:rPr>
        <w:t xml:space="preserve">have been reported to be between 50% and 100%. A number of risk factors could be, you know, allotted for to contributing to these low treatment </w:t>
      </w:r>
      <w:r w:rsidR="000F5ED2">
        <w:rPr>
          <w:rFonts w:ascii="Gill Sans MT" w:hAnsi="Gill Sans MT"/>
          <w:sz w:val="24"/>
          <w:szCs w:val="24"/>
          <w:lang w:val="en-US"/>
        </w:rPr>
        <w:t xml:space="preserve">success rates, </w:t>
      </w:r>
      <w:r w:rsidR="00AA76A0">
        <w:rPr>
          <w:rFonts w:ascii="Gill Sans MT" w:hAnsi="Gill Sans MT"/>
          <w:sz w:val="24"/>
          <w:szCs w:val="24"/>
          <w:lang w:val="en-US"/>
        </w:rPr>
        <w:t xml:space="preserve">one of which could be environmental enteric dysfunction or EED. And </w:t>
      </w:r>
      <w:r w:rsidR="000F5ED2">
        <w:rPr>
          <w:rFonts w:ascii="Gill Sans MT" w:hAnsi="Gill Sans MT"/>
          <w:sz w:val="24"/>
          <w:szCs w:val="24"/>
          <w:lang w:val="en-US"/>
        </w:rPr>
        <w:t>while EED has not been studied</w:t>
      </w:r>
      <w:r w:rsidR="00AA76A0">
        <w:rPr>
          <w:rFonts w:ascii="Gill Sans MT" w:hAnsi="Gill Sans MT"/>
          <w:sz w:val="24"/>
          <w:szCs w:val="24"/>
          <w:lang w:val="en-US"/>
        </w:rPr>
        <w:t xml:space="preserve"> among children with MAM, studies like Campbell and Farras have reported that EED is present among children with SAM. And in addition </w:t>
      </w:r>
      <w:r w:rsidR="000F5ED2">
        <w:rPr>
          <w:rFonts w:ascii="Gill Sans MT" w:hAnsi="Gill Sans MT"/>
          <w:sz w:val="24"/>
          <w:szCs w:val="24"/>
          <w:lang w:val="en-US"/>
        </w:rPr>
        <w:t>to</w:t>
      </w:r>
      <w:r w:rsidR="00AA76A0">
        <w:rPr>
          <w:rFonts w:ascii="Gill Sans MT" w:hAnsi="Gill Sans MT"/>
          <w:sz w:val="24"/>
          <w:szCs w:val="24"/>
          <w:lang w:val="en-US"/>
        </w:rPr>
        <w:t xml:space="preserve"> looking at the role of EED in  </w:t>
      </w:r>
      <w:r w:rsidR="000F5ED2">
        <w:rPr>
          <w:rFonts w:ascii="Gill Sans MT" w:hAnsi="Gill Sans MT"/>
          <w:sz w:val="24"/>
          <w:szCs w:val="24"/>
          <w:lang w:val="en-US"/>
        </w:rPr>
        <w:t xml:space="preserve">treatment outcomes for children with MAM, </w:t>
      </w:r>
      <w:r w:rsidR="00AA76A0">
        <w:rPr>
          <w:rFonts w:ascii="Gill Sans MT" w:hAnsi="Gill Sans MT"/>
          <w:sz w:val="24"/>
          <w:szCs w:val="24"/>
          <w:lang w:val="en-US"/>
        </w:rPr>
        <w:t xml:space="preserve">it is also worthwhile to see if there is an association between EED and linear growth among children with MAM, </w:t>
      </w:r>
      <w:r w:rsidR="000F5ED2">
        <w:rPr>
          <w:rFonts w:ascii="Gill Sans MT" w:hAnsi="Gill Sans MT"/>
          <w:sz w:val="24"/>
          <w:szCs w:val="24"/>
          <w:lang w:val="en-US"/>
        </w:rPr>
        <w:t>because</w:t>
      </w:r>
      <w:r w:rsidR="00AA76A0">
        <w:rPr>
          <w:rFonts w:ascii="Gill Sans MT" w:hAnsi="Gill Sans MT"/>
          <w:sz w:val="24"/>
          <w:szCs w:val="24"/>
          <w:lang w:val="en-US"/>
        </w:rPr>
        <w:t xml:space="preserve"> the majority of children with MAM are stunted, and they continue to grow poorly, even after receiving treatment. </w:t>
      </w:r>
    </w:p>
    <w:p w14:paraId="04FA319F" w14:textId="77777777" w:rsidR="00AA76A0" w:rsidRDefault="00AA76A0" w:rsidP="00AA76A0">
      <w:pPr>
        <w:rPr>
          <w:rFonts w:ascii="Gill Sans MT" w:hAnsi="Gill Sans MT"/>
          <w:sz w:val="24"/>
          <w:szCs w:val="24"/>
          <w:lang w:val="en-US"/>
        </w:rPr>
      </w:pPr>
      <w:r>
        <w:rPr>
          <w:rFonts w:ascii="Gill Sans MT" w:hAnsi="Gill Sans MT"/>
          <w:sz w:val="24"/>
          <w:szCs w:val="24"/>
          <w:lang w:val="en-US"/>
        </w:rPr>
        <w:t>Next slide please.</w:t>
      </w:r>
    </w:p>
    <w:p w14:paraId="7E9DD5FC" w14:textId="405D7CE0" w:rsidR="00C52697" w:rsidRDefault="000F5ED2" w:rsidP="00673FD5">
      <w:pPr>
        <w:rPr>
          <w:rFonts w:ascii="Gill Sans MT" w:hAnsi="Gill Sans MT"/>
          <w:sz w:val="24"/>
          <w:szCs w:val="24"/>
          <w:lang w:val="en-US"/>
        </w:rPr>
      </w:pPr>
      <w:r>
        <w:rPr>
          <w:rFonts w:ascii="Gill Sans MT" w:hAnsi="Gill Sans MT"/>
          <w:sz w:val="24"/>
          <w:szCs w:val="24"/>
          <w:lang w:val="en-US"/>
        </w:rPr>
        <w:t xml:space="preserve">So we heard from Jackie’s presentation that there are a number of </w:t>
      </w:r>
      <w:r w:rsidR="009B4F0F">
        <w:rPr>
          <w:rFonts w:ascii="Gill Sans MT" w:hAnsi="Gill Sans MT"/>
          <w:sz w:val="24"/>
          <w:szCs w:val="24"/>
          <w:lang w:val="en-US"/>
        </w:rPr>
        <w:t xml:space="preserve">different </w:t>
      </w:r>
      <w:r>
        <w:rPr>
          <w:rFonts w:ascii="Gill Sans MT" w:hAnsi="Gill Sans MT"/>
          <w:sz w:val="24"/>
          <w:szCs w:val="24"/>
          <w:lang w:val="en-US"/>
        </w:rPr>
        <w:t xml:space="preserve">biomarkers of EED, such as the L:M markers and also the </w:t>
      </w:r>
      <w:r w:rsidR="00F01F59" w:rsidRPr="00F01F59">
        <w:rPr>
          <w:rFonts w:ascii="Gill Sans MT" w:hAnsi="Gill Sans MT"/>
          <w:sz w:val="24"/>
          <w:szCs w:val="24"/>
          <w:lang w:val="en-US"/>
        </w:rPr>
        <w:t>[</w:t>
      </w:r>
      <w:r w:rsidRPr="00F01F59">
        <w:rPr>
          <w:rFonts w:ascii="Gill Sans MT" w:hAnsi="Gill Sans MT"/>
          <w:sz w:val="24"/>
          <w:szCs w:val="24"/>
          <w:lang w:val="en-US"/>
        </w:rPr>
        <w:t>several</w:t>
      </w:r>
      <w:r w:rsidR="00F01F59" w:rsidRPr="00F01F59">
        <w:rPr>
          <w:rFonts w:ascii="Gill Sans MT" w:hAnsi="Gill Sans MT"/>
          <w:sz w:val="24"/>
          <w:szCs w:val="24"/>
          <w:lang w:val="en-US"/>
        </w:rPr>
        <w:t>]</w:t>
      </w:r>
      <w:r>
        <w:rPr>
          <w:rFonts w:ascii="Gill Sans MT" w:hAnsi="Gill Sans MT"/>
          <w:sz w:val="24"/>
          <w:szCs w:val="24"/>
          <w:lang w:val="en-US"/>
        </w:rPr>
        <w:t xml:space="preserve"> markers that she used in her studies. In addition to these, there are also non-invasive fecal markers. An example are fecal proteins and fecal mRNA transcripts, common fecal protein markers are also antitrypsin or AAT, which is a lack of permeability, neopterin (NEO), myeloperoxidase (MPO), which are markers of inflammation, and with the mRNA transcripts, we’re not just talking about two or three markers, but we can assess a whole range of markers that can then be used to construct scores, and these can then tell us, most possibly, about a more wide variety of characteristics of EED or domains of EED</w:t>
      </w:r>
      <w:r w:rsidR="00F01F59">
        <w:rPr>
          <w:rFonts w:ascii="Gill Sans MT" w:hAnsi="Gill Sans MT"/>
          <w:sz w:val="24"/>
          <w:szCs w:val="24"/>
          <w:lang w:val="en-US"/>
        </w:rPr>
        <w:t>,</w:t>
      </w:r>
      <w:r>
        <w:rPr>
          <w:rFonts w:ascii="Gill Sans MT" w:hAnsi="Gill Sans MT"/>
          <w:sz w:val="24"/>
          <w:szCs w:val="24"/>
          <w:lang w:val="en-US"/>
        </w:rPr>
        <w:t xml:space="preserve"> and what is happening in the small intestine during this condition. So, some of the markers that we looked at in Sierra Leone </w:t>
      </w:r>
      <w:r w:rsidR="00F01F59">
        <w:rPr>
          <w:rFonts w:ascii="Gill Sans MT" w:hAnsi="Gill Sans MT"/>
          <w:sz w:val="24"/>
          <w:szCs w:val="24"/>
          <w:lang w:val="en-US"/>
        </w:rPr>
        <w:t xml:space="preserve">were the gut inflammation score or GI score, a marker of inflammation, the gut permeability or the gut structure score that is a marker of permeability, and the gut defense score, which is a marker of anti-microbial gut defense.  </w:t>
      </w:r>
    </w:p>
    <w:p w14:paraId="623E1158" w14:textId="77777777" w:rsidR="00F01F59" w:rsidRDefault="00F01F59" w:rsidP="00F01F59">
      <w:pPr>
        <w:rPr>
          <w:rFonts w:ascii="Gill Sans MT" w:hAnsi="Gill Sans MT"/>
          <w:sz w:val="24"/>
          <w:szCs w:val="24"/>
          <w:lang w:val="en-US"/>
        </w:rPr>
      </w:pPr>
      <w:r>
        <w:rPr>
          <w:rFonts w:ascii="Gill Sans MT" w:hAnsi="Gill Sans MT"/>
          <w:sz w:val="24"/>
          <w:szCs w:val="24"/>
          <w:lang w:val="en-US"/>
        </w:rPr>
        <w:t>Next slide please.</w:t>
      </w:r>
    </w:p>
    <w:p w14:paraId="0827335D" w14:textId="5D8C7604" w:rsidR="00C52697" w:rsidRDefault="00F01F59" w:rsidP="00673FD5">
      <w:pPr>
        <w:rPr>
          <w:rFonts w:ascii="Gill Sans MT" w:hAnsi="Gill Sans MT"/>
          <w:sz w:val="24"/>
          <w:szCs w:val="24"/>
          <w:lang w:val="en-US"/>
        </w:rPr>
      </w:pPr>
      <w:r>
        <w:rPr>
          <w:rFonts w:ascii="Gill Sans MT" w:hAnsi="Gill Sans MT"/>
          <w:sz w:val="24"/>
          <w:szCs w:val="24"/>
          <w:lang w:val="en-US"/>
        </w:rPr>
        <w:t xml:space="preserve">So this diagram walks you through the environmental exposures that likely lead to EED, that then likely leads to poor growth. But one area in this </w:t>
      </w:r>
      <w:r w:rsidR="001535EA">
        <w:rPr>
          <w:rFonts w:ascii="Gill Sans MT" w:hAnsi="Gill Sans MT"/>
          <w:sz w:val="24"/>
          <w:szCs w:val="24"/>
          <w:lang w:val="en-US"/>
        </w:rPr>
        <w:t>pathway</w:t>
      </w:r>
      <w:r>
        <w:rPr>
          <w:rFonts w:ascii="Gill Sans MT" w:hAnsi="Gill Sans MT"/>
          <w:sz w:val="24"/>
          <w:szCs w:val="24"/>
          <w:lang w:val="en-US"/>
        </w:rPr>
        <w:t xml:space="preserve"> that has not been studied</w:t>
      </w:r>
      <w:r w:rsidR="001535EA">
        <w:rPr>
          <w:rFonts w:ascii="Gill Sans MT" w:hAnsi="Gill Sans MT"/>
          <w:sz w:val="24"/>
          <w:szCs w:val="24"/>
          <w:lang w:val="en-US"/>
        </w:rPr>
        <w:t xml:space="preserve"> as </w:t>
      </w:r>
      <w:r>
        <w:rPr>
          <w:rFonts w:ascii="Gill Sans MT" w:hAnsi="Gill Sans MT"/>
          <w:sz w:val="24"/>
          <w:szCs w:val="24"/>
          <w:lang w:val="en-US"/>
        </w:rPr>
        <w:t xml:space="preserve">extensively are the changes in the </w:t>
      </w:r>
      <w:r w:rsidR="001535EA">
        <w:rPr>
          <w:rFonts w:ascii="Gill Sans MT" w:hAnsi="Gill Sans MT"/>
          <w:sz w:val="24"/>
          <w:szCs w:val="24"/>
          <w:lang w:val="en-US"/>
        </w:rPr>
        <w:t>microbiota</w:t>
      </w:r>
      <w:r>
        <w:rPr>
          <w:rFonts w:ascii="Gill Sans MT" w:hAnsi="Gill Sans MT"/>
          <w:sz w:val="24"/>
          <w:szCs w:val="24"/>
          <w:lang w:val="en-US"/>
        </w:rPr>
        <w:t xml:space="preserve"> profile that occur as a result of environmental contaminants. When I</w:t>
      </w:r>
      <w:r w:rsidR="001535EA">
        <w:rPr>
          <w:rFonts w:ascii="Gill Sans MT" w:hAnsi="Gill Sans MT"/>
          <w:sz w:val="24"/>
          <w:szCs w:val="24"/>
          <w:lang w:val="en-US"/>
        </w:rPr>
        <w:t xml:space="preserve"> talk</w:t>
      </w:r>
      <w:r>
        <w:rPr>
          <w:rFonts w:ascii="Gill Sans MT" w:hAnsi="Gill Sans MT"/>
          <w:sz w:val="24"/>
          <w:szCs w:val="24"/>
          <w:lang w:val="en-US"/>
        </w:rPr>
        <w:t xml:space="preserve"> about </w:t>
      </w:r>
      <w:r w:rsidR="00E76F7E">
        <w:rPr>
          <w:rFonts w:ascii="Gill Sans MT" w:hAnsi="Gill Sans MT"/>
          <w:sz w:val="24"/>
          <w:szCs w:val="24"/>
          <w:lang w:val="en-US"/>
        </w:rPr>
        <w:t xml:space="preserve">the </w:t>
      </w:r>
      <w:r>
        <w:rPr>
          <w:rFonts w:ascii="Gill Sans MT" w:hAnsi="Gill Sans MT"/>
          <w:sz w:val="24"/>
          <w:szCs w:val="24"/>
          <w:lang w:val="en-US"/>
        </w:rPr>
        <w:t xml:space="preserve">microbiota, I’m talking about microbes that colonize the gut. These could be bacteria, they could be viruses, </w:t>
      </w:r>
      <w:r w:rsidR="001535EA">
        <w:rPr>
          <w:rFonts w:ascii="Gill Sans MT" w:hAnsi="Gill Sans MT"/>
          <w:sz w:val="24"/>
          <w:szCs w:val="24"/>
          <w:lang w:val="en-US"/>
        </w:rPr>
        <w:t xml:space="preserve">protozoa, etc. And you may have also heard of </w:t>
      </w:r>
      <w:r w:rsidR="00066F84">
        <w:rPr>
          <w:rFonts w:ascii="Gill Sans MT" w:hAnsi="Gill Sans MT"/>
          <w:sz w:val="24"/>
          <w:szCs w:val="24"/>
          <w:lang w:val="en-US"/>
        </w:rPr>
        <w:t xml:space="preserve">this term </w:t>
      </w:r>
      <w:r w:rsidR="009B4F0F">
        <w:rPr>
          <w:rFonts w:ascii="Gill Sans MT" w:hAnsi="Gill Sans MT"/>
          <w:sz w:val="24"/>
          <w:szCs w:val="24"/>
          <w:lang w:val="en-US"/>
        </w:rPr>
        <w:t xml:space="preserve">being referred </w:t>
      </w:r>
      <w:r w:rsidR="00066F84">
        <w:rPr>
          <w:rFonts w:ascii="Gill Sans MT" w:hAnsi="Gill Sans MT"/>
          <w:sz w:val="24"/>
          <w:szCs w:val="24"/>
          <w:lang w:val="en-US"/>
        </w:rPr>
        <w:t xml:space="preserve">as the </w:t>
      </w:r>
      <w:r w:rsidR="00E76F7E">
        <w:rPr>
          <w:rFonts w:ascii="Gill Sans MT" w:hAnsi="Gill Sans MT"/>
          <w:sz w:val="24"/>
          <w:szCs w:val="24"/>
          <w:lang w:val="en-US"/>
        </w:rPr>
        <w:t>microbi</w:t>
      </w:r>
      <w:r w:rsidR="00066F84">
        <w:rPr>
          <w:rFonts w:ascii="Gill Sans MT" w:hAnsi="Gill Sans MT"/>
          <w:sz w:val="24"/>
          <w:szCs w:val="24"/>
          <w:lang w:val="en-US"/>
        </w:rPr>
        <w:t>ome</w:t>
      </w:r>
      <w:r w:rsidR="00E76F7E">
        <w:rPr>
          <w:rFonts w:ascii="Gill Sans MT" w:hAnsi="Gill Sans MT"/>
          <w:sz w:val="24"/>
          <w:szCs w:val="24"/>
          <w:lang w:val="en-US"/>
        </w:rPr>
        <w:t xml:space="preserve">, </w:t>
      </w:r>
      <w:r w:rsidR="00066F84">
        <w:rPr>
          <w:rFonts w:ascii="Gill Sans MT" w:hAnsi="Gill Sans MT"/>
          <w:sz w:val="24"/>
          <w:szCs w:val="24"/>
          <w:lang w:val="en-US"/>
        </w:rPr>
        <w:t>both</w:t>
      </w:r>
      <w:r w:rsidR="00E76F7E">
        <w:rPr>
          <w:rFonts w:ascii="Gill Sans MT" w:hAnsi="Gill Sans MT"/>
          <w:sz w:val="24"/>
          <w:szCs w:val="24"/>
          <w:lang w:val="en-US"/>
        </w:rPr>
        <w:t xml:space="preserve"> terms can be used interchangeably. </w:t>
      </w:r>
    </w:p>
    <w:p w14:paraId="593A4EDA" w14:textId="77777777" w:rsidR="00E76F7E" w:rsidRDefault="00E76F7E" w:rsidP="00E76F7E">
      <w:pPr>
        <w:rPr>
          <w:rFonts w:ascii="Gill Sans MT" w:hAnsi="Gill Sans MT"/>
          <w:sz w:val="24"/>
          <w:szCs w:val="24"/>
          <w:lang w:val="en-US"/>
        </w:rPr>
      </w:pPr>
      <w:r>
        <w:rPr>
          <w:rFonts w:ascii="Gill Sans MT" w:hAnsi="Gill Sans MT"/>
          <w:sz w:val="24"/>
          <w:szCs w:val="24"/>
          <w:lang w:val="en-US"/>
        </w:rPr>
        <w:lastRenderedPageBreak/>
        <w:t>Next slide please.</w:t>
      </w:r>
    </w:p>
    <w:p w14:paraId="020D747B" w14:textId="1F65F685" w:rsidR="00E76F7E" w:rsidRDefault="00E76F7E" w:rsidP="00673FD5">
      <w:pPr>
        <w:rPr>
          <w:rFonts w:ascii="Gill Sans MT" w:hAnsi="Gill Sans MT"/>
          <w:sz w:val="24"/>
          <w:szCs w:val="24"/>
          <w:lang w:val="en-US"/>
        </w:rPr>
      </w:pPr>
      <w:r>
        <w:rPr>
          <w:rFonts w:ascii="Gill Sans MT" w:hAnsi="Gill Sans MT"/>
          <w:sz w:val="24"/>
          <w:szCs w:val="24"/>
          <w:lang w:val="en-US"/>
        </w:rPr>
        <w:t xml:space="preserve">Two recent studies have shown that the gut microbiota is altered among children with EED. One study was from </w:t>
      </w:r>
      <w:r w:rsidR="00066F84">
        <w:rPr>
          <w:rFonts w:ascii="Gill Sans MT" w:hAnsi="Gill Sans MT"/>
          <w:sz w:val="24"/>
          <w:szCs w:val="24"/>
          <w:lang w:val="en-US"/>
        </w:rPr>
        <w:t xml:space="preserve">Bangladesh, another from Malawi, that </w:t>
      </w:r>
      <w:r w:rsidR="009B4F0F">
        <w:rPr>
          <w:rFonts w:ascii="Gill Sans MT" w:hAnsi="Gill Sans MT"/>
          <w:sz w:val="24"/>
          <w:szCs w:val="24"/>
          <w:lang w:val="en-US"/>
        </w:rPr>
        <w:t xml:space="preserve">then </w:t>
      </w:r>
      <w:r w:rsidR="00066F84">
        <w:rPr>
          <w:rFonts w:ascii="Gill Sans MT" w:hAnsi="Gill Sans MT"/>
          <w:sz w:val="24"/>
          <w:szCs w:val="24"/>
          <w:lang w:val="en-US"/>
        </w:rPr>
        <w:t xml:space="preserve">also showed that these alterations are associated with poor linear growth. Among children with moderate acute malnutrition, there are also changes to the gut microbiota, and furthermore, </w:t>
      </w:r>
      <w:r w:rsidR="009B4F0F">
        <w:rPr>
          <w:rFonts w:ascii="Gill Sans MT" w:hAnsi="Gill Sans MT"/>
          <w:sz w:val="24"/>
          <w:szCs w:val="24"/>
          <w:lang w:val="en-US"/>
        </w:rPr>
        <w:t xml:space="preserve">what </w:t>
      </w:r>
      <w:r w:rsidR="00066F84">
        <w:rPr>
          <w:rFonts w:ascii="Gill Sans MT" w:hAnsi="Gill Sans MT"/>
          <w:sz w:val="24"/>
          <w:szCs w:val="24"/>
          <w:lang w:val="en-US"/>
        </w:rPr>
        <w:t xml:space="preserve">some studies from Malawi have shown </w:t>
      </w:r>
      <w:r w:rsidR="009B4F0F">
        <w:rPr>
          <w:rFonts w:ascii="Gill Sans MT" w:hAnsi="Gill Sans MT"/>
          <w:sz w:val="24"/>
          <w:szCs w:val="24"/>
          <w:lang w:val="en-US"/>
        </w:rPr>
        <w:t xml:space="preserve">was </w:t>
      </w:r>
      <w:r w:rsidR="00066F84">
        <w:rPr>
          <w:rFonts w:ascii="Gill Sans MT" w:hAnsi="Gill Sans MT"/>
          <w:sz w:val="24"/>
          <w:szCs w:val="24"/>
          <w:lang w:val="en-US"/>
        </w:rPr>
        <w:t>that there are specific foods, if provided to children with MAM, they can lead to growth of a more beneficial microbiota, so more beneficial microbes in the gut microbiota. And while we know that the gut microbiota is altered during EED and during MAM, what remains to be seen is whether these change</w:t>
      </w:r>
      <w:r w:rsidR="009B4F0F">
        <w:rPr>
          <w:rFonts w:ascii="Gill Sans MT" w:hAnsi="Gill Sans MT"/>
          <w:sz w:val="24"/>
          <w:szCs w:val="24"/>
          <w:lang w:val="en-US"/>
        </w:rPr>
        <w:t>s</w:t>
      </w:r>
      <w:r w:rsidR="00066F84">
        <w:rPr>
          <w:rFonts w:ascii="Gill Sans MT" w:hAnsi="Gill Sans MT"/>
          <w:sz w:val="24"/>
          <w:szCs w:val="24"/>
          <w:lang w:val="en-US"/>
        </w:rPr>
        <w:t xml:space="preserve"> are </w:t>
      </w:r>
      <w:r w:rsidR="00A12EA3">
        <w:rPr>
          <w:rFonts w:ascii="Gill Sans MT" w:hAnsi="Gill Sans MT"/>
          <w:sz w:val="24"/>
          <w:szCs w:val="24"/>
          <w:lang w:val="en-US"/>
        </w:rPr>
        <w:t>universal</w:t>
      </w:r>
      <w:r w:rsidR="00066F84">
        <w:rPr>
          <w:rFonts w:ascii="Gill Sans MT" w:hAnsi="Gill Sans MT"/>
          <w:sz w:val="24"/>
          <w:szCs w:val="24"/>
          <w:lang w:val="en-US"/>
        </w:rPr>
        <w:t xml:space="preserve"> across geographic locations. </w:t>
      </w:r>
    </w:p>
    <w:p w14:paraId="18F862B9" w14:textId="77777777" w:rsidR="00066F84" w:rsidRDefault="00066F84" w:rsidP="00066F84">
      <w:pPr>
        <w:rPr>
          <w:rFonts w:ascii="Gill Sans MT" w:hAnsi="Gill Sans MT"/>
          <w:sz w:val="24"/>
          <w:szCs w:val="24"/>
          <w:lang w:val="en-US"/>
        </w:rPr>
      </w:pPr>
      <w:r>
        <w:rPr>
          <w:rFonts w:ascii="Gill Sans MT" w:hAnsi="Gill Sans MT"/>
          <w:sz w:val="24"/>
          <w:szCs w:val="24"/>
          <w:lang w:val="en-US"/>
        </w:rPr>
        <w:t>Next slide please.</w:t>
      </w:r>
    </w:p>
    <w:p w14:paraId="3D94DEAC" w14:textId="1A195565" w:rsidR="00C52697" w:rsidRDefault="00066F84" w:rsidP="00673FD5">
      <w:pPr>
        <w:rPr>
          <w:rFonts w:ascii="Gill Sans MT" w:hAnsi="Gill Sans MT"/>
          <w:sz w:val="24"/>
          <w:szCs w:val="24"/>
          <w:lang w:val="en-US"/>
        </w:rPr>
      </w:pPr>
      <w:r>
        <w:rPr>
          <w:rFonts w:ascii="Gill Sans MT" w:hAnsi="Gill Sans MT"/>
          <w:sz w:val="24"/>
          <w:szCs w:val="24"/>
          <w:lang w:val="en-US"/>
        </w:rPr>
        <w:t xml:space="preserve">Now for the </w:t>
      </w:r>
      <w:r w:rsidR="00A12EA3">
        <w:rPr>
          <w:rFonts w:ascii="Gill Sans MT" w:hAnsi="Gill Sans MT"/>
          <w:sz w:val="24"/>
          <w:szCs w:val="24"/>
          <w:lang w:val="en-US"/>
        </w:rPr>
        <w:t xml:space="preserve">objectives of the study in Sierra Leone, we examined associations between different biomarkers of EED and growth during and recovery from MAM. It was also to compare the microbiota profile of children with and without MAM and of MAM children with different levels of EED. And then finally, to examine the relationship among WASH conditions, EED, and microbiota profile of children with MAM. </w:t>
      </w:r>
    </w:p>
    <w:p w14:paraId="1347BB34" w14:textId="77777777" w:rsidR="00A12EA3" w:rsidRDefault="00A12EA3" w:rsidP="00A12EA3">
      <w:pPr>
        <w:rPr>
          <w:rFonts w:ascii="Gill Sans MT" w:hAnsi="Gill Sans MT"/>
          <w:sz w:val="24"/>
          <w:szCs w:val="24"/>
          <w:lang w:val="en-US"/>
        </w:rPr>
      </w:pPr>
      <w:r>
        <w:rPr>
          <w:rFonts w:ascii="Gill Sans MT" w:hAnsi="Gill Sans MT"/>
          <w:sz w:val="24"/>
          <w:szCs w:val="24"/>
          <w:lang w:val="en-US"/>
        </w:rPr>
        <w:t>Next slide please.</w:t>
      </w:r>
    </w:p>
    <w:p w14:paraId="163CA040" w14:textId="411C62F2" w:rsidR="00C52697" w:rsidRDefault="00A12EA3" w:rsidP="00673FD5">
      <w:pPr>
        <w:rPr>
          <w:rFonts w:ascii="Gill Sans MT" w:hAnsi="Gill Sans MT"/>
          <w:sz w:val="24"/>
          <w:szCs w:val="24"/>
          <w:lang w:val="en-US"/>
        </w:rPr>
      </w:pPr>
      <w:r>
        <w:rPr>
          <w:rFonts w:ascii="Gill Sans MT" w:hAnsi="Gill Sans MT"/>
          <w:sz w:val="24"/>
          <w:szCs w:val="24"/>
          <w:lang w:val="en-US"/>
        </w:rPr>
        <w:t xml:space="preserve">So this study was conducted in collaboration with the Food Aid Quality Review, Four Foods MAM Treatment Study conducted in Pujehum district of Sierra Leone. The children were 6 to 59 months of age and were identified as having MAM based on </w:t>
      </w:r>
      <w:r w:rsidR="00BF1137">
        <w:rPr>
          <w:rFonts w:ascii="Gill Sans MT" w:hAnsi="Gill Sans MT"/>
          <w:sz w:val="24"/>
          <w:szCs w:val="24"/>
          <w:lang w:val="en-US"/>
        </w:rPr>
        <w:t xml:space="preserve">the </w:t>
      </w:r>
      <w:r>
        <w:rPr>
          <w:rFonts w:ascii="Gill Sans MT" w:hAnsi="Gill Sans MT"/>
          <w:sz w:val="24"/>
          <w:szCs w:val="24"/>
          <w:lang w:val="en-US"/>
        </w:rPr>
        <w:t>mid-upper-arm circumference state, and they did not have any complications. They were given one of four foods as treatment, however EED was only assessed at enrollment into the program. And we collected urine and</w:t>
      </w:r>
      <w:r w:rsidR="00BF1137">
        <w:rPr>
          <w:rFonts w:ascii="Gill Sans MT" w:hAnsi="Gill Sans MT"/>
          <w:sz w:val="24"/>
          <w:szCs w:val="24"/>
          <w:lang w:val="en-US"/>
        </w:rPr>
        <w:t xml:space="preserve"> fecal samples for this purpose, </w:t>
      </w:r>
      <w:r>
        <w:rPr>
          <w:rFonts w:ascii="Gill Sans MT" w:hAnsi="Gill Sans MT"/>
          <w:sz w:val="24"/>
          <w:szCs w:val="24"/>
          <w:lang w:val="en-US"/>
        </w:rPr>
        <w:t>and</w:t>
      </w:r>
      <w:r w:rsidR="00BF1137">
        <w:rPr>
          <w:rFonts w:ascii="Gill Sans MT" w:hAnsi="Gill Sans MT"/>
          <w:sz w:val="24"/>
          <w:szCs w:val="24"/>
          <w:lang w:val="en-US"/>
        </w:rPr>
        <w:t xml:space="preserve"> fecal </w:t>
      </w:r>
      <w:r>
        <w:rPr>
          <w:rFonts w:ascii="Gill Sans MT" w:hAnsi="Gill Sans MT"/>
          <w:sz w:val="24"/>
          <w:szCs w:val="24"/>
          <w:lang w:val="en-US"/>
        </w:rPr>
        <w:t xml:space="preserve">samples were also collected from </w:t>
      </w:r>
      <w:r w:rsidR="00BF1137">
        <w:rPr>
          <w:rFonts w:ascii="Gill Sans MT" w:hAnsi="Gill Sans MT"/>
          <w:sz w:val="24"/>
          <w:szCs w:val="24"/>
          <w:lang w:val="en-US"/>
        </w:rPr>
        <w:t xml:space="preserve">a small number of </w:t>
      </w:r>
      <w:r>
        <w:rPr>
          <w:rFonts w:ascii="Gill Sans MT" w:hAnsi="Gill Sans MT"/>
          <w:sz w:val="24"/>
          <w:szCs w:val="24"/>
          <w:lang w:val="en-US"/>
        </w:rPr>
        <w:t xml:space="preserve">children without MAM for the microbiota analysis. </w:t>
      </w:r>
    </w:p>
    <w:p w14:paraId="4BA6206C" w14:textId="77777777" w:rsidR="00A12EA3" w:rsidRDefault="00A12EA3" w:rsidP="00A12EA3">
      <w:pPr>
        <w:rPr>
          <w:rFonts w:ascii="Gill Sans MT" w:hAnsi="Gill Sans MT"/>
          <w:sz w:val="24"/>
          <w:szCs w:val="24"/>
          <w:lang w:val="en-US"/>
        </w:rPr>
      </w:pPr>
      <w:r>
        <w:rPr>
          <w:rFonts w:ascii="Gill Sans MT" w:hAnsi="Gill Sans MT"/>
          <w:sz w:val="24"/>
          <w:szCs w:val="24"/>
          <w:lang w:val="en-US"/>
        </w:rPr>
        <w:t>Next slide please.</w:t>
      </w:r>
    </w:p>
    <w:p w14:paraId="790CB979" w14:textId="09019D84" w:rsidR="00BF1137" w:rsidRDefault="00BF1137" w:rsidP="00A12EA3">
      <w:pPr>
        <w:rPr>
          <w:rFonts w:ascii="Gill Sans MT" w:hAnsi="Gill Sans MT"/>
          <w:sz w:val="24"/>
          <w:szCs w:val="24"/>
          <w:lang w:val="en-US"/>
        </w:rPr>
      </w:pPr>
      <w:r>
        <w:rPr>
          <w:rFonts w:ascii="Gill Sans MT" w:hAnsi="Gill Sans MT"/>
          <w:sz w:val="24"/>
          <w:szCs w:val="24"/>
          <w:lang w:val="en-US"/>
        </w:rPr>
        <w:t xml:space="preserve">So, what did we find with the first objective? </w:t>
      </w:r>
    </w:p>
    <w:p w14:paraId="2F6D3538" w14:textId="77777777" w:rsidR="00BF1137" w:rsidRDefault="00BF1137" w:rsidP="00BF1137">
      <w:pPr>
        <w:rPr>
          <w:rFonts w:ascii="Gill Sans MT" w:hAnsi="Gill Sans MT"/>
          <w:sz w:val="24"/>
          <w:szCs w:val="24"/>
          <w:lang w:val="en-US"/>
        </w:rPr>
      </w:pPr>
      <w:r>
        <w:rPr>
          <w:rFonts w:ascii="Gill Sans MT" w:hAnsi="Gill Sans MT"/>
          <w:sz w:val="24"/>
          <w:szCs w:val="24"/>
          <w:lang w:val="en-US"/>
        </w:rPr>
        <w:t>Next slide please.</w:t>
      </w:r>
    </w:p>
    <w:p w14:paraId="1E048BA0" w14:textId="62418621" w:rsidR="00BF1137" w:rsidRDefault="00BF1137" w:rsidP="00A12EA3">
      <w:pPr>
        <w:rPr>
          <w:rFonts w:ascii="Gill Sans MT" w:hAnsi="Gill Sans MT"/>
          <w:sz w:val="24"/>
          <w:szCs w:val="24"/>
          <w:lang w:val="en-US"/>
        </w:rPr>
      </w:pPr>
      <w:r>
        <w:rPr>
          <w:rFonts w:ascii="Gill Sans MT" w:hAnsi="Gill Sans MT"/>
          <w:sz w:val="24"/>
          <w:szCs w:val="24"/>
          <w:lang w:val="en-US"/>
        </w:rPr>
        <w:t>Well, first of all, we found a very high burden of EED among children with MAM. This is one of the first studies to report this using the L:M test or the fecal protein markers, for which we have more well established cutoffs.</w:t>
      </w:r>
    </w:p>
    <w:p w14:paraId="71F1410E" w14:textId="77777777" w:rsidR="00BF1137" w:rsidRDefault="00BF1137" w:rsidP="00BF1137">
      <w:pPr>
        <w:rPr>
          <w:rFonts w:ascii="Gill Sans MT" w:hAnsi="Gill Sans MT"/>
          <w:sz w:val="24"/>
          <w:szCs w:val="24"/>
          <w:lang w:val="en-US"/>
        </w:rPr>
      </w:pPr>
      <w:r>
        <w:rPr>
          <w:rFonts w:ascii="Gill Sans MT" w:hAnsi="Gill Sans MT"/>
          <w:sz w:val="24"/>
          <w:szCs w:val="24"/>
          <w:lang w:val="en-US"/>
        </w:rPr>
        <w:t>Next slide please.</w:t>
      </w:r>
    </w:p>
    <w:p w14:paraId="1A568004" w14:textId="01EB8239" w:rsidR="00BF1137" w:rsidRDefault="00BF1137" w:rsidP="00A12EA3">
      <w:pPr>
        <w:rPr>
          <w:rFonts w:ascii="Gill Sans MT" w:hAnsi="Gill Sans MT"/>
          <w:sz w:val="24"/>
          <w:szCs w:val="24"/>
          <w:lang w:val="en-US"/>
        </w:rPr>
      </w:pPr>
      <w:r>
        <w:rPr>
          <w:rFonts w:ascii="Gill Sans MT" w:hAnsi="Gill Sans MT"/>
          <w:sz w:val="24"/>
          <w:szCs w:val="24"/>
          <w:lang w:val="en-US"/>
        </w:rPr>
        <w:t>And then, when we looked at the association between the EED biomarkers and recovery from MAM, which we define as achieving a</w:t>
      </w:r>
      <w:r w:rsidR="00BB5F8D">
        <w:rPr>
          <w:rFonts w:ascii="Gill Sans MT" w:hAnsi="Gill Sans MT"/>
          <w:sz w:val="24"/>
          <w:szCs w:val="24"/>
          <w:lang w:val="en-US"/>
        </w:rPr>
        <w:t xml:space="preserve"> mid-upper arm circumference greater </w:t>
      </w:r>
      <w:r w:rsidR="009B4F0F">
        <w:rPr>
          <w:rFonts w:ascii="Gill Sans MT" w:hAnsi="Gill Sans MT"/>
          <w:sz w:val="24"/>
          <w:szCs w:val="24"/>
          <w:lang w:val="en-US"/>
        </w:rPr>
        <w:t xml:space="preserve">than </w:t>
      </w:r>
      <w:r w:rsidR="00BB5F8D">
        <w:rPr>
          <w:rFonts w:ascii="Gill Sans MT" w:hAnsi="Gill Sans MT"/>
          <w:sz w:val="24"/>
          <w:szCs w:val="24"/>
          <w:lang w:val="en-US"/>
        </w:rPr>
        <w:t xml:space="preserve">or equal to 12.5 centimeters within 12 weeks of supplementation, what we found </w:t>
      </w:r>
      <w:r w:rsidR="009B4F0F">
        <w:rPr>
          <w:rFonts w:ascii="Gill Sans MT" w:hAnsi="Gill Sans MT"/>
          <w:sz w:val="24"/>
          <w:szCs w:val="24"/>
          <w:lang w:val="en-US"/>
        </w:rPr>
        <w:t>was</w:t>
      </w:r>
      <w:r w:rsidR="00BB5F8D">
        <w:rPr>
          <w:rFonts w:ascii="Gill Sans MT" w:hAnsi="Gill Sans MT"/>
          <w:sz w:val="24"/>
          <w:szCs w:val="24"/>
          <w:lang w:val="en-US"/>
        </w:rPr>
        <w:t xml:space="preserve"> that children with higher GD score, gut defense score, were more likely to recover from MAM, and children with lower intestinal permeability measured using AAT, were also more likely to recover from MAM. </w:t>
      </w:r>
    </w:p>
    <w:p w14:paraId="18AA5E11" w14:textId="77777777" w:rsidR="00BB5F8D" w:rsidRDefault="00BB5F8D" w:rsidP="00BB5F8D">
      <w:pPr>
        <w:rPr>
          <w:rFonts w:ascii="Gill Sans MT" w:hAnsi="Gill Sans MT"/>
          <w:sz w:val="24"/>
          <w:szCs w:val="24"/>
          <w:lang w:val="en-US"/>
        </w:rPr>
      </w:pPr>
      <w:r>
        <w:rPr>
          <w:rFonts w:ascii="Gill Sans MT" w:hAnsi="Gill Sans MT"/>
          <w:sz w:val="24"/>
          <w:szCs w:val="24"/>
          <w:lang w:val="en-US"/>
        </w:rPr>
        <w:t>Next slide please.</w:t>
      </w:r>
    </w:p>
    <w:p w14:paraId="56F88F9D" w14:textId="79A8A050" w:rsidR="00BB5F8D" w:rsidRDefault="00BB5F8D" w:rsidP="00A12EA3">
      <w:pPr>
        <w:rPr>
          <w:rFonts w:ascii="Gill Sans MT" w:hAnsi="Gill Sans MT"/>
          <w:sz w:val="24"/>
          <w:szCs w:val="24"/>
          <w:lang w:val="en-US"/>
        </w:rPr>
      </w:pPr>
      <w:r>
        <w:rPr>
          <w:rFonts w:ascii="Gill Sans MT" w:hAnsi="Gill Sans MT"/>
          <w:sz w:val="24"/>
          <w:szCs w:val="24"/>
          <w:lang w:val="en-US"/>
        </w:rPr>
        <w:t xml:space="preserve">Then, when we looked at the association between these biomarkers and growth during MAM, what we found was that children with high inflammation, measured using </w:t>
      </w:r>
      <w:r>
        <w:rPr>
          <w:rFonts w:ascii="Gill Sans MT" w:hAnsi="Gill Sans MT"/>
          <w:sz w:val="24"/>
          <w:szCs w:val="24"/>
          <w:lang w:val="en-US"/>
        </w:rPr>
        <w:lastRenderedPageBreak/>
        <w:t xml:space="preserve">the GI score had lower </w:t>
      </w:r>
      <w:r w:rsidR="00BA268D">
        <w:rPr>
          <w:rFonts w:ascii="Gill Sans MT" w:hAnsi="Gill Sans MT"/>
          <w:sz w:val="24"/>
          <w:szCs w:val="24"/>
          <w:lang w:val="en-US"/>
        </w:rPr>
        <w:t xml:space="preserve">length-for-age Z score, </w:t>
      </w:r>
      <w:r>
        <w:rPr>
          <w:rFonts w:ascii="Gill Sans MT" w:hAnsi="Gill Sans MT"/>
          <w:sz w:val="24"/>
          <w:szCs w:val="24"/>
          <w:lang w:val="en-US"/>
        </w:rPr>
        <w:t>and lower weight-for-length Z score, and that children with high intestinal permeability, measured using the GS score</w:t>
      </w:r>
      <w:r w:rsidR="00BA268D">
        <w:rPr>
          <w:rFonts w:ascii="Gill Sans MT" w:hAnsi="Gill Sans MT"/>
          <w:sz w:val="24"/>
          <w:szCs w:val="24"/>
          <w:lang w:val="en-US"/>
        </w:rPr>
        <w:t xml:space="preserve"> also had lower w</w:t>
      </w:r>
      <w:r>
        <w:rPr>
          <w:rFonts w:ascii="Gill Sans MT" w:hAnsi="Gill Sans MT"/>
          <w:sz w:val="24"/>
          <w:szCs w:val="24"/>
          <w:lang w:val="en-US"/>
        </w:rPr>
        <w:t>eight-for-</w:t>
      </w:r>
      <w:r w:rsidR="00BA268D">
        <w:rPr>
          <w:rFonts w:ascii="Gill Sans MT" w:hAnsi="Gill Sans MT"/>
          <w:sz w:val="24"/>
          <w:szCs w:val="24"/>
          <w:lang w:val="en-US"/>
        </w:rPr>
        <w:t xml:space="preserve">length Z </w:t>
      </w:r>
      <w:r>
        <w:rPr>
          <w:rFonts w:ascii="Gill Sans MT" w:hAnsi="Gill Sans MT"/>
          <w:sz w:val="24"/>
          <w:szCs w:val="24"/>
          <w:lang w:val="en-US"/>
        </w:rPr>
        <w:t>score. So in this objective, the result</w:t>
      </w:r>
      <w:r w:rsidR="00BA268D">
        <w:rPr>
          <w:rFonts w:ascii="Gill Sans MT" w:hAnsi="Gill Sans MT"/>
          <w:sz w:val="24"/>
          <w:szCs w:val="24"/>
          <w:lang w:val="en-US"/>
        </w:rPr>
        <w:t>s</w:t>
      </w:r>
      <w:r>
        <w:rPr>
          <w:rFonts w:ascii="Gill Sans MT" w:hAnsi="Gill Sans MT"/>
          <w:sz w:val="24"/>
          <w:szCs w:val="24"/>
          <w:lang w:val="en-US"/>
        </w:rPr>
        <w:t xml:space="preserve"> showed that certain biomarkers </w:t>
      </w:r>
      <w:r w:rsidR="00BA268D">
        <w:rPr>
          <w:rFonts w:ascii="Gill Sans MT" w:hAnsi="Gill Sans MT"/>
          <w:sz w:val="24"/>
          <w:szCs w:val="24"/>
          <w:lang w:val="en-US"/>
        </w:rPr>
        <w:t xml:space="preserve">of </w:t>
      </w:r>
      <w:r>
        <w:rPr>
          <w:rFonts w:ascii="Gill Sans MT" w:hAnsi="Gill Sans MT"/>
          <w:sz w:val="24"/>
          <w:szCs w:val="24"/>
          <w:lang w:val="en-US"/>
        </w:rPr>
        <w:t xml:space="preserve">EED are associated with </w:t>
      </w:r>
      <w:r w:rsidR="00BA268D">
        <w:rPr>
          <w:rFonts w:ascii="Gill Sans MT" w:hAnsi="Gill Sans MT"/>
          <w:sz w:val="24"/>
          <w:szCs w:val="24"/>
          <w:lang w:val="en-US"/>
        </w:rPr>
        <w:t xml:space="preserve">recovery from MAM and growth during them. </w:t>
      </w:r>
    </w:p>
    <w:p w14:paraId="36D83D25" w14:textId="77777777" w:rsidR="00BA268D" w:rsidRDefault="00BA268D" w:rsidP="00BA268D">
      <w:pPr>
        <w:rPr>
          <w:rFonts w:ascii="Gill Sans MT" w:hAnsi="Gill Sans MT"/>
          <w:sz w:val="24"/>
          <w:szCs w:val="24"/>
          <w:lang w:val="en-US"/>
        </w:rPr>
      </w:pPr>
      <w:r>
        <w:rPr>
          <w:rFonts w:ascii="Gill Sans MT" w:hAnsi="Gill Sans MT"/>
          <w:sz w:val="24"/>
          <w:szCs w:val="24"/>
          <w:lang w:val="en-US"/>
        </w:rPr>
        <w:t>Next slide please.</w:t>
      </w:r>
    </w:p>
    <w:p w14:paraId="61EC0713" w14:textId="6F6525D0" w:rsidR="00BA268D" w:rsidRDefault="00BA268D" w:rsidP="00A12EA3">
      <w:pPr>
        <w:rPr>
          <w:rFonts w:ascii="Gill Sans MT" w:hAnsi="Gill Sans MT"/>
          <w:sz w:val="24"/>
          <w:szCs w:val="24"/>
          <w:lang w:val="en-US"/>
        </w:rPr>
      </w:pPr>
      <w:r>
        <w:rPr>
          <w:rFonts w:ascii="Gill Sans MT" w:hAnsi="Gill Sans MT"/>
          <w:sz w:val="24"/>
          <w:szCs w:val="24"/>
          <w:lang w:val="en-US"/>
        </w:rPr>
        <w:t>In the second objective, we focused on the microbiota, and what we found was that…</w:t>
      </w:r>
    </w:p>
    <w:p w14:paraId="5C2B6E90" w14:textId="77777777" w:rsidR="00BA268D" w:rsidRDefault="00BA268D" w:rsidP="00BA268D">
      <w:pPr>
        <w:rPr>
          <w:rFonts w:ascii="Gill Sans MT" w:hAnsi="Gill Sans MT"/>
          <w:sz w:val="24"/>
          <w:szCs w:val="24"/>
          <w:lang w:val="en-US"/>
        </w:rPr>
      </w:pPr>
      <w:r>
        <w:rPr>
          <w:rFonts w:ascii="Gill Sans MT" w:hAnsi="Gill Sans MT"/>
          <w:sz w:val="24"/>
          <w:szCs w:val="24"/>
          <w:lang w:val="en-US"/>
        </w:rPr>
        <w:t>Next slide please.</w:t>
      </w:r>
    </w:p>
    <w:p w14:paraId="39BBF592" w14:textId="1B907401" w:rsidR="00BA268D" w:rsidRDefault="00BA268D" w:rsidP="00A12EA3">
      <w:pPr>
        <w:rPr>
          <w:rFonts w:ascii="Gill Sans MT" w:hAnsi="Gill Sans MT"/>
          <w:sz w:val="24"/>
          <w:szCs w:val="24"/>
          <w:lang w:val="en-US"/>
        </w:rPr>
      </w:pPr>
      <w:r>
        <w:rPr>
          <w:rFonts w:ascii="Gill Sans MT" w:hAnsi="Gill Sans MT"/>
          <w:sz w:val="24"/>
          <w:szCs w:val="24"/>
          <w:lang w:val="en-US"/>
        </w:rPr>
        <w:t>… that the gut microbiota of children with MAM, shown in red, was enriched in infl</w:t>
      </w:r>
      <w:r w:rsidR="009B4F0F">
        <w:rPr>
          <w:rFonts w:ascii="Gill Sans MT" w:hAnsi="Gill Sans MT"/>
          <w:sz w:val="24"/>
          <w:szCs w:val="24"/>
          <w:lang w:val="en-US"/>
        </w:rPr>
        <w:t>ammogenic taxa, or inflammation-</w:t>
      </w:r>
      <w:r>
        <w:rPr>
          <w:rFonts w:ascii="Gill Sans MT" w:hAnsi="Gill Sans MT"/>
          <w:sz w:val="24"/>
          <w:szCs w:val="24"/>
          <w:lang w:val="en-US"/>
        </w:rPr>
        <w:t xml:space="preserve">inducing microbes, such as gamma proteobacteria whereas the microbiota of children without MAM were enriched </w:t>
      </w:r>
      <w:r w:rsidR="009B4F0F">
        <w:rPr>
          <w:rFonts w:ascii="Gill Sans MT" w:hAnsi="Gill Sans MT"/>
          <w:sz w:val="24"/>
          <w:szCs w:val="24"/>
          <w:lang w:val="en-US"/>
        </w:rPr>
        <w:t>in</w:t>
      </w:r>
      <w:r>
        <w:rPr>
          <w:rFonts w:ascii="Gill Sans MT" w:hAnsi="Gill Sans MT"/>
          <w:sz w:val="24"/>
          <w:szCs w:val="24"/>
          <w:lang w:val="en-US"/>
        </w:rPr>
        <w:t xml:space="preserve"> the beneficial taxa such as the lact</w:t>
      </w:r>
      <w:r w:rsidR="00AF31D0">
        <w:rPr>
          <w:rFonts w:ascii="Gill Sans MT" w:hAnsi="Gill Sans MT"/>
          <w:sz w:val="24"/>
          <w:szCs w:val="24"/>
          <w:lang w:val="en-US"/>
        </w:rPr>
        <w:t>obacillus</w:t>
      </w:r>
      <w:r>
        <w:rPr>
          <w:rFonts w:ascii="Gill Sans MT" w:hAnsi="Gill Sans MT"/>
          <w:sz w:val="24"/>
          <w:szCs w:val="24"/>
          <w:lang w:val="en-US"/>
        </w:rPr>
        <w:t xml:space="preserve"> ruminis. I talk about taxa because with this analysis, we don’t always have information </w:t>
      </w:r>
      <w:r w:rsidR="00AF31D0">
        <w:rPr>
          <w:rFonts w:ascii="Gill Sans MT" w:hAnsi="Gill Sans MT"/>
          <w:sz w:val="24"/>
          <w:szCs w:val="24"/>
          <w:lang w:val="en-US"/>
        </w:rPr>
        <w:t>at</w:t>
      </w:r>
      <w:r>
        <w:rPr>
          <w:rFonts w:ascii="Gill Sans MT" w:hAnsi="Gill Sans MT"/>
          <w:sz w:val="24"/>
          <w:szCs w:val="24"/>
          <w:lang w:val="en-US"/>
        </w:rPr>
        <w:t xml:space="preserve"> the species level. So it could be at any of the higher taxonomic level </w:t>
      </w:r>
      <w:r w:rsidR="009B4F0F">
        <w:rPr>
          <w:rFonts w:ascii="Gill Sans MT" w:hAnsi="Gill Sans MT"/>
          <w:sz w:val="24"/>
          <w:szCs w:val="24"/>
          <w:lang w:val="en-US"/>
        </w:rPr>
        <w:t xml:space="preserve">such as </w:t>
      </w:r>
      <w:r>
        <w:rPr>
          <w:rFonts w:ascii="Gill Sans MT" w:hAnsi="Gill Sans MT"/>
          <w:sz w:val="24"/>
          <w:szCs w:val="24"/>
          <w:lang w:val="en-US"/>
        </w:rPr>
        <w:t>[]</w:t>
      </w:r>
    </w:p>
    <w:p w14:paraId="6AB4F305" w14:textId="77777777" w:rsidR="00BA268D" w:rsidRDefault="00BA268D" w:rsidP="00BA268D">
      <w:pPr>
        <w:rPr>
          <w:rFonts w:ascii="Gill Sans MT" w:hAnsi="Gill Sans MT"/>
          <w:sz w:val="24"/>
          <w:szCs w:val="24"/>
          <w:lang w:val="en-US"/>
        </w:rPr>
      </w:pPr>
      <w:r>
        <w:rPr>
          <w:rFonts w:ascii="Gill Sans MT" w:hAnsi="Gill Sans MT"/>
          <w:sz w:val="24"/>
          <w:szCs w:val="24"/>
          <w:lang w:val="en-US"/>
        </w:rPr>
        <w:t>Next slide please.</w:t>
      </w:r>
    </w:p>
    <w:p w14:paraId="2B2A3505" w14:textId="52514706" w:rsidR="00BA268D" w:rsidRDefault="00BA268D" w:rsidP="00A12EA3">
      <w:pPr>
        <w:rPr>
          <w:rFonts w:ascii="Gill Sans MT" w:hAnsi="Gill Sans MT"/>
          <w:sz w:val="24"/>
          <w:szCs w:val="24"/>
          <w:lang w:val="en-US"/>
        </w:rPr>
      </w:pPr>
      <w:r>
        <w:rPr>
          <w:rFonts w:ascii="Gill Sans MT" w:hAnsi="Gill Sans MT"/>
          <w:sz w:val="24"/>
          <w:szCs w:val="24"/>
          <w:lang w:val="en-US"/>
        </w:rPr>
        <w:t xml:space="preserve">And when we looked at the overall microbiota structure of children with EED, measured using the GI score, what we found </w:t>
      </w:r>
      <w:r w:rsidR="00AF31D0">
        <w:rPr>
          <w:rFonts w:ascii="Gill Sans MT" w:hAnsi="Gill Sans MT"/>
          <w:sz w:val="24"/>
          <w:szCs w:val="24"/>
          <w:lang w:val="en-US"/>
        </w:rPr>
        <w:t>was</w:t>
      </w:r>
      <w:r>
        <w:rPr>
          <w:rFonts w:ascii="Gill Sans MT" w:hAnsi="Gill Sans MT"/>
          <w:sz w:val="24"/>
          <w:szCs w:val="24"/>
          <w:lang w:val="en-US"/>
        </w:rPr>
        <w:t xml:space="preserve"> that children with higher …</w:t>
      </w:r>
      <w:r w:rsidR="00AF31D0">
        <w:rPr>
          <w:rFonts w:ascii="Gill Sans MT" w:hAnsi="Gill Sans MT"/>
          <w:sz w:val="24"/>
          <w:szCs w:val="24"/>
          <w:lang w:val="en-US"/>
        </w:rPr>
        <w:t xml:space="preserve"> sorry low</w:t>
      </w:r>
      <w:r>
        <w:rPr>
          <w:rFonts w:ascii="Gill Sans MT" w:hAnsi="Gill Sans MT"/>
          <w:sz w:val="24"/>
          <w:szCs w:val="24"/>
          <w:lang w:val="en-US"/>
        </w:rPr>
        <w:t>er GI score had less inflammation, had more microbial diversity</w:t>
      </w:r>
      <w:r w:rsidR="00AF31D0">
        <w:rPr>
          <w:rFonts w:ascii="Gill Sans MT" w:hAnsi="Gill Sans MT"/>
          <w:sz w:val="24"/>
          <w:szCs w:val="24"/>
          <w:lang w:val="en-US"/>
        </w:rPr>
        <w:t xml:space="preserve">, that is shown in the figure to your left, </w:t>
      </w:r>
      <w:r>
        <w:rPr>
          <w:rFonts w:ascii="Gill Sans MT" w:hAnsi="Gill Sans MT"/>
          <w:sz w:val="24"/>
          <w:szCs w:val="24"/>
          <w:lang w:val="en-US"/>
        </w:rPr>
        <w:t>than children with high GI score. Similarly, the microbial communit</w:t>
      </w:r>
      <w:r w:rsidR="00AF31D0">
        <w:rPr>
          <w:rFonts w:ascii="Gill Sans MT" w:hAnsi="Gill Sans MT"/>
          <w:sz w:val="24"/>
          <w:szCs w:val="24"/>
          <w:lang w:val="en-US"/>
        </w:rPr>
        <w:t xml:space="preserve">ies </w:t>
      </w:r>
      <w:r>
        <w:rPr>
          <w:rFonts w:ascii="Gill Sans MT" w:hAnsi="Gill Sans MT"/>
          <w:sz w:val="24"/>
          <w:szCs w:val="24"/>
          <w:lang w:val="en-US"/>
        </w:rPr>
        <w:t xml:space="preserve">between children with low </w:t>
      </w:r>
      <w:r w:rsidR="00AF31D0">
        <w:rPr>
          <w:rFonts w:ascii="Gill Sans MT" w:hAnsi="Gill Sans MT"/>
          <w:sz w:val="24"/>
          <w:szCs w:val="24"/>
          <w:lang w:val="en-US"/>
        </w:rPr>
        <w:t xml:space="preserve">and high GI score was also different, as shown in the figure to your right. </w:t>
      </w:r>
    </w:p>
    <w:p w14:paraId="2643DD19" w14:textId="77777777" w:rsidR="00AF31D0" w:rsidRDefault="00AF31D0" w:rsidP="00AF31D0">
      <w:pPr>
        <w:rPr>
          <w:rFonts w:ascii="Gill Sans MT" w:hAnsi="Gill Sans MT"/>
          <w:sz w:val="24"/>
          <w:szCs w:val="24"/>
          <w:lang w:val="en-US"/>
        </w:rPr>
      </w:pPr>
      <w:r>
        <w:rPr>
          <w:rFonts w:ascii="Gill Sans MT" w:hAnsi="Gill Sans MT"/>
          <w:sz w:val="24"/>
          <w:szCs w:val="24"/>
          <w:lang w:val="en-US"/>
        </w:rPr>
        <w:t>Next slide please.</w:t>
      </w:r>
    </w:p>
    <w:p w14:paraId="2EDC82EE" w14:textId="3B8D1758" w:rsidR="00C52697" w:rsidRDefault="00AF31D0" w:rsidP="00673FD5">
      <w:pPr>
        <w:rPr>
          <w:rFonts w:ascii="Gill Sans MT" w:hAnsi="Gill Sans MT"/>
          <w:sz w:val="24"/>
          <w:szCs w:val="24"/>
          <w:lang w:val="en-US"/>
        </w:rPr>
      </w:pPr>
      <w:r>
        <w:rPr>
          <w:rFonts w:ascii="Gill Sans MT" w:hAnsi="Gill Sans MT"/>
          <w:sz w:val="24"/>
          <w:szCs w:val="24"/>
          <w:lang w:val="en-US"/>
        </w:rPr>
        <w:t xml:space="preserve">And what we also found was that the gut microbiota of children with high GI score was enriched in inflammogenic taxa, such a </w:t>
      </w:r>
      <w:r w:rsidRPr="00AF31D0">
        <w:rPr>
          <w:rFonts w:ascii="Gill Sans MT" w:hAnsi="Gill Sans MT"/>
          <w:sz w:val="24"/>
          <w:szCs w:val="24"/>
          <w:lang w:val="en-US"/>
        </w:rPr>
        <w:t>Streptococcaceae</w:t>
      </w:r>
      <w:r>
        <w:rPr>
          <w:rFonts w:ascii="Gill Sans MT" w:hAnsi="Gill Sans MT"/>
          <w:sz w:val="24"/>
          <w:szCs w:val="24"/>
          <w:lang w:val="en-US"/>
        </w:rPr>
        <w:t xml:space="preserve">, shown in red, where the microbiota of children with low GI score was enriched </w:t>
      </w:r>
      <w:r w:rsidR="00E51FCA">
        <w:rPr>
          <w:rFonts w:ascii="Gill Sans MT" w:hAnsi="Gill Sans MT"/>
          <w:sz w:val="24"/>
          <w:szCs w:val="24"/>
          <w:lang w:val="en-US"/>
        </w:rPr>
        <w:t>in</w:t>
      </w:r>
      <w:r>
        <w:rPr>
          <w:rFonts w:ascii="Gill Sans MT" w:hAnsi="Gill Sans MT"/>
          <w:sz w:val="24"/>
          <w:szCs w:val="24"/>
          <w:lang w:val="en-US"/>
        </w:rPr>
        <w:t xml:space="preserve"> the beneficial taxa, such as Rosebuna,</w:t>
      </w:r>
      <w:r w:rsidR="00E51FCA">
        <w:rPr>
          <w:rFonts w:ascii="Gill Sans MT" w:hAnsi="Gill Sans MT"/>
          <w:sz w:val="24"/>
          <w:szCs w:val="24"/>
          <w:lang w:val="en-US"/>
        </w:rPr>
        <w:t xml:space="preserve"> and </w:t>
      </w:r>
      <w:r>
        <w:rPr>
          <w:rFonts w:ascii="Gill Sans MT" w:hAnsi="Gill Sans MT"/>
          <w:sz w:val="24"/>
          <w:szCs w:val="24"/>
          <w:lang w:val="en-US"/>
        </w:rPr>
        <w:t>B. faecis</w:t>
      </w:r>
      <w:r w:rsidR="00E51FCA">
        <w:rPr>
          <w:rFonts w:ascii="Gill Sans MT" w:hAnsi="Gill Sans MT"/>
          <w:sz w:val="24"/>
          <w:szCs w:val="24"/>
          <w:lang w:val="en-US"/>
        </w:rPr>
        <w:t>.</w:t>
      </w:r>
    </w:p>
    <w:p w14:paraId="39CAFE5D" w14:textId="2EC5517A" w:rsidR="00E51FCA" w:rsidRDefault="00E51FCA" w:rsidP="00673FD5">
      <w:pPr>
        <w:rPr>
          <w:rFonts w:ascii="Gill Sans MT" w:hAnsi="Gill Sans MT"/>
          <w:sz w:val="24"/>
          <w:szCs w:val="24"/>
          <w:lang w:val="en-US"/>
        </w:rPr>
      </w:pPr>
      <w:r>
        <w:rPr>
          <w:rFonts w:ascii="Gill Sans MT" w:hAnsi="Gill Sans MT"/>
          <w:sz w:val="24"/>
          <w:szCs w:val="24"/>
          <w:lang w:val="en-US"/>
        </w:rPr>
        <w:t>Next slide please.</w:t>
      </w:r>
    </w:p>
    <w:p w14:paraId="04E6F8B7" w14:textId="77777777" w:rsidR="00E51FCA" w:rsidRDefault="00E51FCA" w:rsidP="00673FD5">
      <w:pPr>
        <w:rPr>
          <w:rFonts w:ascii="Gill Sans MT" w:hAnsi="Gill Sans MT"/>
          <w:sz w:val="24"/>
          <w:szCs w:val="24"/>
          <w:lang w:val="en-US"/>
        </w:rPr>
      </w:pPr>
      <w:r>
        <w:rPr>
          <w:rFonts w:ascii="Gill Sans MT" w:hAnsi="Gill Sans MT"/>
          <w:sz w:val="24"/>
          <w:szCs w:val="24"/>
          <w:lang w:val="en-US"/>
        </w:rPr>
        <w:t>So basically, with the second objective, what we showed was that the microbiota is altered during MAM and EED. And with the third objective, we were looking at the association between WASH, EED, and microbiota, and what we found was that…</w:t>
      </w:r>
    </w:p>
    <w:p w14:paraId="0DC4C714" w14:textId="77777777" w:rsidR="00E51FCA" w:rsidRDefault="00E51FCA" w:rsidP="00673FD5">
      <w:pPr>
        <w:rPr>
          <w:rFonts w:ascii="Gill Sans MT" w:hAnsi="Gill Sans MT"/>
          <w:sz w:val="24"/>
          <w:szCs w:val="24"/>
          <w:lang w:val="en-US"/>
        </w:rPr>
      </w:pPr>
      <w:r>
        <w:rPr>
          <w:rFonts w:ascii="Gill Sans MT" w:hAnsi="Gill Sans MT"/>
          <w:sz w:val="24"/>
          <w:szCs w:val="24"/>
          <w:lang w:val="en-US"/>
        </w:rPr>
        <w:t>Next slide please.</w:t>
      </w:r>
    </w:p>
    <w:p w14:paraId="24B42F56" w14:textId="750595E8" w:rsidR="00353B74" w:rsidRDefault="00E51FCA" w:rsidP="00673FD5">
      <w:pPr>
        <w:rPr>
          <w:rFonts w:ascii="Gill Sans MT" w:hAnsi="Gill Sans MT"/>
          <w:sz w:val="24"/>
          <w:szCs w:val="24"/>
          <w:lang w:val="en-US"/>
        </w:rPr>
      </w:pPr>
      <w:r>
        <w:rPr>
          <w:rFonts w:ascii="Gill Sans MT" w:hAnsi="Gill Sans MT"/>
          <w:sz w:val="24"/>
          <w:szCs w:val="24"/>
          <w:lang w:val="en-US"/>
        </w:rPr>
        <w:t>When we looked at the association between the EED biomarkers and household drinking water sources, we first created a binary variable where drinking water source was defined as improved or unimproved based on the UNICEF</w:t>
      </w:r>
      <w:r w:rsidR="00CD764A">
        <w:rPr>
          <w:rFonts w:ascii="Gill Sans MT" w:hAnsi="Gill Sans MT"/>
          <w:sz w:val="24"/>
          <w:szCs w:val="24"/>
          <w:lang w:val="en-US"/>
        </w:rPr>
        <w:t>/</w:t>
      </w:r>
      <w:r>
        <w:rPr>
          <w:rFonts w:ascii="Gill Sans MT" w:hAnsi="Gill Sans MT"/>
          <w:sz w:val="24"/>
          <w:szCs w:val="24"/>
          <w:lang w:val="en-US"/>
        </w:rPr>
        <w:t xml:space="preserve">WHO Joint Monitoring Program definitions. So improved drinking </w:t>
      </w:r>
      <w:r w:rsidR="00CD764A">
        <w:rPr>
          <w:rFonts w:ascii="Gill Sans MT" w:hAnsi="Gill Sans MT"/>
          <w:sz w:val="24"/>
          <w:szCs w:val="24"/>
          <w:lang w:val="en-US"/>
        </w:rPr>
        <w:t xml:space="preserve">water source would be public tap </w:t>
      </w:r>
      <w:r w:rsidR="00E57C9F">
        <w:rPr>
          <w:rFonts w:ascii="Gill Sans MT" w:hAnsi="Gill Sans MT"/>
          <w:sz w:val="24"/>
          <w:szCs w:val="24"/>
          <w:lang w:val="en-US"/>
        </w:rPr>
        <w:t xml:space="preserve">or a tube borehole </w:t>
      </w:r>
      <w:r w:rsidR="00CD764A">
        <w:rPr>
          <w:rFonts w:ascii="Gill Sans MT" w:hAnsi="Gill Sans MT"/>
          <w:sz w:val="24"/>
          <w:szCs w:val="24"/>
          <w:lang w:val="en-US"/>
        </w:rPr>
        <w:t>and unimproved would be surface water or unprotected wells. And what we found here was that low</w:t>
      </w:r>
      <w:r w:rsidR="00353B74">
        <w:rPr>
          <w:rFonts w:ascii="Gill Sans MT" w:hAnsi="Gill Sans MT"/>
          <w:sz w:val="24"/>
          <w:szCs w:val="24"/>
          <w:lang w:val="en-US"/>
        </w:rPr>
        <w:t xml:space="preserve">er intestinal </w:t>
      </w:r>
      <w:r w:rsidR="00CD764A">
        <w:rPr>
          <w:rFonts w:ascii="Gill Sans MT" w:hAnsi="Gill Sans MT"/>
          <w:sz w:val="24"/>
          <w:szCs w:val="24"/>
          <w:lang w:val="en-US"/>
        </w:rPr>
        <w:t xml:space="preserve">permeability </w:t>
      </w:r>
      <w:r w:rsidR="00353B74">
        <w:rPr>
          <w:rFonts w:ascii="Gill Sans MT" w:hAnsi="Gill Sans MT"/>
          <w:sz w:val="24"/>
          <w:szCs w:val="24"/>
          <w:lang w:val="en-US"/>
        </w:rPr>
        <w:t>was</w:t>
      </w:r>
      <w:r w:rsidR="00CD764A">
        <w:rPr>
          <w:rFonts w:ascii="Gill Sans MT" w:hAnsi="Gill Sans MT"/>
          <w:sz w:val="24"/>
          <w:szCs w:val="24"/>
          <w:lang w:val="en-US"/>
        </w:rPr>
        <w:t xml:space="preserve"> associated with improved drinking water source at the household, using the L:M exclusion ratio</w:t>
      </w:r>
      <w:r w:rsidR="00353B74">
        <w:rPr>
          <w:rFonts w:ascii="Gill Sans MT" w:hAnsi="Gill Sans MT"/>
          <w:sz w:val="24"/>
          <w:szCs w:val="24"/>
          <w:lang w:val="en-US"/>
        </w:rPr>
        <w:t xml:space="preserve">, the [T Parker] as well as the GS score. </w:t>
      </w:r>
    </w:p>
    <w:p w14:paraId="7EB130CB" w14:textId="77777777" w:rsidR="00353B74" w:rsidRDefault="00353B74" w:rsidP="00673FD5">
      <w:pPr>
        <w:rPr>
          <w:rFonts w:ascii="Gill Sans MT" w:hAnsi="Gill Sans MT"/>
          <w:sz w:val="24"/>
          <w:szCs w:val="24"/>
          <w:lang w:val="en-US"/>
        </w:rPr>
      </w:pPr>
      <w:r>
        <w:rPr>
          <w:rFonts w:ascii="Gill Sans MT" w:hAnsi="Gill Sans MT"/>
          <w:sz w:val="24"/>
          <w:szCs w:val="24"/>
          <w:lang w:val="en-US"/>
        </w:rPr>
        <w:t>Next slide please.</w:t>
      </w:r>
    </w:p>
    <w:p w14:paraId="5C97A978" w14:textId="5FCED414" w:rsidR="00C52697" w:rsidRDefault="00353B74" w:rsidP="00673FD5">
      <w:pPr>
        <w:rPr>
          <w:rFonts w:ascii="Gill Sans MT" w:hAnsi="Gill Sans MT"/>
          <w:sz w:val="24"/>
          <w:szCs w:val="24"/>
          <w:lang w:val="en-US"/>
        </w:rPr>
      </w:pPr>
      <w:r>
        <w:rPr>
          <w:rFonts w:ascii="Gill Sans MT" w:hAnsi="Gill Sans MT"/>
          <w:sz w:val="24"/>
          <w:szCs w:val="24"/>
          <w:lang w:val="en-US"/>
        </w:rPr>
        <w:lastRenderedPageBreak/>
        <w:t>And</w:t>
      </w:r>
      <w:r w:rsidR="00CD764A">
        <w:rPr>
          <w:rFonts w:ascii="Gill Sans MT" w:hAnsi="Gill Sans MT"/>
          <w:sz w:val="24"/>
          <w:szCs w:val="24"/>
          <w:lang w:val="en-US"/>
        </w:rPr>
        <w:t xml:space="preserve"> </w:t>
      </w:r>
      <w:r>
        <w:rPr>
          <w:rFonts w:ascii="Gill Sans MT" w:hAnsi="Gill Sans MT"/>
          <w:sz w:val="24"/>
          <w:szCs w:val="24"/>
          <w:lang w:val="en-US"/>
        </w:rPr>
        <w:t xml:space="preserve">when we looked at the association between the biomarkers and household sanitation facility, this was again defined as improved or unimproved based on the Joint Monitoring Program definitions, so improved would be ventilated [] and unimproved would be open defecation or open pit, what we found here was that low intestinal inflammation measured using the [] was associated with improved sanitation facility. </w:t>
      </w:r>
    </w:p>
    <w:p w14:paraId="1C60053A" w14:textId="77777777" w:rsidR="00353B74" w:rsidRDefault="00353B74" w:rsidP="00353B74">
      <w:pPr>
        <w:rPr>
          <w:rFonts w:ascii="Gill Sans MT" w:hAnsi="Gill Sans MT"/>
          <w:sz w:val="24"/>
          <w:szCs w:val="24"/>
          <w:lang w:val="en-US"/>
        </w:rPr>
      </w:pPr>
      <w:r>
        <w:rPr>
          <w:rFonts w:ascii="Gill Sans MT" w:hAnsi="Gill Sans MT"/>
          <w:sz w:val="24"/>
          <w:szCs w:val="24"/>
          <w:lang w:val="en-US"/>
        </w:rPr>
        <w:t>Next slide please.</w:t>
      </w:r>
    </w:p>
    <w:p w14:paraId="414D4599" w14:textId="74FDF918" w:rsidR="00C52697" w:rsidRDefault="00353B74" w:rsidP="00673FD5">
      <w:pPr>
        <w:rPr>
          <w:rFonts w:ascii="Gill Sans MT" w:hAnsi="Gill Sans MT"/>
          <w:sz w:val="24"/>
          <w:szCs w:val="24"/>
          <w:lang w:val="en-US"/>
        </w:rPr>
      </w:pPr>
      <w:r>
        <w:rPr>
          <w:rFonts w:ascii="Gill Sans MT" w:hAnsi="Gill Sans MT"/>
          <w:sz w:val="24"/>
          <w:szCs w:val="24"/>
          <w:lang w:val="en-US"/>
        </w:rPr>
        <w:t>And when we looked at WASH practices</w:t>
      </w:r>
      <w:r w:rsidR="00825E45">
        <w:rPr>
          <w:rFonts w:ascii="Gill Sans MT" w:hAnsi="Gill Sans MT"/>
          <w:sz w:val="24"/>
          <w:szCs w:val="24"/>
          <w:lang w:val="en-US"/>
        </w:rPr>
        <w:t xml:space="preserve"> by the household WASH conditions, what</w:t>
      </w:r>
      <w:r>
        <w:rPr>
          <w:rFonts w:ascii="Gill Sans MT" w:hAnsi="Gill Sans MT"/>
          <w:sz w:val="24"/>
          <w:szCs w:val="24"/>
          <w:lang w:val="en-US"/>
        </w:rPr>
        <w:t xml:space="preserve"> we found </w:t>
      </w:r>
      <w:r w:rsidR="00825E45">
        <w:rPr>
          <w:rFonts w:ascii="Gill Sans MT" w:hAnsi="Gill Sans MT"/>
          <w:sz w:val="24"/>
          <w:szCs w:val="24"/>
          <w:lang w:val="en-US"/>
        </w:rPr>
        <w:t>was</w:t>
      </w:r>
      <w:r>
        <w:rPr>
          <w:rFonts w:ascii="Gill Sans MT" w:hAnsi="Gill Sans MT"/>
          <w:sz w:val="24"/>
          <w:szCs w:val="24"/>
          <w:lang w:val="en-US"/>
        </w:rPr>
        <w:t xml:space="preserve"> that more children</w:t>
      </w:r>
      <w:r w:rsidR="00825E45">
        <w:rPr>
          <w:rFonts w:ascii="Gill Sans MT" w:hAnsi="Gill Sans MT"/>
          <w:sz w:val="24"/>
          <w:szCs w:val="24"/>
          <w:lang w:val="en-US"/>
        </w:rPr>
        <w:t xml:space="preserve"> living in households </w:t>
      </w:r>
      <w:r w:rsidR="005F10A6">
        <w:rPr>
          <w:rFonts w:ascii="Gill Sans MT" w:hAnsi="Gill Sans MT"/>
          <w:sz w:val="24"/>
          <w:szCs w:val="24"/>
          <w:lang w:val="en-US"/>
        </w:rPr>
        <w:t>with</w:t>
      </w:r>
      <w:r w:rsidR="00825E45">
        <w:rPr>
          <w:rFonts w:ascii="Gill Sans MT" w:hAnsi="Gill Sans MT"/>
          <w:sz w:val="24"/>
          <w:szCs w:val="24"/>
          <w:lang w:val="en-US"/>
        </w:rPr>
        <w:t xml:space="preserve"> unimproved sanitation facility were observed putting soiled or animal feces in their mouths.  </w:t>
      </w:r>
      <w:r>
        <w:rPr>
          <w:rFonts w:ascii="Gill Sans MT" w:hAnsi="Gill Sans MT"/>
          <w:sz w:val="24"/>
          <w:szCs w:val="24"/>
          <w:lang w:val="en-US"/>
        </w:rPr>
        <w:t xml:space="preserve">   And that’s the only practice that</w:t>
      </w:r>
      <w:r w:rsidR="00825E45">
        <w:rPr>
          <w:rFonts w:ascii="Gill Sans MT" w:hAnsi="Gill Sans MT"/>
          <w:sz w:val="24"/>
          <w:szCs w:val="24"/>
          <w:lang w:val="en-US"/>
        </w:rPr>
        <w:t xml:space="preserve"> wa</w:t>
      </w:r>
      <w:r>
        <w:rPr>
          <w:rFonts w:ascii="Gill Sans MT" w:hAnsi="Gill Sans MT"/>
          <w:sz w:val="24"/>
          <w:szCs w:val="24"/>
          <w:lang w:val="en-US"/>
        </w:rPr>
        <w:t xml:space="preserve">s statistically significant. </w:t>
      </w:r>
    </w:p>
    <w:p w14:paraId="0D32105A" w14:textId="77777777" w:rsidR="00353B74" w:rsidRDefault="00353B74" w:rsidP="00353B74">
      <w:pPr>
        <w:rPr>
          <w:rFonts w:ascii="Gill Sans MT" w:hAnsi="Gill Sans MT"/>
          <w:sz w:val="24"/>
          <w:szCs w:val="24"/>
          <w:lang w:val="en-US"/>
        </w:rPr>
      </w:pPr>
      <w:r>
        <w:rPr>
          <w:rFonts w:ascii="Gill Sans MT" w:hAnsi="Gill Sans MT"/>
          <w:sz w:val="24"/>
          <w:szCs w:val="24"/>
          <w:lang w:val="en-US"/>
        </w:rPr>
        <w:t>Next slide please.</w:t>
      </w:r>
    </w:p>
    <w:p w14:paraId="476873DF" w14:textId="492257A1" w:rsidR="00353B74" w:rsidRDefault="00825E45" w:rsidP="00673FD5">
      <w:pPr>
        <w:rPr>
          <w:rFonts w:ascii="Gill Sans MT" w:hAnsi="Gill Sans MT"/>
          <w:sz w:val="24"/>
          <w:szCs w:val="24"/>
          <w:lang w:val="en-US"/>
        </w:rPr>
      </w:pPr>
      <w:r>
        <w:rPr>
          <w:rFonts w:ascii="Gill Sans MT" w:hAnsi="Gill Sans MT"/>
          <w:sz w:val="24"/>
          <w:szCs w:val="24"/>
          <w:lang w:val="en-US"/>
        </w:rPr>
        <w:t xml:space="preserve">And in terms of the gut microbiota, what we found was children living in households </w:t>
      </w:r>
      <w:r w:rsidR="005F10A6">
        <w:rPr>
          <w:rFonts w:ascii="Gill Sans MT" w:hAnsi="Gill Sans MT"/>
          <w:sz w:val="24"/>
          <w:szCs w:val="24"/>
          <w:lang w:val="en-US"/>
        </w:rPr>
        <w:t>with</w:t>
      </w:r>
      <w:r>
        <w:rPr>
          <w:rFonts w:ascii="Gill Sans MT" w:hAnsi="Gill Sans MT"/>
          <w:sz w:val="24"/>
          <w:szCs w:val="24"/>
          <w:lang w:val="en-US"/>
        </w:rPr>
        <w:t xml:space="preserve"> improved sanitation facilities were enriched in beneficial taxa such as Roseburia, Colincella, and </w:t>
      </w:r>
      <w:r w:rsidR="005F10A6">
        <w:rPr>
          <w:rFonts w:ascii="Gill Sans MT" w:hAnsi="Gill Sans MT"/>
          <w:sz w:val="24"/>
          <w:szCs w:val="24"/>
          <w:lang w:val="en-US"/>
        </w:rPr>
        <w:t>[</w:t>
      </w:r>
      <w:r w:rsidR="0039140F">
        <w:rPr>
          <w:rFonts w:ascii="Gill Sans MT" w:hAnsi="Gill Sans MT"/>
          <w:sz w:val="24"/>
          <w:szCs w:val="24"/>
          <w:lang w:val="en-US"/>
        </w:rPr>
        <w:t>bifidal</w:t>
      </w:r>
      <w:r w:rsidR="005F10A6">
        <w:rPr>
          <w:rFonts w:ascii="Gill Sans MT" w:hAnsi="Gill Sans MT"/>
          <w:sz w:val="24"/>
          <w:szCs w:val="24"/>
          <w:lang w:val="en-US"/>
        </w:rPr>
        <w:t xml:space="preserve">] bacterial </w:t>
      </w:r>
      <w:r>
        <w:rPr>
          <w:rFonts w:ascii="Gill Sans MT" w:hAnsi="Gill Sans MT"/>
          <w:sz w:val="24"/>
          <w:szCs w:val="24"/>
          <w:lang w:val="en-US"/>
        </w:rPr>
        <w:t xml:space="preserve">species. </w:t>
      </w:r>
    </w:p>
    <w:p w14:paraId="448E9134" w14:textId="1C3C7854" w:rsidR="00825E45" w:rsidRDefault="00825E45" w:rsidP="00673FD5">
      <w:pPr>
        <w:rPr>
          <w:rFonts w:ascii="Gill Sans MT" w:hAnsi="Gill Sans MT"/>
          <w:sz w:val="24"/>
          <w:szCs w:val="24"/>
          <w:lang w:val="en-US"/>
        </w:rPr>
      </w:pPr>
      <w:r>
        <w:rPr>
          <w:rFonts w:ascii="Gill Sans MT" w:hAnsi="Gill Sans MT"/>
          <w:sz w:val="24"/>
          <w:szCs w:val="24"/>
          <w:lang w:val="en-US"/>
        </w:rPr>
        <w:t>So</w:t>
      </w:r>
      <w:r w:rsidR="0039140F">
        <w:rPr>
          <w:rFonts w:ascii="Gill Sans MT" w:hAnsi="Gill Sans MT"/>
          <w:sz w:val="24"/>
          <w:szCs w:val="24"/>
          <w:lang w:val="en-US"/>
        </w:rPr>
        <w:t>,</w:t>
      </w:r>
      <w:r>
        <w:rPr>
          <w:rFonts w:ascii="Gill Sans MT" w:hAnsi="Gill Sans MT"/>
          <w:sz w:val="24"/>
          <w:szCs w:val="24"/>
          <w:lang w:val="en-US"/>
        </w:rPr>
        <w:t xml:space="preserve"> to summarize, we sa</w:t>
      </w:r>
      <w:r w:rsidR="005F10A6">
        <w:rPr>
          <w:rFonts w:ascii="Gill Sans MT" w:hAnsi="Gill Sans MT"/>
          <w:sz w:val="24"/>
          <w:szCs w:val="24"/>
          <w:lang w:val="en-US"/>
        </w:rPr>
        <w:t>w</w:t>
      </w:r>
      <w:r>
        <w:rPr>
          <w:rFonts w:ascii="Gill Sans MT" w:hAnsi="Gill Sans MT"/>
          <w:sz w:val="24"/>
          <w:szCs w:val="24"/>
          <w:lang w:val="en-US"/>
        </w:rPr>
        <w:t xml:space="preserve"> that certain </w:t>
      </w:r>
      <w:r w:rsidR="0039140F">
        <w:rPr>
          <w:rFonts w:ascii="Gill Sans MT" w:hAnsi="Gill Sans MT"/>
          <w:sz w:val="24"/>
          <w:szCs w:val="24"/>
          <w:lang w:val="en-US"/>
        </w:rPr>
        <w:t>bio</w:t>
      </w:r>
      <w:r>
        <w:rPr>
          <w:rFonts w:ascii="Gill Sans MT" w:hAnsi="Gill Sans MT"/>
          <w:sz w:val="24"/>
          <w:szCs w:val="24"/>
          <w:lang w:val="en-US"/>
        </w:rPr>
        <w:t>markers of EED are associated with recovery from MAM</w:t>
      </w:r>
      <w:r w:rsidR="005F10A6">
        <w:rPr>
          <w:rFonts w:ascii="Gill Sans MT" w:hAnsi="Gill Sans MT"/>
          <w:sz w:val="24"/>
          <w:szCs w:val="24"/>
          <w:lang w:val="en-US"/>
        </w:rPr>
        <w:t xml:space="preserve">, as well as growth during MAM, and that the gut microbiota of children with MAM were enriched in inflammogenic taxa. And </w:t>
      </w:r>
      <w:r w:rsidR="0039140F">
        <w:rPr>
          <w:rFonts w:ascii="Gill Sans MT" w:hAnsi="Gill Sans MT"/>
          <w:sz w:val="24"/>
          <w:szCs w:val="24"/>
          <w:lang w:val="en-US"/>
        </w:rPr>
        <w:t>that children</w:t>
      </w:r>
      <w:r w:rsidR="005F10A6">
        <w:rPr>
          <w:rFonts w:ascii="Gill Sans MT" w:hAnsi="Gill Sans MT"/>
          <w:sz w:val="24"/>
          <w:szCs w:val="24"/>
          <w:lang w:val="en-US"/>
        </w:rPr>
        <w:t xml:space="preserve"> with MAM living in households with improved WASH conditions had lower risk of EED and had beneficial microbes. And finally, that the alterations of the gut microbiota are associated with MAM, as well as gut inflammation during MAM, which raises the possibility of microbiota-directed or targeting the microbiota with interventions, such as nutrition and WASH to treat children with MAM or EED. </w:t>
      </w:r>
    </w:p>
    <w:p w14:paraId="322F10CE" w14:textId="66F3AEEF" w:rsidR="005F10A6" w:rsidRDefault="005F10A6" w:rsidP="00673FD5">
      <w:pPr>
        <w:rPr>
          <w:rFonts w:ascii="Gill Sans MT" w:hAnsi="Gill Sans MT"/>
          <w:sz w:val="24"/>
          <w:szCs w:val="24"/>
          <w:lang w:val="en-US"/>
        </w:rPr>
      </w:pPr>
      <w:r>
        <w:rPr>
          <w:rFonts w:ascii="Gill Sans MT" w:hAnsi="Gill Sans MT"/>
          <w:sz w:val="24"/>
          <w:szCs w:val="24"/>
          <w:lang w:val="en-US"/>
        </w:rPr>
        <w:t xml:space="preserve">Thank you. And now I would like to hand </w:t>
      </w:r>
      <w:r w:rsidR="00E56E81">
        <w:rPr>
          <w:rFonts w:ascii="Gill Sans MT" w:hAnsi="Gill Sans MT"/>
          <w:sz w:val="24"/>
          <w:szCs w:val="24"/>
          <w:lang w:val="en-US"/>
        </w:rPr>
        <w:t xml:space="preserve">it </w:t>
      </w:r>
      <w:r>
        <w:rPr>
          <w:rFonts w:ascii="Gill Sans MT" w:hAnsi="Gill Sans MT"/>
          <w:sz w:val="24"/>
          <w:szCs w:val="24"/>
          <w:lang w:val="en-US"/>
        </w:rPr>
        <w:t xml:space="preserve">over to Shibani </w:t>
      </w:r>
      <w:r w:rsidR="00E56E81">
        <w:rPr>
          <w:rFonts w:ascii="Gill Sans MT" w:hAnsi="Gill Sans MT"/>
          <w:sz w:val="24"/>
          <w:szCs w:val="24"/>
          <w:lang w:val="en-US"/>
        </w:rPr>
        <w:t xml:space="preserve">for her section to the presentation. </w:t>
      </w:r>
      <w:r>
        <w:rPr>
          <w:rFonts w:ascii="Gill Sans MT" w:hAnsi="Gill Sans MT"/>
          <w:sz w:val="24"/>
          <w:szCs w:val="24"/>
          <w:lang w:val="en-US"/>
        </w:rPr>
        <w:t xml:space="preserve"> </w:t>
      </w:r>
    </w:p>
    <w:p w14:paraId="0A6A4590" w14:textId="77777777" w:rsidR="005F10A6" w:rsidRDefault="005F10A6" w:rsidP="00673FD5">
      <w:pPr>
        <w:rPr>
          <w:rFonts w:ascii="Gill Sans MT" w:hAnsi="Gill Sans MT"/>
          <w:sz w:val="24"/>
          <w:szCs w:val="24"/>
          <w:lang w:val="en-US"/>
        </w:rPr>
      </w:pPr>
    </w:p>
    <w:p w14:paraId="6847805A"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2936DE51" w14:textId="42106C52" w:rsidR="005F10A6" w:rsidRDefault="00E56E81" w:rsidP="00673FD5">
      <w:pPr>
        <w:rPr>
          <w:rFonts w:ascii="Gill Sans MT" w:hAnsi="Gill Sans MT"/>
          <w:sz w:val="24"/>
          <w:szCs w:val="24"/>
          <w:lang w:val="en-US"/>
        </w:rPr>
      </w:pPr>
      <w:r>
        <w:rPr>
          <w:rFonts w:ascii="Gill Sans MT" w:hAnsi="Gill Sans MT"/>
          <w:sz w:val="24"/>
          <w:szCs w:val="24"/>
          <w:lang w:val="en-US"/>
        </w:rPr>
        <w:t xml:space="preserve">Thank you Akriti, and good morning, afternoon, evening everybody. </w:t>
      </w:r>
      <w:r w:rsidR="005F10A6">
        <w:rPr>
          <w:rFonts w:ascii="Gill Sans MT" w:hAnsi="Gill Sans MT"/>
          <w:sz w:val="24"/>
          <w:szCs w:val="24"/>
          <w:lang w:val="en-US"/>
        </w:rPr>
        <w:t xml:space="preserve">I’m </w:t>
      </w:r>
      <w:r>
        <w:rPr>
          <w:rFonts w:ascii="Gill Sans MT" w:hAnsi="Gill Sans MT"/>
          <w:sz w:val="24"/>
          <w:szCs w:val="24"/>
          <w:lang w:val="en-US"/>
        </w:rPr>
        <w:t>very privileged</w:t>
      </w:r>
      <w:r w:rsidR="005F10A6">
        <w:rPr>
          <w:rFonts w:ascii="Gill Sans MT" w:hAnsi="Gill Sans MT"/>
          <w:sz w:val="24"/>
          <w:szCs w:val="24"/>
          <w:lang w:val="en-US"/>
        </w:rPr>
        <w:t xml:space="preserve"> to</w:t>
      </w:r>
      <w:r>
        <w:rPr>
          <w:rFonts w:ascii="Gill Sans MT" w:hAnsi="Gill Sans MT"/>
          <w:sz w:val="24"/>
          <w:szCs w:val="24"/>
          <w:lang w:val="en-US"/>
        </w:rPr>
        <w:t xml:space="preserve"> be speaking af</w:t>
      </w:r>
      <w:r w:rsidR="005F10A6">
        <w:rPr>
          <w:rFonts w:ascii="Gill Sans MT" w:hAnsi="Gill Sans MT"/>
          <w:sz w:val="24"/>
          <w:szCs w:val="24"/>
          <w:lang w:val="en-US"/>
        </w:rPr>
        <w:t>ter Jackie and Akriti</w:t>
      </w:r>
      <w:r>
        <w:rPr>
          <w:rFonts w:ascii="Gill Sans MT" w:hAnsi="Gill Sans MT"/>
          <w:sz w:val="24"/>
          <w:szCs w:val="24"/>
          <w:lang w:val="en-US"/>
        </w:rPr>
        <w:t xml:space="preserve">, who have done such phenomenal work </w:t>
      </w:r>
      <w:r w:rsidR="0039140F">
        <w:rPr>
          <w:rFonts w:ascii="Gill Sans MT" w:hAnsi="Gill Sans MT"/>
          <w:sz w:val="24"/>
          <w:szCs w:val="24"/>
          <w:lang w:val="en-US"/>
        </w:rPr>
        <w:t xml:space="preserve">with their </w:t>
      </w:r>
      <w:r>
        <w:rPr>
          <w:rFonts w:ascii="Gill Sans MT" w:hAnsi="Gill Sans MT"/>
          <w:sz w:val="24"/>
          <w:szCs w:val="24"/>
          <w:lang w:val="en-US"/>
        </w:rPr>
        <w:t>desktop research, and I’ve been fortunate to be part of Akriti’s committee as well as being Jackie speech teacher.</w:t>
      </w:r>
      <w:r w:rsidR="005F10A6">
        <w:rPr>
          <w:rFonts w:ascii="Gill Sans MT" w:hAnsi="Gill Sans MT"/>
          <w:sz w:val="24"/>
          <w:szCs w:val="24"/>
          <w:lang w:val="en-US"/>
        </w:rPr>
        <w:t xml:space="preserve"> So it’s a moment of being very, very proud of both of them.  </w:t>
      </w:r>
      <w:r>
        <w:rPr>
          <w:rFonts w:ascii="Gill Sans MT" w:hAnsi="Gill Sans MT"/>
          <w:sz w:val="24"/>
          <w:szCs w:val="24"/>
          <w:lang w:val="en-US"/>
        </w:rPr>
        <w:t xml:space="preserve">And I’m sort of speaking on behalf of another person, she’s on the panel but she’s unable to be online right </w:t>
      </w:r>
      <w:r w:rsidRPr="00391D41">
        <w:rPr>
          <w:rFonts w:ascii="Gill Sans MT" w:hAnsi="Gill Sans MT"/>
          <w:sz w:val="24"/>
          <w:szCs w:val="24"/>
          <w:lang w:val="en-US"/>
        </w:rPr>
        <w:t xml:space="preserve">now, </w:t>
      </w:r>
      <w:r w:rsidR="0039140F" w:rsidRPr="00391D41">
        <w:rPr>
          <w:rFonts w:ascii="Gill Sans MT" w:hAnsi="Gill Sans MT"/>
          <w:sz w:val="24"/>
          <w:szCs w:val="24"/>
          <w:lang w:val="en-US"/>
        </w:rPr>
        <w:t>[</w:t>
      </w:r>
      <w:r w:rsidRPr="00391D41">
        <w:rPr>
          <w:rFonts w:ascii="Gill Sans MT" w:hAnsi="Gill Sans MT"/>
          <w:sz w:val="24"/>
          <w:szCs w:val="24"/>
          <w:lang w:val="en-US"/>
        </w:rPr>
        <w:t>Johanna Andrew Cimino</w:t>
      </w:r>
      <w:r w:rsidR="0039140F" w:rsidRPr="00391D41">
        <w:rPr>
          <w:rFonts w:ascii="Gill Sans MT" w:hAnsi="Gill Sans MT"/>
          <w:sz w:val="24"/>
          <w:szCs w:val="24"/>
          <w:lang w:val="en-US"/>
        </w:rPr>
        <w:t>]</w:t>
      </w:r>
      <w:r w:rsidRPr="00391D41">
        <w:rPr>
          <w:rFonts w:ascii="Gill Sans MT" w:hAnsi="Gill Sans MT"/>
          <w:sz w:val="24"/>
          <w:szCs w:val="24"/>
          <w:lang w:val="en-US"/>
        </w:rPr>
        <w:t>,</w:t>
      </w:r>
      <w:r>
        <w:rPr>
          <w:rFonts w:ascii="Gill Sans MT" w:hAnsi="Gill Sans MT"/>
          <w:sz w:val="24"/>
          <w:szCs w:val="24"/>
          <w:lang w:val="en-US"/>
        </w:rPr>
        <w:t xml:space="preserve"> who has been t</w:t>
      </w:r>
      <w:r w:rsidR="005F10A6">
        <w:rPr>
          <w:rFonts w:ascii="Gill Sans MT" w:hAnsi="Gill Sans MT"/>
          <w:sz w:val="24"/>
          <w:szCs w:val="24"/>
          <w:lang w:val="en-US"/>
        </w:rPr>
        <w:t>he third PhD</w:t>
      </w:r>
      <w:r>
        <w:rPr>
          <w:rFonts w:ascii="Gill Sans MT" w:hAnsi="Gill Sans MT"/>
          <w:sz w:val="24"/>
          <w:szCs w:val="24"/>
          <w:lang w:val="en-US"/>
        </w:rPr>
        <w:t xml:space="preserve"> that has been working with the Nutrition Innovation Lab on issues linked to such themes as biological mechanisms, </w:t>
      </w:r>
      <w:r w:rsidR="00645C1D">
        <w:rPr>
          <w:rFonts w:ascii="Gill Sans MT" w:hAnsi="Gill Sans MT"/>
          <w:sz w:val="24"/>
          <w:szCs w:val="24"/>
          <w:lang w:val="en-US"/>
        </w:rPr>
        <w:t>and last</w:t>
      </w:r>
      <w:r w:rsidR="005F10A6">
        <w:rPr>
          <w:rFonts w:ascii="Gill Sans MT" w:hAnsi="Gill Sans MT"/>
          <w:sz w:val="24"/>
          <w:szCs w:val="24"/>
          <w:lang w:val="en-US"/>
        </w:rPr>
        <w:t xml:space="preserve"> week we talked extensively</w:t>
      </w:r>
      <w:r>
        <w:rPr>
          <w:rFonts w:ascii="Gill Sans MT" w:hAnsi="Gill Sans MT"/>
          <w:sz w:val="24"/>
          <w:szCs w:val="24"/>
          <w:lang w:val="en-US"/>
        </w:rPr>
        <w:t xml:space="preserve"> about micro-toxins, particularly aflatoxin and our work in Nepal around the AFLACOHORT study. And so I am</w:t>
      </w:r>
      <w:r w:rsidR="0039140F">
        <w:rPr>
          <w:rFonts w:ascii="Gill Sans MT" w:hAnsi="Gill Sans MT"/>
          <w:sz w:val="24"/>
          <w:szCs w:val="24"/>
          <w:lang w:val="en-US"/>
        </w:rPr>
        <w:t xml:space="preserve"> sort of </w:t>
      </w:r>
      <w:r>
        <w:rPr>
          <w:rFonts w:ascii="Gill Sans MT" w:hAnsi="Gill Sans MT"/>
          <w:sz w:val="24"/>
          <w:szCs w:val="24"/>
          <w:lang w:val="en-US"/>
        </w:rPr>
        <w:t xml:space="preserve">extending… Johanna and I </w:t>
      </w:r>
      <w:r w:rsidR="00645C1D">
        <w:rPr>
          <w:rFonts w:ascii="Gill Sans MT" w:hAnsi="Gill Sans MT"/>
          <w:sz w:val="24"/>
          <w:szCs w:val="24"/>
          <w:lang w:val="en-US"/>
        </w:rPr>
        <w:t>have extended</w:t>
      </w:r>
      <w:r>
        <w:rPr>
          <w:rFonts w:ascii="Gill Sans MT" w:hAnsi="Gill Sans MT"/>
          <w:sz w:val="24"/>
          <w:szCs w:val="24"/>
          <w:lang w:val="en-US"/>
        </w:rPr>
        <w:t xml:space="preserve"> some of the analysis that has been part of the AFLACOHORT study to look at EED markers, water, hygiene, sanitation, but also looking at EED markers and aflatoxin levels in young children. So t</w:t>
      </w:r>
      <w:r w:rsidR="00645C1D">
        <w:rPr>
          <w:rFonts w:ascii="Gill Sans MT" w:hAnsi="Gill Sans MT"/>
          <w:sz w:val="24"/>
          <w:szCs w:val="24"/>
          <w:lang w:val="en-US"/>
        </w:rPr>
        <w:t>hat</w:t>
      </w:r>
      <w:r w:rsidR="005F10A6">
        <w:rPr>
          <w:rFonts w:ascii="Gill Sans MT" w:hAnsi="Gill Sans MT"/>
          <w:sz w:val="24"/>
          <w:szCs w:val="24"/>
          <w:lang w:val="en-US"/>
        </w:rPr>
        <w:t xml:space="preserve"> is</w:t>
      </w:r>
      <w:r>
        <w:rPr>
          <w:rFonts w:ascii="Gill Sans MT" w:hAnsi="Gill Sans MT"/>
          <w:sz w:val="24"/>
          <w:szCs w:val="24"/>
          <w:lang w:val="en-US"/>
        </w:rPr>
        <w:t xml:space="preserve"> really </w:t>
      </w:r>
      <w:r w:rsidR="005F10A6">
        <w:rPr>
          <w:rFonts w:ascii="Gill Sans MT" w:hAnsi="Gill Sans MT"/>
          <w:sz w:val="24"/>
          <w:szCs w:val="24"/>
          <w:lang w:val="en-US"/>
        </w:rPr>
        <w:t>the focus of</w:t>
      </w:r>
      <w:r>
        <w:rPr>
          <w:rFonts w:ascii="Gill Sans MT" w:hAnsi="Gill Sans MT"/>
          <w:sz w:val="24"/>
          <w:szCs w:val="24"/>
          <w:lang w:val="en-US"/>
        </w:rPr>
        <w:t xml:space="preserve"> this </w:t>
      </w:r>
      <w:r w:rsidR="005F10A6">
        <w:rPr>
          <w:rFonts w:ascii="Gill Sans MT" w:hAnsi="Gill Sans MT"/>
          <w:sz w:val="24"/>
          <w:szCs w:val="24"/>
          <w:lang w:val="en-US"/>
        </w:rPr>
        <w:t>last presentation.</w:t>
      </w:r>
    </w:p>
    <w:p w14:paraId="08BE1EF0" w14:textId="77777777" w:rsidR="005F10A6" w:rsidRDefault="005F10A6" w:rsidP="005F10A6">
      <w:pPr>
        <w:rPr>
          <w:rFonts w:ascii="Gill Sans MT" w:hAnsi="Gill Sans MT"/>
          <w:sz w:val="24"/>
          <w:szCs w:val="24"/>
          <w:lang w:val="en-US"/>
        </w:rPr>
      </w:pPr>
      <w:r>
        <w:rPr>
          <w:rFonts w:ascii="Gill Sans MT" w:hAnsi="Gill Sans MT"/>
          <w:sz w:val="24"/>
          <w:szCs w:val="24"/>
          <w:lang w:val="en-US"/>
        </w:rPr>
        <w:t>Next slide please.</w:t>
      </w:r>
    </w:p>
    <w:p w14:paraId="2DEB41FB" w14:textId="3EA9B139" w:rsidR="00645C1D" w:rsidRDefault="005F10A6" w:rsidP="00645C1D">
      <w:pPr>
        <w:rPr>
          <w:rFonts w:ascii="Gill Sans MT" w:hAnsi="Gill Sans MT"/>
          <w:sz w:val="24"/>
          <w:szCs w:val="24"/>
          <w:lang w:val="en-US"/>
        </w:rPr>
      </w:pPr>
      <w:r>
        <w:rPr>
          <w:rFonts w:ascii="Gill Sans MT" w:hAnsi="Gill Sans MT"/>
          <w:sz w:val="24"/>
          <w:szCs w:val="24"/>
          <w:lang w:val="en-US"/>
        </w:rPr>
        <w:t xml:space="preserve">So I don’t need to go through </w:t>
      </w:r>
      <w:r w:rsidR="00645C1D">
        <w:rPr>
          <w:rFonts w:ascii="Gill Sans MT" w:hAnsi="Gill Sans MT"/>
          <w:sz w:val="24"/>
          <w:szCs w:val="24"/>
          <w:lang w:val="en-US"/>
        </w:rPr>
        <w:t xml:space="preserve">the background that Jackie and Akriti have laid out so very nicely. And I realize that I have an error in my first bullet, but I’ve already spoken </w:t>
      </w:r>
      <w:r w:rsidR="00645C1D">
        <w:rPr>
          <w:rFonts w:ascii="Gill Sans MT" w:hAnsi="Gill Sans MT"/>
          <w:sz w:val="24"/>
          <w:szCs w:val="24"/>
          <w:lang w:val="en-US"/>
        </w:rPr>
        <w:lastRenderedPageBreak/>
        <w:t>about Nepal [] but I think all of you who are joining from Nepal are aware of the rates of stunting. And that also that the environmental enteric dysfunction, as Jackie particularly laid out, has been implicated in the development of the stunting syndrome, if you will. And we’ve seen that poor WASH practices are associated with EED. There’s also this postulation that toxins such as aflatoxin may induce EED, and that might be the mechanism by which it increases… causes poor gut health, and possibl</w:t>
      </w:r>
      <w:r w:rsidR="0039140F">
        <w:rPr>
          <w:rFonts w:ascii="Gill Sans MT" w:hAnsi="Gill Sans MT"/>
          <w:sz w:val="24"/>
          <w:szCs w:val="24"/>
          <w:lang w:val="en-US"/>
        </w:rPr>
        <w:t>y</w:t>
      </w:r>
      <w:r w:rsidR="00645C1D">
        <w:rPr>
          <w:rFonts w:ascii="Gill Sans MT" w:hAnsi="Gill Sans MT"/>
          <w:sz w:val="24"/>
          <w:szCs w:val="24"/>
          <w:lang w:val="en-US"/>
        </w:rPr>
        <w:t xml:space="preserve"> poor absorptive capacity in children. </w:t>
      </w:r>
    </w:p>
    <w:p w14:paraId="3B6F0A4F" w14:textId="354F0663" w:rsidR="00645C1D" w:rsidRDefault="00645C1D" w:rsidP="00645C1D">
      <w:pPr>
        <w:rPr>
          <w:rFonts w:ascii="Gill Sans MT" w:hAnsi="Gill Sans MT"/>
          <w:sz w:val="24"/>
          <w:szCs w:val="24"/>
          <w:lang w:val="en-US"/>
        </w:rPr>
      </w:pPr>
      <w:r>
        <w:rPr>
          <w:rFonts w:ascii="Gill Sans MT" w:hAnsi="Gill Sans MT"/>
          <w:sz w:val="24"/>
          <w:szCs w:val="24"/>
          <w:lang w:val="en-US"/>
        </w:rPr>
        <w:t>Next slide please.</w:t>
      </w:r>
    </w:p>
    <w:p w14:paraId="33B4D364" w14:textId="549DB6CB" w:rsidR="00645C1D" w:rsidRDefault="000F6F86" w:rsidP="00645C1D">
      <w:pPr>
        <w:rPr>
          <w:rFonts w:ascii="Gill Sans MT" w:hAnsi="Gill Sans MT"/>
          <w:sz w:val="24"/>
          <w:szCs w:val="24"/>
          <w:lang w:val="en-US"/>
        </w:rPr>
      </w:pPr>
      <w:r>
        <w:rPr>
          <w:rFonts w:ascii="Gill Sans MT" w:hAnsi="Gill Sans MT"/>
          <w:sz w:val="24"/>
          <w:szCs w:val="24"/>
          <w:lang w:val="en-US"/>
        </w:rPr>
        <w:t xml:space="preserve">And that’s just… I’m sort of using what is Akriti’s slide on looking at what is EED, which is a process and a syndrome. On the top, where you see environmental contaminants, I’ve highlighted the fact that in addition to microbes that are introduced through poor WASH practices or through poor WASH itself, you have also aflatoxins and other micro-toxins. And of course this is a postulation, this is a hypothesis, and we’re trying to see whether this actually does translate into poor nutritional status. </w:t>
      </w:r>
    </w:p>
    <w:p w14:paraId="0F7F00D7" w14:textId="77777777" w:rsidR="000F6F86" w:rsidRDefault="000F6F86" w:rsidP="000F6F86">
      <w:pPr>
        <w:rPr>
          <w:rFonts w:ascii="Gill Sans MT" w:hAnsi="Gill Sans MT"/>
          <w:sz w:val="24"/>
          <w:szCs w:val="24"/>
          <w:lang w:val="en-US"/>
        </w:rPr>
      </w:pPr>
      <w:r>
        <w:rPr>
          <w:rFonts w:ascii="Gill Sans MT" w:hAnsi="Gill Sans MT"/>
          <w:sz w:val="24"/>
          <w:szCs w:val="24"/>
          <w:lang w:val="en-US"/>
        </w:rPr>
        <w:t>Next slide please.</w:t>
      </w:r>
    </w:p>
    <w:p w14:paraId="417A64EF" w14:textId="2A5FE5BF" w:rsidR="000F6F86" w:rsidRDefault="000F6F86" w:rsidP="00645C1D">
      <w:pPr>
        <w:rPr>
          <w:rFonts w:ascii="Gill Sans MT" w:hAnsi="Gill Sans MT"/>
          <w:sz w:val="24"/>
          <w:szCs w:val="24"/>
          <w:lang w:val="en-US"/>
        </w:rPr>
      </w:pPr>
      <w:r>
        <w:rPr>
          <w:rFonts w:ascii="Gill Sans MT" w:hAnsi="Gill Sans MT"/>
          <w:sz w:val="24"/>
          <w:szCs w:val="24"/>
          <w:lang w:val="en-US"/>
        </w:rPr>
        <w:t xml:space="preserve">For those of you who were not on our webinar last week, I </w:t>
      </w:r>
      <w:r w:rsidR="0039140F">
        <w:rPr>
          <w:rFonts w:ascii="Gill Sans MT" w:hAnsi="Gill Sans MT"/>
          <w:sz w:val="24"/>
          <w:szCs w:val="24"/>
          <w:lang w:val="en-US"/>
        </w:rPr>
        <w:t>do</w:t>
      </w:r>
      <w:r>
        <w:rPr>
          <w:rFonts w:ascii="Gill Sans MT" w:hAnsi="Gill Sans MT"/>
          <w:sz w:val="24"/>
          <w:szCs w:val="24"/>
          <w:lang w:val="en-US"/>
        </w:rPr>
        <w:t xml:space="preserve"> suggest please go and listen to the webinar where we </w:t>
      </w:r>
      <w:r w:rsidR="005927A1">
        <w:rPr>
          <w:rFonts w:ascii="Gill Sans MT" w:hAnsi="Gill Sans MT"/>
          <w:sz w:val="24"/>
          <w:szCs w:val="24"/>
          <w:lang w:val="en-US"/>
        </w:rPr>
        <w:t>have presented</w:t>
      </w:r>
      <w:r>
        <w:rPr>
          <w:rFonts w:ascii="Gill Sans MT" w:hAnsi="Gill Sans MT"/>
          <w:sz w:val="24"/>
          <w:szCs w:val="24"/>
          <w:lang w:val="en-US"/>
        </w:rPr>
        <w:t xml:space="preserve"> extensively about the AFLACOHORT study for those of you who… one day last week</w:t>
      </w:r>
      <w:r w:rsidR="005927A1">
        <w:rPr>
          <w:rFonts w:ascii="Gill Sans MT" w:hAnsi="Gill Sans MT"/>
          <w:sz w:val="24"/>
          <w:szCs w:val="24"/>
          <w:lang w:val="en-US"/>
        </w:rPr>
        <w:t>… T</w:t>
      </w:r>
      <w:r>
        <w:rPr>
          <w:rFonts w:ascii="Gill Sans MT" w:hAnsi="Gill Sans MT"/>
          <w:sz w:val="24"/>
          <w:szCs w:val="24"/>
          <w:lang w:val="en-US"/>
        </w:rPr>
        <w:t xml:space="preserve">he AFLACOHORT study is an observational but cohort study that was conducted in the Banke District of Nepal, and we followed 1,675 mother-infant dyads starting from the second trimester of pregnancy in </w:t>
      </w:r>
      <w:r w:rsidR="005927A1">
        <w:rPr>
          <w:rFonts w:ascii="Gill Sans MT" w:hAnsi="Gill Sans MT"/>
          <w:sz w:val="24"/>
          <w:szCs w:val="24"/>
          <w:lang w:val="en-US"/>
        </w:rPr>
        <w:t xml:space="preserve">the </w:t>
      </w:r>
      <w:r>
        <w:rPr>
          <w:rFonts w:ascii="Gill Sans MT" w:hAnsi="Gill Sans MT"/>
          <w:sz w:val="24"/>
          <w:szCs w:val="24"/>
          <w:lang w:val="en-US"/>
        </w:rPr>
        <w:t>women t</w:t>
      </w:r>
      <w:r w:rsidR="005927A1">
        <w:rPr>
          <w:rFonts w:ascii="Gill Sans MT" w:hAnsi="Gill Sans MT"/>
          <w:sz w:val="24"/>
          <w:szCs w:val="24"/>
          <w:lang w:val="en-US"/>
        </w:rPr>
        <w:t xml:space="preserve">hrough </w:t>
      </w:r>
      <w:r>
        <w:rPr>
          <w:rFonts w:ascii="Gill Sans MT" w:hAnsi="Gill Sans MT"/>
          <w:sz w:val="24"/>
          <w:szCs w:val="24"/>
          <w:lang w:val="en-US"/>
        </w:rPr>
        <w:t xml:space="preserve">almost 24 months age of the child. </w:t>
      </w:r>
    </w:p>
    <w:p w14:paraId="0987C8B5" w14:textId="77777777" w:rsidR="000F6F86" w:rsidRDefault="000F6F86" w:rsidP="000F6F86">
      <w:pPr>
        <w:rPr>
          <w:rFonts w:ascii="Gill Sans MT" w:hAnsi="Gill Sans MT"/>
          <w:sz w:val="24"/>
          <w:szCs w:val="24"/>
          <w:lang w:val="en-US"/>
        </w:rPr>
      </w:pPr>
      <w:r>
        <w:rPr>
          <w:rFonts w:ascii="Gill Sans MT" w:hAnsi="Gill Sans MT"/>
          <w:sz w:val="24"/>
          <w:szCs w:val="24"/>
          <w:lang w:val="en-US"/>
        </w:rPr>
        <w:t>Next slide please.</w:t>
      </w:r>
    </w:p>
    <w:p w14:paraId="62E6B2AE" w14:textId="1048F68D" w:rsidR="005F10A6" w:rsidRDefault="000F6F86" w:rsidP="005927A1">
      <w:pPr>
        <w:rPr>
          <w:rFonts w:ascii="Gill Sans MT" w:hAnsi="Gill Sans MT"/>
          <w:sz w:val="24"/>
          <w:szCs w:val="24"/>
          <w:lang w:val="en-US"/>
        </w:rPr>
      </w:pPr>
      <w:r>
        <w:rPr>
          <w:rFonts w:ascii="Gill Sans MT" w:hAnsi="Gill Sans MT"/>
          <w:sz w:val="24"/>
          <w:szCs w:val="24"/>
          <w:lang w:val="en-US"/>
        </w:rPr>
        <w:t xml:space="preserve">So </w:t>
      </w:r>
      <w:r w:rsidR="005927A1">
        <w:rPr>
          <w:rFonts w:ascii="Gill Sans MT" w:hAnsi="Gill Sans MT"/>
          <w:sz w:val="24"/>
          <w:szCs w:val="24"/>
          <w:lang w:val="en-US"/>
        </w:rPr>
        <w:t xml:space="preserve">here’s </w:t>
      </w:r>
      <w:r>
        <w:rPr>
          <w:rFonts w:ascii="Gill Sans MT" w:hAnsi="Gill Sans MT"/>
          <w:sz w:val="24"/>
          <w:szCs w:val="24"/>
          <w:lang w:val="en-US"/>
        </w:rPr>
        <w:t>just to give you the timeline of the AFLACOHORT study, which began in 2015</w:t>
      </w:r>
      <w:r w:rsidR="005927A1">
        <w:rPr>
          <w:rFonts w:ascii="Gill Sans MT" w:hAnsi="Gill Sans MT"/>
          <w:sz w:val="24"/>
          <w:szCs w:val="24"/>
          <w:lang w:val="en-US"/>
        </w:rPr>
        <w:t xml:space="preserve"> and finalized its last data collection point in March 2019, which was last year. The launch was, as I said, started with the prenatal in the second trimester of the women, and then we followed the women at birth, 3 months of age for the child, 6 months, and so on. Originally, the AFLACOHORT study which you see on the slide is Phase one, was meant to go through the infants only 12 months of age, and we were fortunate to receive additional funding that would allow us to do follow-ups on the child between 18 months of age and 24 months of age. So what I have highlighted here is the time point where we were able to collect additional serum samples to assess micro-toxins beyond aflatoxin. But also we </w:t>
      </w:r>
      <w:r w:rsidR="0039140F">
        <w:rPr>
          <w:rFonts w:ascii="Gill Sans MT" w:hAnsi="Gill Sans MT"/>
          <w:sz w:val="24"/>
          <w:szCs w:val="24"/>
          <w:lang w:val="en-US"/>
        </w:rPr>
        <w:t>were</w:t>
      </w:r>
      <w:r w:rsidR="005927A1">
        <w:rPr>
          <w:rFonts w:ascii="Gill Sans MT" w:hAnsi="Gill Sans MT"/>
          <w:sz w:val="24"/>
          <w:szCs w:val="24"/>
          <w:lang w:val="en-US"/>
        </w:rPr>
        <w:t xml:space="preserve"> able to administer the L:M test on the infants thanks to our research manager [Ashish Boukra] who </w:t>
      </w:r>
      <w:r w:rsidR="005D447E">
        <w:rPr>
          <w:rFonts w:ascii="Gill Sans MT" w:hAnsi="Gill Sans MT"/>
          <w:sz w:val="24"/>
          <w:szCs w:val="24"/>
          <w:lang w:val="en-US"/>
        </w:rPr>
        <w:t>was</w:t>
      </w:r>
      <w:r w:rsidR="005927A1">
        <w:rPr>
          <w:rFonts w:ascii="Gill Sans MT" w:hAnsi="Gill Sans MT"/>
          <w:sz w:val="24"/>
          <w:szCs w:val="24"/>
          <w:lang w:val="en-US"/>
        </w:rPr>
        <w:t xml:space="preserve"> extremely valuable in doing this work. And today, what I’m going to be presenting is </w:t>
      </w:r>
      <w:r w:rsidR="005D447E">
        <w:rPr>
          <w:rFonts w:ascii="Gill Sans MT" w:hAnsi="Gill Sans MT"/>
          <w:sz w:val="24"/>
          <w:szCs w:val="24"/>
          <w:lang w:val="en-US"/>
        </w:rPr>
        <w:t xml:space="preserve">some </w:t>
      </w:r>
      <w:r w:rsidR="005927A1">
        <w:rPr>
          <w:rFonts w:ascii="Gill Sans MT" w:hAnsi="Gill Sans MT"/>
          <w:sz w:val="24"/>
          <w:szCs w:val="24"/>
          <w:lang w:val="en-US"/>
        </w:rPr>
        <w:t>of the preliminary analysis</w:t>
      </w:r>
      <w:r w:rsidR="0039140F">
        <w:rPr>
          <w:rFonts w:ascii="Gill Sans MT" w:hAnsi="Gill Sans MT"/>
          <w:sz w:val="24"/>
          <w:szCs w:val="24"/>
          <w:lang w:val="en-US"/>
        </w:rPr>
        <w:t xml:space="preserve"> that is </w:t>
      </w:r>
      <w:r w:rsidR="005927A1">
        <w:rPr>
          <w:rFonts w:ascii="Gill Sans MT" w:hAnsi="Gill Sans MT"/>
          <w:sz w:val="24"/>
          <w:szCs w:val="24"/>
          <w:lang w:val="en-US"/>
        </w:rPr>
        <w:t xml:space="preserve">emerging from that data. </w:t>
      </w:r>
    </w:p>
    <w:p w14:paraId="69B0AD2E" w14:textId="77777777" w:rsidR="005927A1" w:rsidRDefault="005927A1" w:rsidP="005927A1">
      <w:pPr>
        <w:rPr>
          <w:rFonts w:ascii="Gill Sans MT" w:hAnsi="Gill Sans MT"/>
          <w:sz w:val="24"/>
          <w:szCs w:val="24"/>
          <w:lang w:val="en-US"/>
        </w:rPr>
      </w:pPr>
      <w:r>
        <w:rPr>
          <w:rFonts w:ascii="Gill Sans MT" w:hAnsi="Gill Sans MT"/>
          <w:sz w:val="24"/>
          <w:szCs w:val="24"/>
          <w:lang w:val="en-US"/>
        </w:rPr>
        <w:t>Next slide please.</w:t>
      </w:r>
    </w:p>
    <w:p w14:paraId="2F72FF16" w14:textId="5A274B20" w:rsidR="005927A1" w:rsidRDefault="005927A1" w:rsidP="005927A1">
      <w:pPr>
        <w:rPr>
          <w:rFonts w:ascii="Gill Sans MT" w:hAnsi="Gill Sans MT"/>
          <w:sz w:val="24"/>
          <w:szCs w:val="24"/>
          <w:lang w:val="en-US"/>
        </w:rPr>
      </w:pPr>
      <w:r>
        <w:rPr>
          <w:rFonts w:ascii="Gill Sans MT" w:hAnsi="Gill Sans MT"/>
          <w:sz w:val="24"/>
          <w:szCs w:val="24"/>
          <w:lang w:val="en-US"/>
        </w:rPr>
        <w:t>So, I’m focusing on</w:t>
      </w:r>
      <w:r w:rsidR="005D447E">
        <w:rPr>
          <w:rFonts w:ascii="Gill Sans MT" w:hAnsi="Gill Sans MT"/>
          <w:sz w:val="24"/>
          <w:szCs w:val="24"/>
          <w:lang w:val="en-US"/>
        </w:rPr>
        <w:t>ly on that specific time point, so you have an understanding of the sort of demographics and the descriptive</w:t>
      </w:r>
      <w:r w:rsidR="0039140F">
        <w:rPr>
          <w:rFonts w:ascii="Gill Sans MT" w:hAnsi="Gill Sans MT"/>
          <w:sz w:val="24"/>
          <w:szCs w:val="24"/>
          <w:lang w:val="en-US"/>
        </w:rPr>
        <w:t>s</w:t>
      </w:r>
      <w:r w:rsidR="005D447E">
        <w:rPr>
          <w:rFonts w:ascii="Gill Sans MT" w:hAnsi="Gill Sans MT"/>
          <w:sz w:val="24"/>
          <w:szCs w:val="24"/>
          <w:lang w:val="en-US"/>
        </w:rPr>
        <w:t xml:space="preserve"> of this population.  </w:t>
      </w:r>
      <w:r>
        <w:rPr>
          <w:rFonts w:ascii="Gill Sans MT" w:hAnsi="Gill Sans MT"/>
          <w:sz w:val="24"/>
          <w:szCs w:val="24"/>
          <w:lang w:val="en-US"/>
        </w:rPr>
        <w:t>The child at 18 to</w:t>
      </w:r>
      <w:r w:rsidR="005D447E">
        <w:rPr>
          <w:rFonts w:ascii="Gill Sans MT" w:hAnsi="Gill Sans MT"/>
          <w:sz w:val="24"/>
          <w:szCs w:val="24"/>
          <w:lang w:val="en-US"/>
        </w:rPr>
        <w:t xml:space="preserve"> 22 months of age</w:t>
      </w:r>
      <w:r w:rsidR="008A42F7">
        <w:rPr>
          <w:rFonts w:ascii="Gill Sans MT" w:hAnsi="Gill Sans MT"/>
          <w:sz w:val="24"/>
          <w:szCs w:val="24"/>
          <w:lang w:val="en-US"/>
        </w:rPr>
        <w:t xml:space="preserve"> in our AFLACOHORT study, about half of them were girls, </w:t>
      </w:r>
      <w:r>
        <w:rPr>
          <w:rFonts w:ascii="Gill Sans MT" w:hAnsi="Gill Sans MT"/>
          <w:sz w:val="24"/>
          <w:szCs w:val="24"/>
          <w:lang w:val="en-US"/>
        </w:rPr>
        <w:t xml:space="preserve">20% of them were low birth weight, and about </w:t>
      </w:r>
      <w:r w:rsidR="008A42F7">
        <w:rPr>
          <w:rFonts w:ascii="Gill Sans MT" w:hAnsi="Gill Sans MT"/>
          <w:sz w:val="24"/>
          <w:szCs w:val="24"/>
          <w:lang w:val="en-US"/>
        </w:rPr>
        <w:t xml:space="preserve">7% of them had diarrhea in the past two weeks. </w:t>
      </w:r>
      <w:r>
        <w:rPr>
          <w:rFonts w:ascii="Gill Sans MT" w:hAnsi="Gill Sans MT"/>
          <w:sz w:val="24"/>
          <w:szCs w:val="24"/>
          <w:lang w:val="en-US"/>
        </w:rPr>
        <w:t xml:space="preserve">A lot of them had achieved </w:t>
      </w:r>
      <w:r w:rsidR="008A42F7">
        <w:rPr>
          <w:rFonts w:ascii="Gill Sans MT" w:hAnsi="Gill Sans MT"/>
          <w:sz w:val="24"/>
          <w:szCs w:val="24"/>
          <w:lang w:val="en-US"/>
        </w:rPr>
        <w:t xml:space="preserve">minimum </w:t>
      </w:r>
      <w:r>
        <w:rPr>
          <w:rFonts w:ascii="Gill Sans MT" w:hAnsi="Gill Sans MT"/>
          <w:sz w:val="24"/>
          <w:szCs w:val="24"/>
          <w:lang w:val="en-US"/>
        </w:rPr>
        <w:t>dietary diversity</w:t>
      </w:r>
      <w:r w:rsidR="008A42F7">
        <w:rPr>
          <w:rFonts w:ascii="Gill Sans MT" w:hAnsi="Gill Sans MT"/>
          <w:sz w:val="24"/>
          <w:szCs w:val="24"/>
          <w:lang w:val="en-US"/>
        </w:rPr>
        <w:t xml:space="preserve">, but you can see that stunting, underweight and wasting problems are quite high in the Banke district, as was low head circumference for HZ score. </w:t>
      </w:r>
    </w:p>
    <w:p w14:paraId="4BE1064D" w14:textId="4F415AC6" w:rsidR="00C52697" w:rsidRDefault="005927A1" w:rsidP="00673FD5">
      <w:pPr>
        <w:rPr>
          <w:rFonts w:ascii="Gill Sans MT" w:hAnsi="Gill Sans MT"/>
          <w:sz w:val="24"/>
          <w:szCs w:val="24"/>
          <w:lang w:val="en-US"/>
        </w:rPr>
      </w:pPr>
      <w:r>
        <w:rPr>
          <w:rFonts w:ascii="Gill Sans MT" w:hAnsi="Gill Sans MT"/>
          <w:sz w:val="24"/>
          <w:szCs w:val="24"/>
          <w:lang w:val="en-US"/>
        </w:rPr>
        <w:lastRenderedPageBreak/>
        <w:t xml:space="preserve">And the last two points I wanted to make </w:t>
      </w:r>
      <w:r w:rsidR="008A42F7">
        <w:rPr>
          <w:rFonts w:ascii="Gill Sans MT" w:hAnsi="Gill Sans MT"/>
          <w:sz w:val="24"/>
          <w:szCs w:val="24"/>
          <w:lang w:val="en-US"/>
        </w:rPr>
        <w:t xml:space="preserve">was the two metrics that are often used in programming and in policy around WASH, which is improved water source, and improved toilet facility. And what we see is that 96% of the households </w:t>
      </w:r>
      <w:r w:rsidR="001F6D59">
        <w:rPr>
          <w:rFonts w:ascii="Gill Sans MT" w:hAnsi="Gill Sans MT"/>
          <w:sz w:val="24"/>
          <w:szCs w:val="24"/>
          <w:lang w:val="en-US"/>
        </w:rPr>
        <w:t xml:space="preserve">were </w:t>
      </w:r>
      <w:r w:rsidR="008A42F7">
        <w:rPr>
          <w:rFonts w:ascii="Gill Sans MT" w:hAnsi="Gill Sans MT"/>
          <w:sz w:val="24"/>
          <w:szCs w:val="24"/>
          <w:lang w:val="en-US"/>
        </w:rPr>
        <w:t>reporting</w:t>
      </w:r>
      <w:r w:rsidR="001F6D59">
        <w:rPr>
          <w:rFonts w:ascii="Gill Sans MT" w:hAnsi="Gill Sans MT"/>
          <w:sz w:val="24"/>
          <w:szCs w:val="24"/>
          <w:lang w:val="en-US"/>
        </w:rPr>
        <w:t xml:space="preserve"> an improved water source, and about 64% were reporting</w:t>
      </w:r>
      <w:r w:rsidR="0039140F">
        <w:rPr>
          <w:rFonts w:ascii="Gill Sans MT" w:hAnsi="Gill Sans MT"/>
          <w:sz w:val="24"/>
          <w:szCs w:val="24"/>
          <w:lang w:val="en-US"/>
        </w:rPr>
        <w:t xml:space="preserve"> an </w:t>
      </w:r>
      <w:r w:rsidR="001F6D59">
        <w:rPr>
          <w:rFonts w:ascii="Gill Sans MT" w:hAnsi="Gill Sans MT"/>
          <w:sz w:val="24"/>
          <w:szCs w:val="24"/>
          <w:lang w:val="en-US"/>
        </w:rPr>
        <w:t xml:space="preserve">improved toilet facility. </w:t>
      </w:r>
    </w:p>
    <w:p w14:paraId="12BB82D4" w14:textId="5AD386E0" w:rsidR="00C52697" w:rsidRDefault="001F6D59" w:rsidP="00673FD5">
      <w:pPr>
        <w:rPr>
          <w:rFonts w:ascii="Gill Sans MT" w:hAnsi="Gill Sans MT"/>
          <w:sz w:val="24"/>
          <w:szCs w:val="24"/>
          <w:lang w:val="en-US"/>
        </w:rPr>
      </w:pPr>
      <w:r>
        <w:rPr>
          <w:rFonts w:ascii="Gill Sans MT" w:hAnsi="Gill Sans MT"/>
          <w:sz w:val="24"/>
          <w:szCs w:val="24"/>
          <w:lang w:val="en-US"/>
        </w:rPr>
        <w:t>Next slide please.</w:t>
      </w:r>
    </w:p>
    <w:p w14:paraId="58E3E1D8" w14:textId="499649FE" w:rsidR="001F6D59" w:rsidRDefault="001F6D59" w:rsidP="00673FD5">
      <w:pPr>
        <w:rPr>
          <w:rFonts w:ascii="Gill Sans MT" w:hAnsi="Gill Sans MT"/>
          <w:sz w:val="24"/>
          <w:szCs w:val="24"/>
          <w:lang w:val="en-US"/>
        </w:rPr>
      </w:pPr>
      <w:r>
        <w:rPr>
          <w:rFonts w:ascii="Gill Sans MT" w:hAnsi="Gill Sans MT"/>
          <w:sz w:val="24"/>
          <w:szCs w:val="24"/>
          <w:lang w:val="en-US"/>
        </w:rPr>
        <w:t xml:space="preserve">So this is just to give you the descriptives on the EED markers, and like Jackie and Akriti, we had the opportunity only to collect a urine sample, and assess the L:M ratio in these kids. We do have serum samples that are… that could be analyzed for inflammatory markers, as well as for microbial translocation markers, </w:t>
      </w:r>
      <w:r w:rsidR="00BA23C6">
        <w:rPr>
          <w:rFonts w:ascii="Gill Sans MT" w:hAnsi="Gill Sans MT"/>
          <w:sz w:val="24"/>
          <w:szCs w:val="24"/>
          <w:lang w:val="en-US"/>
        </w:rPr>
        <w:t xml:space="preserve">but </w:t>
      </w:r>
      <w:r>
        <w:rPr>
          <w:rFonts w:ascii="Gill Sans MT" w:hAnsi="Gill Sans MT"/>
          <w:sz w:val="24"/>
          <w:szCs w:val="24"/>
          <w:lang w:val="en-US"/>
        </w:rPr>
        <w:t>we are in</w:t>
      </w:r>
      <w:r w:rsidR="00BA23C6">
        <w:rPr>
          <w:rFonts w:ascii="Gill Sans MT" w:hAnsi="Gill Sans MT"/>
          <w:sz w:val="24"/>
          <w:szCs w:val="24"/>
          <w:lang w:val="en-US"/>
        </w:rPr>
        <w:t xml:space="preserve"> a sort of </w:t>
      </w:r>
      <w:r>
        <w:rPr>
          <w:rFonts w:ascii="Gill Sans MT" w:hAnsi="Gill Sans MT"/>
          <w:sz w:val="24"/>
          <w:szCs w:val="24"/>
          <w:lang w:val="en-US"/>
        </w:rPr>
        <w:t xml:space="preserve">the COVID lockdown right now, we are not expected doing any work between the US and Nepal. So what you see here, is the L:M ratio and the percentage of lactulose excreted as well as the percentage of mannitol excreted. You do see </w:t>
      </w:r>
      <w:r w:rsidR="00BA23C6">
        <w:rPr>
          <w:rFonts w:ascii="Gill Sans MT" w:hAnsi="Gill Sans MT"/>
          <w:sz w:val="24"/>
          <w:szCs w:val="24"/>
          <w:lang w:val="en-US"/>
        </w:rPr>
        <w:t xml:space="preserve">that </w:t>
      </w:r>
      <w:r>
        <w:rPr>
          <w:rFonts w:ascii="Gill Sans MT" w:hAnsi="Gill Sans MT"/>
          <w:sz w:val="24"/>
          <w:szCs w:val="24"/>
          <w:lang w:val="en-US"/>
        </w:rPr>
        <w:t>th</w:t>
      </w:r>
      <w:r w:rsidR="00BA23C6">
        <w:rPr>
          <w:rFonts w:ascii="Gill Sans MT" w:hAnsi="Gill Sans MT"/>
          <w:sz w:val="24"/>
          <w:szCs w:val="24"/>
          <w:lang w:val="en-US"/>
        </w:rPr>
        <w:t>is</w:t>
      </w:r>
      <w:r>
        <w:rPr>
          <w:rFonts w:ascii="Gill Sans MT" w:hAnsi="Gill Sans MT"/>
          <w:sz w:val="24"/>
          <w:szCs w:val="24"/>
          <w:lang w:val="en-US"/>
        </w:rPr>
        <w:t xml:space="preserve"> level of this L:</w:t>
      </w:r>
      <w:r w:rsidR="00BA23C6">
        <w:rPr>
          <w:rFonts w:ascii="Gill Sans MT" w:hAnsi="Gill Sans MT"/>
          <w:sz w:val="24"/>
          <w:szCs w:val="24"/>
          <w:lang w:val="en-US"/>
        </w:rPr>
        <w:t>M</w:t>
      </w:r>
      <w:r>
        <w:rPr>
          <w:rFonts w:ascii="Gill Sans MT" w:hAnsi="Gill Sans MT"/>
          <w:sz w:val="24"/>
          <w:szCs w:val="24"/>
          <w:lang w:val="en-US"/>
        </w:rPr>
        <w:t xml:space="preserve"> ratio is very similar to what Akriti and Jackie were reporting and </w:t>
      </w:r>
      <w:r w:rsidR="00BA23C6">
        <w:rPr>
          <w:rFonts w:ascii="Gill Sans MT" w:hAnsi="Gill Sans MT"/>
          <w:sz w:val="24"/>
          <w:szCs w:val="24"/>
          <w:lang w:val="en-US"/>
        </w:rPr>
        <w:t>is</w:t>
      </w:r>
      <w:r>
        <w:rPr>
          <w:rFonts w:ascii="Gill Sans MT" w:hAnsi="Gill Sans MT"/>
          <w:sz w:val="24"/>
          <w:szCs w:val="24"/>
          <w:lang w:val="en-US"/>
        </w:rPr>
        <w:t xml:space="preserve"> considered </w:t>
      </w:r>
      <w:r w:rsidR="00BA23C6">
        <w:rPr>
          <w:rFonts w:ascii="Gill Sans MT" w:hAnsi="Gill Sans MT"/>
          <w:sz w:val="24"/>
          <w:szCs w:val="24"/>
          <w:lang w:val="en-US"/>
        </w:rPr>
        <w:t>on</w:t>
      </w:r>
      <w:r>
        <w:rPr>
          <w:rFonts w:ascii="Gill Sans MT" w:hAnsi="Gill Sans MT"/>
          <w:sz w:val="24"/>
          <w:szCs w:val="24"/>
          <w:lang w:val="en-US"/>
        </w:rPr>
        <w:t xml:space="preserve"> the higher end. </w:t>
      </w:r>
    </w:p>
    <w:p w14:paraId="47B239AA" w14:textId="77777777" w:rsidR="001F6D59" w:rsidRDefault="001F6D59" w:rsidP="00673FD5">
      <w:pPr>
        <w:rPr>
          <w:rFonts w:ascii="Gill Sans MT" w:hAnsi="Gill Sans MT"/>
          <w:sz w:val="24"/>
          <w:szCs w:val="24"/>
          <w:lang w:val="en-US"/>
        </w:rPr>
      </w:pPr>
      <w:r>
        <w:rPr>
          <w:rFonts w:ascii="Gill Sans MT" w:hAnsi="Gill Sans MT"/>
          <w:sz w:val="24"/>
          <w:szCs w:val="24"/>
          <w:lang w:val="en-US"/>
        </w:rPr>
        <w:t>Next slide please.</w:t>
      </w:r>
    </w:p>
    <w:p w14:paraId="201AF404" w14:textId="6F4526AF" w:rsidR="00BA23C6" w:rsidRDefault="001F6D59" w:rsidP="00673FD5">
      <w:pPr>
        <w:rPr>
          <w:rFonts w:ascii="Gill Sans MT" w:hAnsi="Gill Sans MT"/>
          <w:sz w:val="24"/>
          <w:szCs w:val="24"/>
          <w:lang w:val="en-US"/>
        </w:rPr>
      </w:pPr>
      <w:r>
        <w:rPr>
          <w:rFonts w:ascii="Gill Sans MT" w:hAnsi="Gill Sans MT"/>
          <w:sz w:val="24"/>
          <w:szCs w:val="24"/>
          <w:lang w:val="en-US"/>
        </w:rPr>
        <w:t>And then, this is again the assessed mycotoxin exposure</w:t>
      </w:r>
      <w:r w:rsidR="00BA23C6">
        <w:rPr>
          <w:rFonts w:ascii="Gill Sans MT" w:hAnsi="Gill Sans MT"/>
          <w:sz w:val="24"/>
          <w:szCs w:val="24"/>
          <w:lang w:val="en-US"/>
        </w:rPr>
        <w:t xml:space="preserve"> in these kids. T</w:t>
      </w:r>
      <w:r>
        <w:rPr>
          <w:rFonts w:ascii="Gill Sans MT" w:hAnsi="Gill Sans MT"/>
          <w:sz w:val="24"/>
          <w:szCs w:val="24"/>
          <w:lang w:val="en-US"/>
        </w:rPr>
        <w:t xml:space="preserve">he first one is aflatoxin and you do see that it’s pretty much the detection rate, and I </w:t>
      </w:r>
      <w:r w:rsidR="00BA23C6">
        <w:rPr>
          <w:rFonts w:ascii="Gill Sans MT" w:hAnsi="Gill Sans MT"/>
          <w:sz w:val="24"/>
          <w:szCs w:val="24"/>
          <w:lang w:val="en-US"/>
        </w:rPr>
        <w:t xml:space="preserve">want to highlight the second column here which the most important one for the purpose of this discussion is that we had about 85 % of the kids had detectable levels of aflatoxin. For ochratoxins and fumonisins, there were 100% detection rate </w:t>
      </w:r>
      <w:r w:rsidR="00D22BAD">
        <w:rPr>
          <w:rFonts w:ascii="Gill Sans MT" w:hAnsi="Gill Sans MT"/>
          <w:sz w:val="24"/>
          <w:szCs w:val="24"/>
          <w:lang w:val="en-US"/>
        </w:rPr>
        <w:t>and</w:t>
      </w:r>
      <w:r w:rsidR="00BA23C6">
        <w:rPr>
          <w:rFonts w:ascii="Gill Sans MT" w:hAnsi="Gill Sans MT"/>
          <w:sz w:val="24"/>
          <w:szCs w:val="24"/>
          <w:lang w:val="en-US"/>
        </w:rPr>
        <w:t xml:space="preserve"> for DON we had 87%. And what you do see across the aflatoxins is that </w:t>
      </w:r>
      <w:r w:rsidR="00CA7AE8">
        <w:rPr>
          <w:rFonts w:ascii="Gill Sans MT" w:hAnsi="Gill Sans MT"/>
          <w:sz w:val="24"/>
          <w:szCs w:val="24"/>
          <w:lang w:val="en-US"/>
        </w:rPr>
        <w:t>these are</w:t>
      </w:r>
      <w:r w:rsidR="00BA23C6">
        <w:rPr>
          <w:rFonts w:ascii="Gill Sans MT" w:hAnsi="Gill Sans MT"/>
          <w:sz w:val="24"/>
          <w:szCs w:val="24"/>
          <w:lang w:val="en-US"/>
        </w:rPr>
        <w:t xml:space="preserve"> extremely skewed distributions </w:t>
      </w:r>
      <w:r w:rsidR="00D22BAD">
        <w:rPr>
          <w:rFonts w:ascii="Gill Sans MT" w:hAnsi="Gill Sans MT"/>
          <w:sz w:val="24"/>
          <w:szCs w:val="24"/>
          <w:lang w:val="en-US"/>
        </w:rPr>
        <w:t>from</w:t>
      </w:r>
      <w:r w:rsidR="00BA23C6">
        <w:rPr>
          <w:rFonts w:ascii="Gill Sans MT" w:hAnsi="Gill Sans MT"/>
          <w:sz w:val="24"/>
          <w:szCs w:val="24"/>
          <w:lang w:val="en-US"/>
        </w:rPr>
        <w:t xml:space="preserve"> very large numbers of kids on the lower end of the distribution, and </w:t>
      </w:r>
      <w:r w:rsidR="00B47572">
        <w:rPr>
          <w:rFonts w:ascii="Gill Sans MT" w:hAnsi="Gill Sans MT"/>
          <w:sz w:val="24"/>
          <w:szCs w:val="24"/>
          <w:lang w:val="en-US"/>
        </w:rPr>
        <w:t xml:space="preserve">a few </w:t>
      </w:r>
      <w:r w:rsidR="00BA23C6">
        <w:rPr>
          <w:rFonts w:ascii="Gill Sans MT" w:hAnsi="Gill Sans MT"/>
          <w:sz w:val="24"/>
          <w:szCs w:val="24"/>
          <w:lang w:val="en-US"/>
        </w:rPr>
        <w:t xml:space="preserve">kids who are only in the upper end of the distribution. </w:t>
      </w:r>
    </w:p>
    <w:p w14:paraId="4510095B" w14:textId="133B0741" w:rsidR="00BA23C6" w:rsidRDefault="00BA23C6" w:rsidP="00673FD5">
      <w:pPr>
        <w:rPr>
          <w:rFonts w:ascii="Gill Sans MT" w:hAnsi="Gill Sans MT"/>
          <w:sz w:val="24"/>
          <w:szCs w:val="24"/>
          <w:lang w:val="en-US"/>
        </w:rPr>
      </w:pPr>
      <w:r>
        <w:rPr>
          <w:rFonts w:ascii="Gill Sans MT" w:hAnsi="Gill Sans MT"/>
          <w:sz w:val="24"/>
          <w:szCs w:val="24"/>
          <w:lang w:val="en-US"/>
        </w:rPr>
        <w:t>Next slide please.</w:t>
      </w:r>
    </w:p>
    <w:p w14:paraId="130F025A" w14:textId="498C8B52" w:rsidR="00BA23C6" w:rsidRDefault="00BA23C6" w:rsidP="00673FD5">
      <w:pPr>
        <w:rPr>
          <w:rFonts w:ascii="Gill Sans MT" w:hAnsi="Gill Sans MT"/>
          <w:sz w:val="24"/>
          <w:szCs w:val="24"/>
          <w:lang w:val="en-US"/>
        </w:rPr>
      </w:pPr>
      <w:r>
        <w:rPr>
          <w:rFonts w:ascii="Gill Sans MT" w:hAnsi="Gill Sans MT"/>
          <w:sz w:val="24"/>
          <w:szCs w:val="24"/>
          <w:lang w:val="en-US"/>
        </w:rPr>
        <w:t>So we ran quite a few</w:t>
      </w:r>
      <w:r w:rsidR="00CA7AE8">
        <w:rPr>
          <w:rFonts w:ascii="Gill Sans MT" w:hAnsi="Gill Sans MT"/>
          <w:sz w:val="24"/>
          <w:szCs w:val="24"/>
          <w:lang w:val="en-US"/>
        </w:rPr>
        <w:t xml:space="preserve"> []</w:t>
      </w:r>
      <w:r>
        <w:rPr>
          <w:rFonts w:ascii="Gill Sans MT" w:hAnsi="Gill Sans MT"/>
          <w:sz w:val="24"/>
          <w:szCs w:val="24"/>
          <w:lang w:val="en-US"/>
        </w:rPr>
        <w:t xml:space="preserve"> regression models and what we are presenting here is the relationship </w:t>
      </w:r>
      <w:r w:rsidR="00CA7AE8">
        <w:rPr>
          <w:rFonts w:ascii="Gill Sans MT" w:hAnsi="Gill Sans MT"/>
          <w:sz w:val="24"/>
          <w:szCs w:val="24"/>
          <w:lang w:val="en-US"/>
        </w:rPr>
        <w:t xml:space="preserve">of the </w:t>
      </w:r>
      <w:r>
        <w:rPr>
          <w:rFonts w:ascii="Gill Sans MT" w:hAnsi="Gill Sans MT"/>
          <w:sz w:val="24"/>
          <w:szCs w:val="24"/>
          <w:lang w:val="en-US"/>
        </w:rPr>
        <w:t>EED marke</w:t>
      </w:r>
      <w:r w:rsidR="00CA7AE8">
        <w:rPr>
          <w:rFonts w:ascii="Gill Sans MT" w:hAnsi="Gill Sans MT"/>
          <w:sz w:val="24"/>
          <w:szCs w:val="24"/>
          <w:lang w:val="en-US"/>
        </w:rPr>
        <w:t>r</w:t>
      </w:r>
      <w:r>
        <w:rPr>
          <w:rFonts w:ascii="Gill Sans MT" w:hAnsi="Gill Sans MT"/>
          <w:sz w:val="24"/>
          <w:szCs w:val="24"/>
          <w:lang w:val="en-US"/>
        </w:rPr>
        <w:t xml:space="preserve">s, in this case, we’re using the lactulose mannitol </w:t>
      </w:r>
      <w:r w:rsidR="00CA7AE8">
        <w:rPr>
          <w:rFonts w:ascii="Gill Sans MT" w:hAnsi="Gill Sans MT"/>
          <w:sz w:val="24"/>
          <w:szCs w:val="24"/>
          <w:lang w:val="en-US"/>
        </w:rPr>
        <w:t xml:space="preserve">excretion ratio, percent lactulose and percent mannitol, and its relationship with WASH markers </w:t>
      </w:r>
      <w:r w:rsidR="002C4A0C">
        <w:rPr>
          <w:rFonts w:ascii="Gill Sans MT" w:hAnsi="Gill Sans MT"/>
          <w:sz w:val="24"/>
          <w:szCs w:val="24"/>
          <w:lang w:val="en-US"/>
        </w:rPr>
        <w:t>and mycotoxins</w:t>
      </w:r>
      <w:r w:rsidR="00B47572">
        <w:rPr>
          <w:rFonts w:ascii="Gill Sans MT" w:hAnsi="Gill Sans MT"/>
          <w:sz w:val="24"/>
          <w:szCs w:val="24"/>
          <w:lang w:val="en-US"/>
        </w:rPr>
        <w:t xml:space="preserve">, </w:t>
      </w:r>
      <w:r w:rsidR="00CA7AE8">
        <w:rPr>
          <w:rFonts w:ascii="Gill Sans MT" w:hAnsi="Gill Sans MT"/>
          <w:sz w:val="24"/>
          <w:szCs w:val="24"/>
          <w:lang w:val="en-US"/>
        </w:rPr>
        <w:t xml:space="preserve">in the case of the improved water source, because there was so little </w:t>
      </w:r>
      <w:r w:rsidR="002C4A0C">
        <w:rPr>
          <w:rFonts w:ascii="Gill Sans MT" w:hAnsi="Gill Sans MT"/>
          <w:sz w:val="24"/>
          <w:szCs w:val="24"/>
          <w:lang w:val="en-US"/>
        </w:rPr>
        <w:t>availability</w:t>
      </w:r>
      <w:r w:rsidR="00CA7AE8">
        <w:rPr>
          <w:rFonts w:ascii="Gill Sans MT" w:hAnsi="Gill Sans MT"/>
          <w:sz w:val="24"/>
          <w:szCs w:val="24"/>
          <w:lang w:val="en-US"/>
        </w:rPr>
        <w:t>, so</w:t>
      </w:r>
      <w:r w:rsidR="002C4A0C">
        <w:rPr>
          <w:rFonts w:ascii="Gill Sans MT" w:hAnsi="Gill Sans MT"/>
          <w:sz w:val="24"/>
          <w:szCs w:val="24"/>
          <w:lang w:val="en-US"/>
        </w:rPr>
        <w:t xml:space="preserve"> there was really </w:t>
      </w:r>
      <w:r w:rsidR="00CA7AE8">
        <w:rPr>
          <w:rFonts w:ascii="Gill Sans MT" w:hAnsi="Gill Sans MT"/>
          <w:sz w:val="24"/>
          <w:szCs w:val="24"/>
          <w:lang w:val="en-US"/>
        </w:rPr>
        <w:t>nothing we could run in terms of regression model. In terms of the improved water source, what you see here is that ther</w:t>
      </w:r>
      <w:r w:rsidR="002C4A0C">
        <w:rPr>
          <w:rFonts w:ascii="Gill Sans MT" w:hAnsi="Gill Sans MT"/>
          <w:sz w:val="24"/>
          <w:szCs w:val="24"/>
          <w:lang w:val="en-US"/>
        </w:rPr>
        <w:t xml:space="preserve">e is </w:t>
      </w:r>
      <w:r w:rsidR="00CA7AE8">
        <w:rPr>
          <w:rFonts w:ascii="Gill Sans MT" w:hAnsi="Gill Sans MT"/>
          <w:sz w:val="24"/>
          <w:szCs w:val="24"/>
          <w:lang w:val="en-US"/>
        </w:rPr>
        <w:t>a significant</w:t>
      </w:r>
      <w:r w:rsidR="002C4A0C">
        <w:rPr>
          <w:rFonts w:ascii="Gill Sans MT" w:hAnsi="Gill Sans MT"/>
          <w:sz w:val="24"/>
          <w:szCs w:val="24"/>
          <w:lang w:val="en-US"/>
        </w:rPr>
        <w:t xml:space="preserve"> relationship between the household reporting and improved </w:t>
      </w:r>
      <w:r w:rsidR="009D39E0">
        <w:rPr>
          <w:rFonts w:ascii="Gill Sans MT" w:hAnsi="Gill Sans MT"/>
          <w:sz w:val="24"/>
          <w:szCs w:val="24"/>
          <w:lang w:val="en-US"/>
        </w:rPr>
        <w:t xml:space="preserve">water source, </w:t>
      </w:r>
      <w:r w:rsidR="002C4A0C">
        <w:rPr>
          <w:rFonts w:ascii="Gill Sans MT" w:hAnsi="Gill Sans MT"/>
          <w:sz w:val="24"/>
          <w:szCs w:val="24"/>
          <w:lang w:val="en-US"/>
        </w:rPr>
        <w:t>and the child EED</w:t>
      </w:r>
      <w:r w:rsidR="009D39E0">
        <w:rPr>
          <w:rFonts w:ascii="Gill Sans MT" w:hAnsi="Gill Sans MT"/>
          <w:sz w:val="24"/>
          <w:szCs w:val="24"/>
          <w:lang w:val="en-US"/>
        </w:rPr>
        <w:t xml:space="preserve"> marker LMER ratio</w:t>
      </w:r>
      <w:r w:rsidR="002C4A0C">
        <w:rPr>
          <w:rFonts w:ascii="Gill Sans MT" w:hAnsi="Gill Sans MT"/>
          <w:sz w:val="24"/>
          <w:szCs w:val="24"/>
          <w:lang w:val="en-US"/>
        </w:rPr>
        <w:t>.  And a</w:t>
      </w:r>
      <w:r w:rsidR="009D39E0">
        <w:rPr>
          <w:rFonts w:ascii="Gill Sans MT" w:hAnsi="Gill Sans MT"/>
          <w:sz w:val="24"/>
          <w:szCs w:val="24"/>
          <w:lang w:val="en-US"/>
        </w:rPr>
        <w:t>s</w:t>
      </w:r>
      <w:r w:rsidR="00070857">
        <w:rPr>
          <w:rFonts w:ascii="Gill Sans MT" w:hAnsi="Gill Sans MT"/>
          <w:sz w:val="24"/>
          <w:szCs w:val="24"/>
          <w:lang w:val="en-US"/>
        </w:rPr>
        <w:t xml:space="preserve"> a</w:t>
      </w:r>
      <w:r w:rsidR="002C4A0C">
        <w:rPr>
          <w:rFonts w:ascii="Gill Sans MT" w:hAnsi="Gill Sans MT"/>
          <w:sz w:val="24"/>
          <w:szCs w:val="24"/>
          <w:lang w:val="en-US"/>
        </w:rPr>
        <w:t xml:space="preserve"> negative relationship</w:t>
      </w:r>
      <w:r w:rsidR="00070857">
        <w:rPr>
          <w:rFonts w:ascii="Gill Sans MT" w:hAnsi="Gill Sans MT"/>
          <w:sz w:val="24"/>
          <w:szCs w:val="24"/>
          <w:lang w:val="en-US"/>
        </w:rPr>
        <w:t xml:space="preserve"> </w:t>
      </w:r>
      <w:r w:rsidR="00D22BAD">
        <w:rPr>
          <w:rFonts w:ascii="Gill Sans MT" w:hAnsi="Gill Sans MT"/>
          <w:sz w:val="24"/>
          <w:szCs w:val="24"/>
          <w:lang w:val="en-US"/>
        </w:rPr>
        <w:t>which</w:t>
      </w:r>
      <w:r w:rsidR="00070857">
        <w:rPr>
          <w:rFonts w:ascii="Gill Sans MT" w:hAnsi="Gill Sans MT"/>
          <w:sz w:val="24"/>
          <w:szCs w:val="24"/>
          <w:lang w:val="en-US"/>
        </w:rPr>
        <w:t xml:space="preserve"> indicates that if the child was in a house with an improved water source … toilet source, excuse, </w:t>
      </w:r>
      <w:r w:rsidR="00D22BAD">
        <w:rPr>
          <w:rFonts w:ascii="Gill Sans MT" w:hAnsi="Gill Sans MT"/>
          <w:sz w:val="24"/>
          <w:szCs w:val="24"/>
          <w:lang w:val="en-US"/>
        </w:rPr>
        <w:t>they had</w:t>
      </w:r>
      <w:r w:rsidR="00070857">
        <w:rPr>
          <w:rFonts w:ascii="Gill Sans MT" w:hAnsi="Gill Sans MT"/>
          <w:sz w:val="24"/>
          <w:szCs w:val="24"/>
          <w:lang w:val="en-US"/>
        </w:rPr>
        <w:t xml:space="preserve"> lower LMER ratios. What we did look at was mycotoxins and fumonisins, and we find there is no correlation </w:t>
      </w:r>
      <w:r w:rsidR="009D39E0">
        <w:rPr>
          <w:rFonts w:ascii="Gill Sans MT" w:hAnsi="Gill Sans MT"/>
          <w:sz w:val="24"/>
          <w:szCs w:val="24"/>
          <w:lang w:val="en-US"/>
        </w:rPr>
        <w:t xml:space="preserve">between </w:t>
      </w:r>
      <w:r w:rsidR="00070857">
        <w:rPr>
          <w:rFonts w:ascii="Gill Sans MT" w:hAnsi="Gill Sans MT"/>
          <w:sz w:val="24"/>
          <w:szCs w:val="24"/>
          <w:lang w:val="en-US"/>
        </w:rPr>
        <w:t>mycotoxins and fumonisins and EED markers LMER percent L and percent M. A</w:t>
      </w:r>
      <w:r w:rsidR="0004172B">
        <w:rPr>
          <w:rFonts w:ascii="Gill Sans MT" w:hAnsi="Gill Sans MT"/>
          <w:sz w:val="24"/>
          <w:szCs w:val="24"/>
          <w:lang w:val="en-US"/>
        </w:rPr>
        <w:t>nd a</w:t>
      </w:r>
      <w:r w:rsidR="00070857">
        <w:rPr>
          <w:rFonts w:ascii="Gill Sans MT" w:hAnsi="Gill Sans MT"/>
          <w:sz w:val="24"/>
          <w:szCs w:val="24"/>
          <w:lang w:val="en-US"/>
        </w:rPr>
        <w:t>ll these models have been adjusted for</w:t>
      </w:r>
      <w:r w:rsidR="00D22BAD">
        <w:rPr>
          <w:rFonts w:ascii="Gill Sans MT" w:hAnsi="Gill Sans MT"/>
          <w:sz w:val="24"/>
          <w:szCs w:val="24"/>
          <w:lang w:val="en-US"/>
        </w:rPr>
        <w:t xml:space="preserve"> the age of the child, </w:t>
      </w:r>
      <w:r w:rsidR="00070857">
        <w:rPr>
          <w:rFonts w:ascii="Gill Sans MT" w:hAnsi="Gill Sans MT"/>
          <w:sz w:val="24"/>
          <w:szCs w:val="24"/>
          <w:lang w:val="en-US"/>
        </w:rPr>
        <w:t>the number of household members, the mother’s education level and the geographic location, which could be a significant co</w:t>
      </w:r>
      <w:r w:rsidR="0004172B">
        <w:rPr>
          <w:rFonts w:ascii="Gill Sans MT" w:hAnsi="Gill Sans MT"/>
          <w:sz w:val="24"/>
          <w:szCs w:val="24"/>
          <w:lang w:val="en-US"/>
        </w:rPr>
        <w:t>nf</w:t>
      </w:r>
      <w:r w:rsidR="00070857">
        <w:rPr>
          <w:rFonts w:ascii="Gill Sans MT" w:hAnsi="Gill Sans MT"/>
          <w:sz w:val="24"/>
          <w:szCs w:val="24"/>
          <w:lang w:val="en-US"/>
        </w:rPr>
        <w:t xml:space="preserve">ounder. </w:t>
      </w:r>
    </w:p>
    <w:p w14:paraId="4E85EFAC" w14:textId="03487F17" w:rsidR="00070857" w:rsidRDefault="00070857" w:rsidP="00673FD5">
      <w:pPr>
        <w:rPr>
          <w:rFonts w:ascii="Gill Sans MT" w:hAnsi="Gill Sans MT"/>
          <w:sz w:val="24"/>
          <w:szCs w:val="24"/>
          <w:lang w:val="en-US"/>
        </w:rPr>
      </w:pPr>
      <w:r>
        <w:rPr>
          <w:rFonts w:ascii="Gill Sans MT" w:hAnsi="Gill Sans MT"/>
          <w:sz w:val="24"/>
          <w:szCs w:val="24"/>
          <w:lang w:val="en-US"/>
        </w:rPr>
        <w:t>Next slide please.</w:t>
      </w:r>
    </w:p>
    <w:p w14:paraId="0F405486" w14:textId="45CA3465" w:rsidR="00070857" w:rsidRDefault="00070857" w:rsidP="00673FD5">
      <w:pPr>
        <w:rPr>
          <w:rFonts w:ascii="Gill Sans MT" w:hAnsi="Gill Sans MT"/>
          <w:sz w:val="24"/>
          <w:szCs w:val="24"/>
          <w:lang w:val="en-US"/>
        </w:rPr>
      </w:pPr>
      <w:r>
        <w:rPr>
          <w:rFonts w:ascii="Gill Sans MT" w:hAnsi="Gill Sans MT"/>
          <w:sz w:val="24"/>
          <w:szCs w:val="24"/>
          <w:lang w:val="en-US"/>
        </w:rPr>
        <w:t>So in conclusion, we do find a significa</w:t>
      </w:r>
      <w:r w:rsidR="0004172B">
        <w:rPr>
          <w:rFonts w:ascii="Gill Sans MT" w:hAnsi="Gill Sans MT"/>
          <w:sz w:val="24"/>
          <w:szCs w:val="24"/>
          <w:lang w:val="en-US"/>
        </w:rPr>
        <w:t>nt</w:t>
      </w:r>
      <w:r>
        <w:rPr>
          <w:rFonts w:ascii="Gill Sans MT" w:hAnsi="Gill Sans MT"/>
          <w:sz w:val="24"/>
          <w:szCs w:val="24"/>
          <w:lang w:val="en-US"/>
        </w:rPr>
        <w:t xml:space="preserve"> association of markers of intestinal permeability and absorption and access to an improved toilet facility and as I mentioned, we don’</w:t>
      </w:r>
      <w:r w:rsidR="0004172B">
        <w:rPr>
          <w:rFonts w:ascii="Gill Sans MT" w:hAnsi="Gill Sans MT"/>
          <w:sz w:val="24"/>
          <w:szCs w:val="24"/>
          <w:lang w:val="en-US"/>
        </w:rPr>
        <w:t xml:space="preserve">t see it with the improved </w:t>
      </w:r>
      <w:r>
        <w:rPr>
          <w:rFonts w:ascii="Gill Sans MT" w:hAnsi="Gill Sans MT"/>
          <w:sz w:val="24"/>
          <w:szCs w:val="24"/>
          <w:lang w:val="en-US"/>
        </w:rPr>
        <w:t>water source. At least with our data</w:t>
      </w:r>
      <w:r w:rsidR="0004172B">
        <w:rPr>
          <w:rFonts w:ascii="Gill Sans MT" w:hAnsi="Gill Sans MT"/>
          <w:sz w:val="24"/>
          <w:szCs w:val="24"/>
          <w:lang w:val="en-US"/>
        </w:rPr>
        <w:t xml:space="preserve"> report we have right now</w:t>
      </w:r>
      <w:r>
        <w:rPr>
          <w:rFonts w:ascii="Gill Sans MT" w:hAnsi="Gill Sans MT"/>
          <w:sz w:val="24"/>
          <w:szCs w:val="24"/>
          <w:lang w:val="en-US"/>
        </w:rPr>
        <w:t xml:space="preserve">, we don’t see any relationship </w:t>
      </w:r>
      <w:r w:rsidR="0004172B">
        <w:rPr>
          <w:rFonts w:ascii="Gill Sans MT" w:hAnsi="Gill Sans MT"/>
          <w:sz w:val="24"/>
          <w:szCs w:val="24"/>
          <w:lang w:val="en-US"/>
        </w:rPr>
        <w:t xml:space="preserve">of the </w:t>
      </w:r>
      <w:r>
        <w:rPr>
          <w:rFonts w:ascii="Gill Sans MT" w:hAnsi="Gill Sans MT"/>
          <w:sz w:val="24"/>
          <w:szCs w:val="24"/>
          <w:lang w:val="en-US"/>
        </w:rPr>
        <w:t xml:space="preserve">LM markers </w:t>
      </w:r>
      <w:r w:rsidR="0004172B">
        <w:rPr>
          <w:rFonts w:ascii="Gill Sans MT" w:hAnsi="Gill Sans MT"/>
          <w:sz w:val="24"/>
          <w:szCs w:val="24"/>
          <w:lang w:val="en-US"/>
        </w:rPr>
        <w:t xml:space="preserve">with either </w:t>
      </w:r>
      <w:r>
        <w:rPr>
          <w:rFonts w:ascii="Gill Sans MT" w:hAnsi="Gill Sans MT"/>
          <w:sz w:val="24"/>
          <w:szCs w:val="24"/>
          <w:lang w:val="en-US"/>
        </w:rPr>
        <w:t>aflatoxin or f</w:t>
      </w:r>
      <w:r w:rsidR="00D22BAD">
        <w:rPr>
          <w:rFonts w:ascii="Gill Sans MT" w:hAnsi="Gill Sans MT"/>
          <w:sz w:val="24"/>
          <w:szCs w:val="24"/>
          <w:lang w:val="en-US"/>
        </w:rPr>
        <w:t>um</w:t>
      </w:r>
      <w:r w:rsidR="009A4228">
        <w:rPr>
          <w:rFonts w:ascii="Gill Sans MT" w:hAnsi="Gill Sans MT"/>
          <w:sz w:val="24"/>
          <w:szCs w:val="24"/>
          <w:lang w:val="en-US"/>
        </w:rPr>
        <w:t>o</w:t>
      </w:r>
      <w:r>
        <w:rPr>
          <w:rFonts w:ascii="Gill Sans MT" w:hAnsi="Gill Sans MT"/>
          <w:sz w:val="24"/>
          <w:szCs w:val="24"/>
          <w:lang w:val="en-US"/>
        </w:rPr>
        <w:t xml:space="preserve">nisin. </w:t>
      </w:r>
      <w:r w:rsidR="0004172B">
        <w:rPr>
          <w:rFonts w:ascii="Gill Sans MT" w:hAnsi="Gill Sans MT"/>
          <w:sz w:val="24"/>
          <w:szCs w:val="24"/>
          <w:lang w:val="en-US"/>
        </w:rPr>
        <w:t>If w</w:t>
      </w:r>
      <w:r>
        <w:rPr>
          <w:rFonts w:ascii="Gill Sans MT" w:hAnsi="Gill Sans MT"/>
          <w:sz w:val="24"/>
          <w:szCs w:val="24"/>
          <w:lang w:val="en-US"/>
        </w:rPr>
        <w:t xml:space="preserve">e are able to assess other inflammation markers, as </w:t>
      </w:r>
      <w:r w:rsidR="0004172B">
        <w:rPr>
          <w:rFonts w:ascii="Gill Sans MT" w:hAnsi="Gill Sans MT"/>
          <w:sz w:val="24"/>
          <w:szCs w:val="24"/>
          <w:lang w:val="en-US"/>
        </w:rPr>
        <w:t>well</w:t>
      </w:r>
      <w:r>
        <w:rPr>
          <w:rFonts w:ascii="Gill Sans MT" w:hAnsi="Gill Sans MT"/>
          <w:sz w:val="24"/>
          <w:szCs w:val="24"/>
          <w:lang w:val="en-US"/>
        </w:rPr>
        <w:t xml:space="preserve"> as </w:t>
      </w:r>
      <w:r>
        <w:rPr>
          <w:rFonts w:ascii="Gill Sans MT" w:hAnsi="Gill Sans MT"/>
          <w:sz w:val="24"/>
          <w:szCs w:val="24"/>
          <w:lang w:val="en-US"/>
        </w:rPr>
        <w:lastRenderedPageBreak/>
        <w:t xml:space="preserve">microbiota translocation markers, then that </w:t>
      </w:r>
      <w:r w:rsidR="0004172B">
        <w:rPr>
          <w:rFonts w:ascii="Gill Sans MT" w:hAnsi="Gill Sans MT"/>
          <w:sz w:val="24"/>
          <w:szCs w:val="24"/>
          <w:lang w:val="en-US"/>
        </w:rPr>
        <w:t>would</w:t>
      </w:r>
      <w:r>
        <w:rPr>
          <w:rFonts w:ascii="Gill Sans MT" w:hAnsi="Gill Sans MT"/>
          <w:sz w:val="24"/>
          <w:szCs w:val="24"/>
          <w:lang w:val="en-US"/>
        </w:rPr>
        <w:t xml:space="preserve"> be something we would like to revisit. But at this moment, we are analyzing the associations </w:t>
      </w:r>
      <w:r w:rsidR="002534FC">
        <w:rPr>
          <w:rFonts w:ascii="Gill Sans MT" w:hAnsi="Gill Sans MT"/>
          <w:sz w:val="24"/>
          <w:szCs w:val="24"/>
          <w:lang w:val="en-US"/>
        </w:rPr>
        <w:t xml:space="preserve">with </w:t>
      </w:r>
      <w:r>
        <w:rPr>
          <w:rFonts w:ascii="Gill Sans MT" w:hAnsi="Gill Sans MT"/>
          <w:sz w:val="24"/>
          <w:szCs w:val="24"/>
          <w:lang w:val="en-US"/>
        </w:rPr>
        <w:t>growth and development</w:t>
      </w:r>
      <w:r w:rsidR="002534FC">
        <w:rPr>
          <w:rFonts w:ascii="Gill Sans MT" w:hAnsi="Gill Sans MT"/>
          <w:sz w:val="24"/>
          <w:szCs w:val="24"/>
          <w:lang w:val="en-US"/>
        </w:rPr>
        <w:t xml:space="preserve"> along </w:t>
      </w:r>
      <w:r>
        <w:rPr>
          <w:rFonts w:ascii="Gill Sans MT" w:hAnsi="Gill Sans MT"/>
          <w:sz w:val="24"/>
          <w:szCs w:val="24"/>
          <w:lang w:val="en-US"/>
        </w:rPr>
        <w:t xml:space="preserve">with EED and aflatoxin markers. </w:t>
      </w:r>
    </w:p>
    <w:p w14:paraId="16F039C3" w14:textId="18E4AA03" w:rsidR="00070857" w:rsidRDefault="00070857" w:rsidP="00673FD5">
      <w:pPr>
        <w:rPr>
          <w:rFonts w:ascii="Gill Sans MT" w:hAnsi="Gill Sans MT"/>
          <w:sz w:val="24"/>
          <w:szCs w:val="24"/>
          <w:lang w:val="en-US"/>
        </w:rPr>
      </w:pPr>
      <w:r>
        <w:rPr>
          <w:rFonts w:ascii="Gill Sans MT" w:hAnsi="Gill Sans MT"/>
          <w:sz w:val="24"/>
          <w:szCs w:val="24"/>
          <w:lang w:val="en-US"/>
        </w:rPr>
        <w:t>Next slide please.</w:t>
      </w:r>
    </w:p>
    <w:p w14:paraId="6409FCD7" w14:textId="7BD509E2" w:rsidR="00BA23C6" w:rsidRDefault="00070857" w:rsidP="00673FD5">
      <w:pPr>
        <w:rPr>
          <w:rFonts w:ascii="Gill Sans MT" w:hAnsi="Gill Sans MT"/>
          <w:sz w:val="24"/>
          <w:szCs w:val="24"/>
          <w:lang w:val="en-US"/>
        </w:rPr>
      </w:pPr>
      <w:r>
        <w:rPr>
          <w:rFonts w:ascii="Gill Sans MT" w:hAnsi="Gill Sans MT"/>
          <w:sz w:val="24"/>
          <w:szCs w:val="24"/>
          <w:lang w:val="en-US"/>
        </w:rPr>
        <w:t>I just wanted to bring in this particular slide together all the three</w:t>
      </w:r>
      <w:r w:rsidR="0004172B">
        <w:rPr>
          <w:rFonts w:ascii="Gill Sans MT" w:hAnsi="Gill Sans MT"/>
          <w:sz w:val="24"/>
          <w:szCs w:val="24"/>
          <w:lang w:val="en-US"/>
        </w:rPr>
        <w:t xml:space="preserve"> different </w:t>
      </w:r>
      <w:r>
        <w:rPr>
          <w:rFonts w:ascii="Gill Sans MT" w:hAnsi="Gill Sans MT"/>
          <w:sz w:val="24"/>
          <w:szCs w:val="24"/>
          <w:lang w:val="en-US"/>
        </w:rPr>
        <w:t xml:space="preserve">presentations that have been </w:t>
      </w:r>
      <w:r w:rsidR="0004172B">
        <w:rPr>
          <w:rFonts w:ascii="Gill Sans MT" w:hAnsi="Gill Sans MT"/>
          <w:sz w:val="24"/>
          <w:szCs w:val="24"/>
          <w:lang w:val="en-US"/>
        </w:rPr>
        <w:t xml:space="preserve">done, </w:t>
      </w:r>
      <w:r>
        <w:rPr>
          <w:rFonts w:ascii="Gill Sans MT" w:hAnsi="Gill Sans MT"/>
          <w:sz w:val="24"/>
          <w:szCs w:val="24"/>
          <w:lang w:val="en-US"/>
        </w:rPr>
        <w:t xml:space="preserve">and what this means with respect to research and </w:t>
      </w:r>
      <w:r w:rsidR="0004172B">
        <w:rPr>
          <w:rFonts w:ascii="Gill Sans MT" w:hAnsi="Gill Sans MT"/>
          <w:sz w:val="24"/>
          <w:szCs w:val="24"/>
          <w:lang w:val="en-US"/>
        </w:rPr>
        <w:t>policy implications</w:t>
      </w:r>
      <w:r>
        <w:rPr>
          <w:rFonts w:ascii="Gill Sans MT" w:hAnsi="Gill Sans MT"/>
          <w:sz w:val="24"/>
          <w:szCs w:val="24"/>
          <w:lang w:val="en-US"/>
        </w:rPr>
        <w:t>.  And I think Ja</w:t>
      </w:r>
      <w:r w:rsidR="0004172B">
        <w:rPr>
          <w:rFonts w:ascii="Gill Sans MT" w:hAnsi="Gill Sans MT"/>
          <w:sz w:val="24"/>
          <w:szCs w:val="24"/>
          <w:lang w:val="en-US"/>
        </w:rPr>
        <w:t xml:space="preserve">ckie and Akriti have laid out very nicely what the research implications are. And what we find in the Nutrition Innovation Lab </w:t>
      </w:r>
      <w:r w:rsidR="00160334">
        <w:rPr>
          <w:rFonts w:ascii="Gill Sans MT" w:hAnsi="Gill Sans MT"/>
          <w:sz w:val="24"/>
          <w:szCs w:val="24"/>
          <w:lang w:val="en-US"/>
        </w:rPr>
        <w:t>is that our work has allowed us to assess the linkages between WASH, the microbiota</w:t>
      </w:r>
      <w:r w:rsidR="00227650">
        <w:rPr>
          <w:rFonts w:ascii="Gill Sans MT" w:hAnsi="Gill Sans MT"/>
          <w:sz w:val="24"/>
          <w:szCs w:val="24"/>
          <w:lang w:val="en-US"/>
        </w:rPr>
        <w:t xml:space="preserve">, infection, </w:t>
      </w:r>
      <w:r w:rsidR="002534FC">
        <w:rPr>
          <w:rFonts w:ascii="Gill Sans MT" w:hAnsi="Gill Sans MT"/>
          <w:sz w:val="24"/>
          <w:szCs w:val="24"/>
          <w:lang w:val="en-US"/>
        </w:rPr>
        <w:t>health</w:t>
      </w:r>
      <w:r w:rsidR="00227650">
        <w:rPr>
          <w:rFonts w:ascii="Gill Sans MT" w:hAnsi="Gill Sans MT"/>
          <w:sz w:val="24"/>
          <w:szCs w:val="24"/>
          <w:lang w:val="en-US"/>
        </w:rPr>
        <w:t xml:space="preserve">, </w:t>
      </w:r>
      <w:r w:rsidR="002534FC">
        <w:rPr>
          <w:rFonts w:ascii="Gill Sans MT" w:hAnsi="Gill Sans MT"/>
          <w:sz w:val="24"/>
          <w:szCs w:val="24"/>
          <w:lang w:val="en-US"/>
        </w:rPr>
        <w:t>and nutritional status. And using both stunting and moderate acute malnutrition, what we’re hoping is that this s</w:t>
      </w:r>
      <w:r w:rsidR="00227650">
        <w:rPr>
          <w:rFonts w:ascii="Gill Sans MT" w:hAnsi="Gill Sans MT"/>
          <w:sz w:val="24"/>
          <w:szCs w:val="24"/>
          <w:lang w:val="en-US"/>
        </w:rPr>
        <w:t>ort</w:t>
      </w:r>
      <w:r w:rsidR="002534FC">
        <w:rPr>
          <w:rFonts w:ascii="Gill Sans MT" w:hAnsi="Gill Sans MT"/>
          <w:sz w:val="24"/>
          <w:szCs w:val="24"/>
          <w:lang w:val="en-US"/>
        </w:rPr>
        <w:t xml:space="preserve"> of advances </w:t>
      </w:r>
      <w:r w:rsidR="00F52BA5">
        <w:rPr>
          <w:rFonts w:ascii="Gill Sans MT" w:hAnsi="Gill Sans MT"/>
          <w:sz w:val="24"/>
          <w:szCs w:val="24"/>
          <w:lang w:val="en-US"/>
        </w:rPr>
        <w:t>in</w:t>
      </w:r>
      <w:r w:rsidR="002534FC">
        <w:rPr>
          <w:rFonts w:ascii="Gill Sans MT" w:hAnsi="Gill Sans MT"/>
          <w:sz w:val="24"/>
          <w:szCs w:val="24"/>
          <w:lang w:val="en-US"/>
        </w:rPr>
        <w:t xml:space="preserve"> thinking in nutrition</w:t>
      </w:r>
      <w:r w:rsidR="00227650">
        <w:rPr>
          <w:rFonts w:ascii="Gill Sans MT" w:hAnsi="Gill Sans MT"/>
          <w:sz w:val="24"/>
          <w:szCs w:val="24"/>
          <w:lang w:val="en-US"/>
        </w:rPr>
        <w:t xml:space="preserve"> science and applied nutrition and its i</w:t>
      </w:r>
      <w:r w:rsidR="002534FC">
        <w:rPr>
          <w:rFonts w:ascii="Gill Sans MT" w:hAnsi="Gill Sans MT"/>
          <w:sz w:val="24"/>
          <w:szCs w:val="24"/>
          <w:lang w:val="en-US"/>
        </w:rPr>
        <w:t xml:space="preserve">ntersection </w:t>
      </w:r>
      <w:r w:rsidR="00227650">
        <w:rPr>
          <w:rFonts w:ascii="Gill Sans MT" w:hAnsi="Gill Sans MT"/>
          <w:sz w:val="24"/>
          <w:szCs w:val="24"/>
          <w:lang w:val="en-US"/>
        </w:rPr>
        <w:t>with</w:t>
      </w:r>
      <w:r w:rsidR="002534FC">
        <w:rPr>
          <w:rFonts w:ascii="Gill Sans MT" w:hAnsi="Gill Sans MT"/>
          <w:sz w:val="24"/>
          <w:szCs w:val="24"/>
          <w:lang w:val="en-US"/>
        </w:rPr>
        <w:t xml:space="preserve"> environmental contamination. </w:t>
      </w:r>
      <w:r w:rsidR="00227650">
        <w:rPr>
          <w:rFonts w:ascii="Gill Sans MT" w:hAnsi="Gill Sans MT"/>
          <w:sz w:val="24"/>
          <w:szCs w:val="24"/>
          <w:lang w:val="en-US"/>
        </w:rPr>
        <w:t>But what is very, very clear from Jackie’s work and Akriti’s work is that we need to have longitudinal studies and randomized studies that address the specific issues that have been highlighted. Particularly, and I think there was a little chat on the Q&amp;A about what the intervention was… or what interventions are being used for targeting WASH and that we really need to understand the source, the extent and the intensity of contamination when we are planning responses. The one last thing I would say is what we have done in these studies has really been focusing on</w:t>
      </w:r>
      <w:r w:rsidR="00F52BA5">
        <w:rPr>
          <w:rFonts w:ascii="Gill Sans MT" w:hAnsi="Gill Sans MT"/>
          <w:sz w:val="24"/>
          <w:szCs w:val="24"/>
          <w:lang w:val="en-US"/>
        </w:rPr>
        <w:t xml:space="preserve"> using very innovative biomarkers, a</w:t>
      </w:r>
      <w:r w:rsidR="00227650">
        <w:rPr>
          <w:rFonts w:ascii="Gill Sans MT" w:hAnsi="Gill Sans MT"/>
          <w:sz w:val="24"/>
          <w:szCs w:val="24"/>
          <w:lang w:val="en-US"/>
        </w:rPr>
        <w:t>nd obviously that is something that can be done</w:t>
      </w:r>
      <w:r w:rsidR="00F52BA5">
        <w:rPr>
          <w:rFonts w:ascii="Gill Sans MT" w:hAnsi="Gill Sans MT"/>
          <w:sz w:val="24"/>
          <w:szCs w:val="24"/>
          <w:lang w:val="en-US"/>
        </w:rPr>
        <w:t xml:space="preserve"> in the research round. But in the programming round, I think the idea would be, as I readily, to start looking at water quality, not just the source of the water, and not just use proxy indicators, such as water source and improved facilities, because there could be so many things between that set up of the water improvement resource and </w:t>
      </w:r>
      <w:r w:rsidR="00D22BAD">
        <w:rPr>
          <w:rFonts w:ascii="Gill Sans MT" w:hAnsi="Gill Sans MT"/>
          <w:sz w:val="24"/>
          <w:szCs w:val="24"/>
          <w:lang w:val="en-US"/>
        </w:rPr>
        <w:t>actually</w:t>
      </w:r>
      <w:r w:rsidR="00F52BA5">
        <w:rPr>
          <w:rFonts w:ascii="Gill Sans MT" w:hAnsi="Gill Sans MT"/>
          <w:sz w:val="24"/>
          <w:szCs w:val="24"/>
          <w:lang w:val="en-US"/>
        </w:rPr>
        <w:t xml:space="preserve"> the water consumed that could be the reason why you see such high levels of contamination. </w:t>
      </w:r>
    </w:p>
    <w:p w14:paraId="1DA5F04F" w14:textId="36E92CE5" w:rsidR="00F52BA5" w:rsidRDefault="00F52BA5" w:rsidP="00673FD5">
      <w:pPr>
        <w:rPr>
          <w:rFonts w:ascii="Gill Sans MT" w:hAnsi="Gill Sans MT"/>
          <w:sz w:val="24"/>
          <w:szCs w:val="24"/>
          <w:lang w:val="en-US"/>
        </w:rPr>
      </w:pPr>
      <w:r>
        <w:rPr>
          <w:rFonts w:ascii="Gill Sans MT" w:hAnsi="Gill Sans MT"/>
          <w:sz w:val="24"/>
          <w:szCs w:val="24"/>
          <w:lang w:val="en-US"/>
        </w:rPr>
        <w:t xml:space="preserve">So on that, I’m going to hand it back </w:t>
      </w:r>
      <w:r w:rsidR="00D22BAD">
        <w:rPr>
          <w:rFonts w:ascii="Gill Sans MT" w:hAnsi="Gill Sans MT"/>
          <w:sz w:val="24"/>
          <w:szCs w:val="24"/>
          <w:lang w:val="en-US"/>
        </w:rPr>
        <w:t xml:space="preserve">over </w:t>
      </w:r>
      <w:r>
        <w:rPr>
          <w:rFonts w:ascii="Gill Sans MT" w:hAnsi="Gill Sans MT"/>
          <w:sz w:val="24"/>
          <w:szCs w:val="24"/>
          <w:lang w:val="en-US"/>
        </w:rPr>
        <w:t xml:space="preserve">to Chris Duggan who is going to take the next steps of this webinar. Thank you. </w:t>
      </w:r>
    </w:p>
    <w:p w14:paraId="5AFFD1DA"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6776B688" w14:textId="2E910468" w:rsidR="00F52BA5" w:rsidRDefault="00F52BA5" w:rsidP="00673FD5">
      <w:pPr>
        <w:rPr>
          <w:rFonts w:ascii="Gill Sans MT" w:hAnsi="Gill Sans MT"/>
          <w:sz w:val="24"/>
          <w:szCs w:val="24"/>
          <w:lang w:val="en-US"/>
        </w:rPr>
      </w:pPr>
      <w:r>
        <w:rPr>
          <w:rFonts w:ascii="Gill Sans MT" w:hAnsi="Gill Sans MT"/>
          <w:sz w:val="24"/>
          <w:szCs w:val="24"/>
          <w:lang w:val="en-US"/>
        </w:rPr>
        <w:t xml:space="preserve">Thanks so much </w:t>
      </w:r>
      <w:r w:rsidRPr="00D22BAD">
        <w:rPr>
          <w:rFonts w:ascii="Gill Sans MT" w:hAnsi="Gill Sans MT"/>
          <w:color w:val="000000" w:themeColor="text1"/>
          <w:sz w:val="24"/>
          <w:szCs w:val="24"/>
          <w:lang w:val="en-US"/>
        </w:rPr>
        <w:t>Shibani</w:t>
      </w:r>
      <w:r w:rsidR="0081238D" w:rsidRPr="00D22BAD">
        <w:rPr>
          <w:rFonts w:ascii="Gill Sans MT" w:hAnsi="Gill Sans MT"/>
          <w:color w:val="000000" w:themeColor="text1"/>
          <w:sz w:val="24"/>
          <w:szCs w:val="24"/>
          <w:lang w:val="en-US"/>
        </w:rPr>
        <w:t xml:space="preserve">, </w:t>
      </w:r>
      <w:r w:rsidRPr="00D22BAD">
        <w:rPr>
          <w:rFonts w:ascii="Gill Sans MT" w:hAnsi="Gill Sans MT"/>
          <w:color w:val="000000" w:themeColor="text1"/>
          <w:sz w:val="24"/>
          <w:szCs w:val="24"/>
          <w:lang w:val="en-US"/>
        </w:rPr>
        <w:t xml:space="preserve">and Akriti and </w:t>
      </w:r>
      <w:r w:rsidR="0081238D" w:rsidRPr="00F52BA5">
        <w:rPr>
          <w:rFonts w:ascii="Gill Sans MT" w:hAnsi="Gill Sans MT"/>
          <w:sz w:val="24"/>
          <w:szCs w:val="24"/>
          <w:lang w:val="en-US"/>
        </w:rPr>
        <w:t>Jackie for</w:t>
      </w:r>
      <w:r w:rsidRPr="00F52BA5">
        <w:rPr>
          <w:rFonts w:ascii="Gill Sans MT" w:hAnsi="Gill Sans MT"/>
          <w:sz w:val="24"/>
          <w:szCs w:val="24"/>
          <w:lang w:val="en-US"/>
        </w:rPr>
        <w:t xml:space="preserve"> a</w:t>
      </w:r>
      <w:r>
        <w:rPr>
          <w:rFonts w:ascii="Gill Sans MT" w:hAnsi="Gill Sans MT"/>
          <w:sz w:val="24"/>
          <w:szCs w:val="24"/>
          <w:lang w:val="en-US"/>
        </w:rPr>
        <w:t xml:space="preserve"> really excellent </w:t>
      </w:r>
      <w:r w:rsidR="0081238D">
        <w:rPr>
          <w:rFonts w:ascii="Gill Sans MT" w:hAnsi="Gill Sans MT"/>
          <w:sz w:val="24"/>
          <w:szCs w:val="24"/>
          <w:lang w:val="en-US"/>
        </w:rPr>
        <w:t xml:space="preserve">presentations. As you can imagine, the chat group has been very active during the presentations, and I think it would be great to kind of answer some of the questions that were either left unanswered or can expand on the ones that were in part answered by the panelists and the moderators. So, there were several questions that were answered in part, but I guess it would be nice to know if we could review them in more detail. I’ll pose the first one to Jackie, I know you’ve started answering this question. A number of </w:t>
      </w:r>
      <w:r w:rsidR="00D22BAD">
        <w:rPr>
          <w:rFonts w:ascii="Gill Sans MT" w:hAnsi="Gill Sans MT"/>
          <w:sz w:val="24"/>
          <w:szCs w:val="24"/>
          <w:lang w:val="en-US"/>
        </w:rPr>
        <w:t xml:space="preserve">our </w:t>
      </w:r>
      <w:r w:rsidR="0081238D">
        <w:rPr>
          <w:rFonts w:ascii="Gill Sans MT" w:hAnsi="Gill Sans MT"/>
          <w:sz w:val="24"/>
          <w:szCs w:val="24"/>
          <w:lang w:val="en-US"/>
        </w:rPr>
        <w:t>attendees were asking about the role of exclusive breastfeeding in the cohort that you described. Would you like to comment a little bit on how that was assessed in the field as well as in the statistical</w:t>
      </w:r>
      <w:r w:rsidR="00D22BAD">
        <w:rPr>
          <w:rFonts w:ascii="Gill Sans MT" w:hAnsi="Gill Sans MT"/>
          <w:sz w:val="24"/>
          <w:szCs w:val="24"/>
          <w:lang w:val="en-US"/>
        </w:rPr>
        <w:t xml:space="preserve">ly in the </w:t>
      </w:r>
      <w:r w:rsidR="0081238D">
        <w:rPr>
          <w:rFonts w:ascii="Gill Sans MT" w:hAnsi="Gill Sans MT"/>
          <w:sz w:val="24"/>
          <w:szCs w:val="24"/>
          <w:lang w:val="en-US"/>
        </w:rPr>
        <w:t xml:space="preserve">analysis. </w:t>
      </w:r>
    </w:p>
    <w:p w14:paraId="50319A7F"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03BC4742" w14:textId="786EA4CE" w:rsidR="0081238D" w:rsidRPr="00F52BA5" w:rsidRDefault="0081238D" w:rsidP="00673FD5">
      <w:pPr>
        <w:rPr>
          <w:rFonts w:ascii="Gill Sans MT" w:hAnsi="Gill Sans MT"/>
          <w:sz w:val="24"/>
          <w:szCs w:val="24"/>
          <w:lang w:val="en-US"/>
        </w:rPr>
      </w:pPr>
      <w:r>
        <w:rPr>
          <w:rFonts w:ascii="Gill Sans MT" w:hAnsi="Gill Sans MT"/>
          <w:sz w:val="24"/>
          <w:szCs w:val="24"/>
          <w:lang w:val="en-US"/>
        </w:rPr>
        <w:t xml:space="preserve">Yes, definitely. Because we were looking at infants at 6 months of age for the studies linking EED and infant and child growth, </w:t>
      </w:r>
      <w:r w:rsidR="00951D19">
        <w:rPr>
          <w:rFonts w:ascii="Gill Sans MT" w:hAnsi="Gill Sans MT"/>
          <w:sz w:val="24"/>
          <w:szCs w:val="24"/>
          <w:lang w:val="en-US"/>
        </w:rPr>
        <w:t xml:space="preserve">we </w:t>
      </w:r>
      <w:r w:rsidR="00D22BAD">
        <w:rPr>
          <w:rFonts w:ascii="Gill Sans MT" w:hAnsi="Gill Sans MT"/>
          <w:sz w:val="24"/>
          <w:szCs w:val="24"/>
          <w:lang w:val="en-US"/>
        </w:rPr>
        <w:t xml:space="preserve">didn’t </w:t>
      </w:r>
      <w:r>
        <w:rPr>
          <w:rFonts w:ascii="Gill Sans MT" w:hAnsi="Gill Sans MT"/>
          <w:sz w:val="24"/>
          <w:szCs w:val="24"/>
          <w:lang w:val="en-US"/>
        </w:rPr>
        <w:t>have much variability within that variable to</w:t>
      </w:r>
      <w:r w:rsidR="00951D19">
        <w:rPr>
          <w:rFonts w:ascii="Gill Sans MT" w:hAnsi="Gill Sans MT"/>
          <w:sz w:val="24"/>
          <w:szCs w:val="24"/>
          <w:lang w:val="en-US"/>
        </w:rPr>
        <w:t xml:space="preserve"> kind of </w:t>
      </w:r>
      <w:r>
        <w:rPr>
          <w:rFonts w:ascii="Gill Sans MT" w:hAnsi="Gill Sans MT"/>
          <w:sz w:val="24"/>
          <w:szCs w:val="24"/>
          <w:lang w:val="en-US"/>
        </w:rPr>
        <w:t xml:space="preserve">be able to control for it. I think about 98 percent of women reported that they were breastfeeding to some extent at that time, </w:t>
      </w:r>
      <w:r w:rsidR="00D22BAD">
        <w:rPr>
          <w:rFonts w:ascii="Gill Sans MT" w:hAnsi="Gill Sans MT"/>
          <w:sz w:val="24"/>
          <w:szCs w:val="24"/>
          <w:lang w:val="en-US"/>
        </w:rPr>
        <w:t>and because it was right at that</w:t>
      </w:r>
      <w:r>
        <w:rPr>
          <w:rFonts w:ascii="Gill Sans MT" w:hAnsi="Gill Sans MT"/>
          <w:sz w:val="24"/>
          <w:szCs w:val="24"/>
          <w:lang w:val="en-US"/>
        </w:rPr>
        <w:t xml:space="preserve"> six months mark. It was a time when we weren’t expecting some of them </w:t>
      </w:r>
      <w:r>
        <w:rPr>
          <w:rFonts w:ascii="Gill Sans MT" w:hAnsi="Gill Sans MT"/>
          <w:sz w:val="24"/>
          <w:szCs w:val="24"/>
          <w:lang w:val="en-US"/>
        </w:rPr>
        <w:lastRenderedPageBreak/>
        <w:t xml:space="preserve">to be transitioning away from exclusive breastfeeding, so we weren’t going to kind of penalize them for that and make a marker of whether or not they were exclusive breastfeeding </w:t>
      </w:r>
      <w:r w:rsidR="00951D19">
        <w:rPr>
          <w:rFonts w:ascii="Gill Sans MT" w:hAnsi="Gill Sans MT"/>
          <w:sz w:val="24"/>
          <w:szCs w:val="24"/>
          <w:lang w:val="en-US"/>
        </w:rPr>
        <w:t xml:space="preserve">or not, </w:t>
      </w:r>
      <w:r>
        <w:rPr>
          <w:rFonts w:ascii="Gill Sans MT" w:hAnsi="Gill Sans MT"/>
          <w:sz w:val="24"/>
          <w:szCs w:val="24"/>
          <w:lang w:val="en-US"/>
        </w:rPr>
        <w:t xml:space="preserve">and the marker whether they are </w:t>
      </w:r>
      <w:r w:rsidR="00951D19">
        <w:rPr>
          <w:rFonts w:ascii="Gill Sans MT" w:hAnsi="Gill Sans MT"/>
          <w:sz w:val="24"/>
          <w:szCs w:val="24"/>
          <w:lang w:val="en-US"/>
        </w:rPr>
        <w:t>breast feeder</w:t>
      </w:r>
      <w:r>
        <w:rPr>
          <w:rFonts w:ascii="Gill Sans MT" w:hAnsi="Gill Sans MT"/>
          <w:sz w:val="24"/>
          <w:szCs w:val="24"/>
          <w:lang w:val="en-US"/>
        </w:rPr>
        <w:t xml:space="preserve"> or not did not have much variability. So unfortunately, because we were </w:t>
      </w:r>
      <w:r w:rsidR="00951D19">
        <w:rPr>
          <w:rFonts w:ascii="Gill Sans MT" w:hAnsi="Gill Sans MT"/>
          <w:sz w:val="24"/>
          <w:szCs w:val="24"/>
          <w:lang w:val="en-US"/>
        </w:rPr>
        <w:t xml:space="preserve">kind of </w:t>
      </w:r>
      <w:r>
        <w:rPr>
          <w:rFonts w:ascii="Gill Sans MT" w:hAnsi="Gill Sans MT"/>
          <w:sz w:val="24"/>
          <w:szCs w:val="24"/>
          <w:lang w:val="en-US"/>
        </w:rPr>
        <w:t xml:space="preserve">limited by </w:t>
      </w:r>
      <w:r w:rsidR="00951D19">
        <w:rPr>
          <w:rFonts w:ascii="Gill Sans MT" w:hAnsi="Gill Sans MT"/>
          <w:sz w:val="24"/>
          <w:szCs w:val="24"/>
          <w:lang w:val="en-US"/>
        </w:rPr>
        <w:t xml:space="preserve">using data from the birth cohort study for recovery, and not kind of collecting our own more granular data on breastfeeding, we weren’t able to do much </w:t>
      </w:r>
      <w:r w:rsidR="005A0FAC">
        <w:rPr>
          <w:rFonts w:ascii="Gill Sans MT" w:hAnsi="Gill Sans MT"/>
          <w:sz w:val="24"/>
          <w:szCs w:val="24"/>
          <w:lang w:val="en-US"/>
        </w:rPr>
        <w:t>with</w:t>
      </w:r>
      <w:r w:rsidR="00951D19">
        <w:rPr>
          <w:rFonts w:ascii="Gill Sans MT" w:hAnsi="Gill Sans MT"/>
          <w:sz w:val="24"/>
          <w:szCs w:val="24"/>
          <w:lang w:val="en-US"/>
        </w:rPr>
        <w:t xml:space="preserve"> that variable. But I appreciate the question. I also am interested in that as a research question as well, I would just think that you would have to kind of work that into</w:t>
      </w:r>
      <w:r w:rsidR="005A0FAC">
        <w:rPr>
          <w:rFonts w:ascii="Gill Sans MT" w:hAnsi="Gill Sans MT"/>
          <w:sz w:val="24"/>
          <w:szCs w:val="24"/>
          <w:lang w:val="en-US"/>
        </w:rPr>
        <w:t xml:space="preserve"> the </w:t>
      </w:r>
      <w:r w:rsidR="00951D19">
        <w:rPr>
          <w:rFonts w:ascii="Gill Sans MT" w:hAnsi="Gill Sans MT"/>
          <w:sz w:val="24"/>
          <w:szCs w:val="24"/>
          <w:lang w:val="en-US"/>
        </w:rPr>
        <w:t xml:space="preserve">studies that you are designing in order to collect kind of much more specific breastfeeding, amounts, and </w:t>
      </w:r>
      <w:r w:rsidR="005A0FAC">
        <w:rPr>
          <w:rFonts w:ascii="Gill Sans MT" w:hAnsi="Gill Sans MT"/>
          <w:sz w:val="24"/>
          <w:szCs w:val="24"/>
          <w:lang w:val="en-US"/>
        </w:rPr>
        <w:t>labels</w:t>
      </w:r>
      <w:r w:rsidR="00951D19">
        <w:rPr>
          <w:rFonts w:ascii="Gill Sans MT" w:hAnsi="Gill Sans MT"/>
          <w:sz w:val="24"/>
          <w:szCs w:val="24"/>
          <w:lang w:val="en-US"/>
        </w:rPr>
        <w:t xml:space="preserve">, and etcetera. </w:t>
      </w:r>
    </w:p>
    <w:p w14:paraId="23228C30"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1A8E97DD" w14:textId="4C4CD07F" w:rsidR="00BA23C6" w:rsidRDefault="00951D19" w:rsidP="00673FD5">
      <w:pPr>
        <w:rPr>
          <w:rFonts w:ascii="Gill Sans MT" w:hAnsi="Gill Sans MT"/>
          <w:sz w:val="24"/>
          <w:szCs w:val="24"/>
          <w:lang w:val="en-US"/>
        </w:rPr>
      </w:pPr>
      <w:r>
        <w:rPr>
          <w:rFonts w:ascii="Gill Sans MT" w:hAnsi="Gill Sans MT"/>
          <w:sz w:val="24"/>
          <w:szCs w:val="24"/>
          <w:lang w:val="en-US"/>
        </w:rPr>
        <w:t xml:space="preserve">Excellent, thank you Jackie. </w:t>
      </w:r>
      <w:r w:rsidR="005A0FAC">
        <w:rPr>
          <w:rFonts w:ascii="Gill Sans MT" w:hAnsi="Gill Sans MT"/>
          <w:sz w:val="24"/>
          <w:szCs w:val="24"/>
          <w:lang w:val="en-US"/>
        </w:rPr>
        <w:t xml:space="preserve">Akriti, there were several questions about your presentation as well. Some of the examples of foods that lead to growth beneficial gut biota. </w:t>
      </w:r>
    </w:p>
    <w:p w14:paraId="4C2CD53E"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6B64BC58" w14:textId="4B2705B8" w:rsidR="00BA23C6" w:rsidRDefault="005A0FAC" w:rsidP="00673FD5">
      <w:pPr>
        <w:rPr>
          <w:rFonts w:ascii="Gill Sans MT" w:hAnsi="Gill Sans MT"/>
          <w:sz w:val="24"/>
          <w:szCs w:val="24"/>
          <w:lang w:val="en-US"/>
        </w:rPr>
      </w:pPr>
      <w:r>
        <w:rPr>
          <w:rFonts w:ascii="Gill Sans MT" w:hAnsi="Gill Sans MT"/>
          <w:sz w:val="24"/>
          <w:szCs w:val="24"/>
          <w:lang w:val="en-US"/>
        </w:rPr>
        <w:t xml:space="preserve">Sure, that’s a really interesting paper. I hope many of you will read it. Some of the foods were chick pea flour, soy flour and banana that were able to </w:t>
      </w:r>
      <w:r w:rsidR="00D22BAD">
        <w:rPr>
          <w:rFonts w:ascii="Gill Sans MT" w:hAnsi="Gill Sans MT"/>
          <w:sz w:val="24"/>
          <w:szCs w:val="24"/>
          <w:lang w:val="en-US"/>
        </w:rPr>
        <w:t xml:space="preserve">lead to </w:t>
      </w:r>
      <w:r>
        <w:rPr>
          <w:rFonts w:ascii="Gill Sans MT" w:hAnsi="Gill Sans MT"/>
          <w:sz w:val="24"/>
          <w:szCs w:val="24"/>
          <w:lang w:val="en-US"/>
        </w:rPr>
        <w:t>beneficial microbes</w:t>
      </w:r>
      <w:r w:rsidR="002454CD">
        <w:rPr>
          <w:rFonts w:ascii="Gill Sans MT" w:hAnsi="Gill Sans MT"/>
          <w:sz w:val="24"/>
          <w:szCs w:val="24"/>
          <w:lang w:val="en-US"/>
        </w:rPr>
        <w:t xml:space="preserve"> among children with MAM. </w:t>
      </w:r>
      <w:r>
        <w:rPr>
          <w:rFonts w:ascii="Gill Sans MT" w:hAnsi="Gill Sans MT"/>
          <w:sz w:val="24"/>
          <w:szCs w:val="24"/>
          <w:lang w:val="en-US"/>
        </w:rPr>
        <w:t xml:space="preserve"> </w:t>
      </w:r>
    </w:p>
    <w:p w14:paraId="7F68C7CE"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4A182AB0" w14:textId="03CD98C7" w:rsidR="005A0FAC" w:rsidRDefault="005A0FAC" w:rsidP="00673FD5">
      <w:pPr>
        <w:rPr>
          <w:rFonts w:ascii="Gill Sans MT" w:hAnsi="Gill Sans MT"/>
          <w:sz w:val="24"/>
          <w:szCs w:val="24"/>
          <w:lang w:val="en-US"/>
        </w:rPr>
      </w:pPr>
      <w:r>
        <w:rPr>
          <w:rFonts w:ascii="Gill Sans MT" w:hAnsi="Gill Sans MT"/>
          <w:sz w:val="24"/>
          <w:szCs w:val="24"/>
          <w:lang w:val="en-US"/>
        </w:rPr>
        <w:t>Tha</w:t>
      </w:r>
      <w:r w:rsidR="002454CD">
        <w:rPr>
          <w:rFonts w:ascii="Gill Sans MT" w:hAnsi="Gill Sans MT"/>
          <w:sz w:val="24"/>
          <w:szCs w:val="24"/>
          <w:lang w:val="en-US"/>
        </w:rPr>
        <w:t>t’s</w:t>
      </w:r>
      <w:r>
        <w:rPr>
          <w:rFonts w:ascii="Gill Sans MT" w:hAnsi="Gill Sans MT"/>
          <w:sz w:val="24"/>
          <w:szCs w:val="24"/>
          <w:lang w:val="en-US"/>
        </w:rPr>
        <w:t xml:space="preserve"> great, thanks Akriti. </w:t>
      </w:r>
      <w:r w:rsidR="002454CD">
        <w:rPr>
          <w:rFonts w:ascii="Gill Sans MT" w:hAnsi="Gill Sans MT"/>
          <w:sz w:val="24"/>
          <w:szCs w:val="24"/>
          <w:lang w:val="en-US"/>
        </w:rPr>
        <w:t>[</w:t>
      </w:r>
      <w:r>
        <w:rPr>
          <w:rFonts w:ascii="Gill Sans MT" w:hAnsi="Gill Sans MT"/>
          <w:sz w:val="24"/>
          <w:szCs w:val="24"/>
          <w:lang w:val="en-US"/>
        </w:rPr>
        <w:t>Clemence Marley</w:t>
      </w:r>
      <w:r w:rsidR="002454CD">
        <w:rPr>
          <w:rFonts w:ascii="Gill Sans MT" w:hAnsi="Gill Sans MT"/>
          <w:sz w:val="24"/>
          <w:szCs w:val="24"/>
          <w:lang w:val="en-US"/>
        </w:rPr>
        <w:t>]</w:t>
      </w:r>
      <w:r>
        <w:rPr>
          <w:rFonts w:ascii="Gill Sans MT" w:hAnsi="Gill Sans MT"/>
          <w:sz w:val="24"/>
          <w:szCs w:val="24"/>
          <w:lang w:val="en-US"/>
        </w:rPr>
        <w:t xml:space="preserve"> had a question about the role of EED in defining… in the definitions </w:t>
      </w:r>
      <w:r w:rsidR="002454CD">
        <w:rPr>
          <w:rFonts w:ascii="Gill Sans MT" w:hAnsi="Gill Sans MT"/>
          <w:sz w:val="24"/>
          <w:szCs w:val="24"/>
          <w:lang w:val="en-US"/>
        </w:rPr>
        <w:t xml:space="preserve">that you used </w:t>
      </w:r>
      <w:r>
        <w:rPr>
          <w:rFonts w:ascii="Gill Sans MT" w:hAnsi="Gill Sans MT"/>
          <w:sz w:val="24"/>
          <w:szCs w:val="24"/>
          <w:lang w:val="en-US"/>
        </w:rPr>
        <w:t>for</w:t>
      </w:r>
      <w:r w:rsidR="002454CD">
        <w:rPr>
          <w:rFonts w:ascii="Gill Sans MT" w:hAnsi="Gill Sans MT"/>
          <w:sz w:val="24"/>
          <w:szCs w:val="24"/>
          <w:lang w:val="en-US"/>
        </w:rPr>
        <w:t xml:space="preserve"> moderate </w:t>
      </w:r>
      <w:r>
        <w:rPr>
          <w:rFonts w:ascii="Gill Sans MT" w:hAnsi="Gill Sans MT"/>
          <w:sz w:val="24"/>
          <w:szCs w:val="24"/>
          <w:lang w:val="en-US"/>
        </w:rPr>
        <w:t xml:space="preserve">acute malnutrition specifically. </w:t>
      </w:r>
      <w:r w:rsidR="002454CD">
        <w:rPr>
          <w:rFonts w:ascii="Gill Sans MT" w:hAnsi="Gill Sans MT"/>
          <w:sz w:val="24"/>
          <w:szCs w:val="24"/>
          <w:lang w:val="en-US"/>
        </w:rPr>
        <w:t>You use MUAC as the inclusion criteria. If you used weight-for-height Z scores in the inclusion criteria, would th</w:t>
      </w:r>
      <w:r w:rsidR="00D22BAD">
        <w:rPr>
          <w:rFonts w:ascii="Gill Sans MT" w:hAnsi="Gill Sans MT"/>
          <w:sz w:val="24"/>
          <w:szCs w:val="24"/>
          <w:lang w:val="en-US"/>
        </w:rPr>
        <w:t>o</w:t>
      </w:r>
      <w:r w:rsidR="002454CD">
        <w:rPr>
          <w:rFonts w:ascii="Gill Sans MT" w:hAnsi="Gill Sans MT"/>
          <w:sz w:val="24"/>
          <w:szCs w:val="24"/>
          <w:lang w:val="en-US"/>
        </w:rPr>
        <w:t>se results have changed much?</w:t>
      </w:r>
    </w:p>
    <w:p w14:paraId="6F83CA2D"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040A0DCC" w14:textId="016AB41B" w:rsidR="002454CD" w:rsidRDefault="002454CD" w:rsidP="00673FD5">
      <w:pPr>
        <w:rPr>
          <w:rFonts w:ascii="Gill Sans MT" w:hAnsi="Gill Sans MT"/>
          <w:sz w:val="24"/>
          <w:szCs w:val="24"/>
          <w:lang w:val="en-US"/>
        </w:rPr>
      </w:pPr>
      <w:r>
        <w:rPr>
          <w:rFonts w:ascii="Gill Sans MT" w:hAnsi="Gill Sans MT"/>
          <w:sz w:val="24"/>
          <w:szCs w:val="24"/>
          <w:lang w:val="en-US"/>
        </w:rPr>
        <w:t>Hm</w:t>
      </w:r>
      <w:r w:rsidR="00D22BAD">
        <w:rPr>
          <w:rFonts w:ascii="Gill Sans MT" w:hAnsi="Gill Sans MT"/>
          <w:sz w:val="24"/>
          <w:szCs w:val="24"/>
          <w:lang w:val="en-US"/>
        </w:rPr>
        <w:t>m</w:t>
      </w:r>
      <w:r>
        <w:rPr>
          <w:rFonts w:ascii="Gill Sans MT" w:hAnsi="Gill Sans MT"/>
          <w:sz w:val="24"/>
          <w:szCs w:val="24"/>
          <w:lang w:val="en-US"/>
        </w:rPr>
        <w:t xml:space="preserve">. We don’t know. The program in which this study was embedded used MUAC as their indicator to enroll children in the program, which is what was used in the analysis. </w:t>
      </w:r>
    </w:p>
    <w:p w14:paraId="524062A4"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236423ED" w14:textId="682F838F" w:rsidR="002454CD" w:rsidRDefault="002454CD" w:rsidP="00673FD5">
      <w:pPr>
        <w:rPr>
          <w:rFonts w:ascii="Gill Sans MT" w:hAnsi="Gill Sans MT"/>
          <w:sz w:val="24"/>
          <w:szCs w:val="24"/>
          <w:lang w:val="en-US"/>
        </w:rPr>
      </w:pPr>
      <w:r>
        <w:rPr>
          <w:rFonts w:ascii="Gill Sans MT" w:hAnsi="Gill Sans MT"/>
          <w:sz w:val="24"/>
          <w:szCs w:val="24"/>
          <w:lang w:val="en-US"/>
        </w:rPr>
        <w:t xml:space="preserve">Excellent, thank you. Shibani, one of the questions that was posed was the question about minimal dietary diversity, which was seen in 70% of the study that you presented, and that was thought be you know quite high. Is that atypical for </w:t>
      </w:r>
      <w:r w:rsidR="00D22BAD">
        <w:rPr>
          <w:rFonts w:ascii="Gill Sans MT" w:hAnsi="Gill Sans MT"/>
          <w:sz w:val="24"/>
          <w:szCs w:val="24"/>
          <w:lang w:val="en-US"/>
        </w:rPr>
        <w:t>the</w:t>
      </w:r>
      <w:r>
        <w:rPr>
          <w:rFonts w:ascii="Gill Sans MT" w:hAnsi="Gill Sans MT"/>
          <w:sz w:val="24"/>
          <w:szCs w:val="24"/>
          <w:lang w:val="en-US"/>
        </w:rPr>
        <w:t xml:space="preserve"> population under study</w:t>
      </w:r>
      <w:r w:rsidR="00D22BAD">
        <w:rPr>
          <w:rFonts w:ascii="Gill Sans MT" w:hAnsi="Gill Sans MT"/>
          <w:sz w:val="24"/>
          <w:szCs w:val="24"/>
          <w:lang w:val="en-US"/>
        </w:rPr>
        <w:t xml:space="preserve">, do </w:t>
      </w:r>
      <w:r>
        <w:rPr>
          <w:rFonts w:ascii="Gill Sans MT" w:hAnsi="Gill Sans MT"/>
          <w:sz w:val="24"/>
          <w:szCs w:val="24"/>
          <w:lang w:val="en-US"/>
        </w:rPr>
        <w:t>you think</w:t>
      </w:r>
      <w:r w:rsidR="00D22BAD">
        <w:rPr>
          <w:rFonts w:ascii="Gill Sans MT" w:hAnsi="Gill Sans MT"/>
          <w:sz w:val="24"/>
          <w:szCs w:val="24"/>
          <w:lang w:val="en-US"/>
        </w:rPr>
        <w:t xml:space="preserve"> that </w:t>
      </w:r>
      <w:r>
        <w:rPr>
          <w:rFonts w:ascii="Gill Sans MT" w:hAnsi="Gill Sans MT"/>
          <w:sz w:val="24"/>
          <w:szCs w:val="24"/>
          <w:lang w:val="en-US"/>
        </w:rPr>
        <w:t xml:space="preserve">could have affected some of the results? </w:t>
      </w:r>
    </w:p>
    <w:p w14:paraId="1A13EDEA"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7AF32A87" w14:textId="31EAD74F" w:rsidR="002454CD" w:rsidRDefault="002454CD" w:rsidP="00673FD5">
      <w:pPr>
        <w:rPr>
          <w:rFonts w:ascii="Gill Sans MT" w:hAnsi="Gill Sans MT"/>
          <w:sz w:val="24"/>
          <w:szCs w:val="24"/>
          <w:lang w:val="en-US"/>
        </w:rPr>
      </w:pPr>
      <w:r>
        <w:rPr>
          <w:rFonts w:ascii="Gill Sans MT" w:hAnsi="Gill Sans MT"/>
          <w:sz w:val="24"/>
          <w:szCs w:val="24"/>
          <w:lang w:val="en-US"/>
        </w:rPr>
        <w:t>I just realized I was on mute. Yes, it is something that… I saw that question as well.</w:t>
      </w:r>
      <w:r w:rsidR="005E0CC0">
        <w:rPr>
          <w:rFonts w:ascii="Gill Sans MT" w:hAnsi="Gill Sans MT"/>
          <w:sz w:val="24"/>
          <w:szCs w:val="24"/>
          <w:lang w:val="en-US"/>
        </w:rPr>
        <w:t xml:space="preserve"> It is a little higher than what one would see in the Terai of Nepal there. </w:t>
      </w:r>
      <w:r>
        <w:rPr>
          <w:rFonts w:ascii="Gill Sans MT" w:hAnsi="Gill Sans MT"/>
          <w:sz w:val="24"/>
          <w:szCs w:val="24"/>
          <w:lang w:val="en-US"/>
        </w:rPr>
        <w:t>One of the</w:t>
      </w:r>
      <w:r w:rsidR="005E0CC0">
        <w:rPr>
          <w:rFonts w:ascii="Gill Sans MT" w:hAnsi="Gill Sans MT"/>
          <w:sz w:val="24"/>
          <w:szCs w:val="24"/>
          <w:lang w:val="en-US"/>
        </w:rPr>
        <w:t xml:space="preserve"> biggest issues has been that the </w:t>
      </w:r>
      <w:r>
        <w:rPr>
          <w:rFonts w:ascii="Gill Sans MT" w:hAnsi="Gill Sans MT"/>
          <w:sz w:val="24"/>
          <w:szCs w:val="24"/>
          <w:lang w:val="en-US"/>
        </w:rPr>
        <w:t xml:space="preserve">minimum acceptable diet </w:t>
      </w:r>
      <w:r w:rsidR="005E0CC0">
        <w:rPr>
          <w:rFonts w:ascii="Gill Sans MT" w:hAnsi="Gill Sans MT"/>
          <w:sz w:val="24"/>
          <w:szCs w:val="24"/>
          <w:lang w:val="en-US"/>
        </w:rPr>
        <w:t xml:space="preserve">and the minimum acceptable diversity </w:t>
      </w:r>
      <w:r>
        <w:rPr>
          <w:rFonts w:ascii="Gill Sans MT" w:hAnsi="Gill Sans MT"/>
          <w:sz w:val="24"/>
          <w:szCs w:val="24"/>
          <w:lang w:val="en-US"/>
        </w:rPr>
        <w:t>for infants and young children does not</w:t>
      </w:r>
      <w:r w:rsidR="005E0CC0">
        <w:rPr>
          <w:rFonts w:ascii="Gill Sans MT" w:hAnsi="Gill Sans MT"/>
          <w:sz w:val="24"/>
          <w:szCs w:val="24"/>
          <w:lang w:val="en-US"/>
        </w:rPr>
        <w:t xml:space="preserve"> seem to move </w:t>
      </w:r>
      <w:r>
        <w:rPr>
          <w:rFonts w:ascii="Gill Sans MT" w:hAnsi="Gill Sans MT"/>
          <w:sz w:val="24"/>
          <w:szCs w:val="24"/>
          <w:lang w:val="en-US"/>
        </w:rPr>
        <w:t>higher than</w:t>
      </w:r>
      <w:r w:rsidR="005E0CC0">
        <w:rPr>
          <w:rFonts w:ascii="Gill Sans MT" w:hAnsi="Gill Sans MT"/>
          <w:sz w:val="24"/>
          <w:szCs w:val="24"/>
          <w:lang w:val="en-US"/>
        </w:rPr>
        <w:t xml:space="preserve"> 30 or 40 % and I could be wrong. So I think </w:t>
      </w:r>
      <w:r w:rsidR="005E0CC0" w:rsidRPr="00DD13F4">
        <w:rPr>
          <w:rFonts w:ascii="Gill Sans MT" w:hAnsi="Gill Sans MT"/>
          <w:color w:val="000000" w:themeColor="text1"/>
          <w:sz w:val="24"/>
          <w:szCs w:val="24"/>
          <w:lang w:val="en-US"/>
        </w:rPr>
        <w:t xml:space="preserve">Johanna </w:t>
      </w:r>
      <w:r w:rsidR="005E0CC0">
        <w:rPr>
          <w:rFonts w:ascii="Gill Sans MT" w:hAnsi="Gill Sans MT"/>
          <w:sz w:val="24"/>
          <w:szCs w:val="24"/>
          <w:lang w:val="en-US"/>
        </w:rPr>
        <w:t xml:space="preserve">and I need to really look at why these kids, and it may be that these particular kids were part of the study, so they were getting exposed to messages that led them to have a better diet diversity. But the relationship that were are seeing is after we control for minimum dietary diversity, so I mean the </w:t>
      </w:r>
      <w:r w:rsidR="005E0CC0">
        <w:rPr>
          <w:rFonts w:ascii="Gill Sans MT" w:hAnsi="Gill Sans MT"/>
          <w:sz w:val="24"/>
          <w:szCs w:val="24"/>
          <w:lang w:val="en-US"/>
        </w:rPr>
        <w:lastRenderedPageBreak/>
        <w:t xml:space="preserve">fact would not seem to really have an effect. Is that… is that… does that answer the question? </w:t>
      </w:r>
    </w:p>
    <w:p w14:paraId="71C616C7"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73BF8E3C" w14:textId="42A211AB" w:rsidR="005E0CC0" w:rsidRDefault="005E0CC0" w:rsidP="00673FD5">
      <w:pPr>
        <w:rPr>
          <w:rFonts w:ascii="Gill Sans MT" w:hAnsi="Gill Sans MT"/>
          <w:sz w:val="24"/>
          <w:szCs w:val="24"/>
          <w:lang w:val="en-US"/>
        </w:rPr>
      </w:pPr>
      <w:r>
        <w:rPr>
          <w:rFonts w:ascii="Gill Sans MT" w:hAnsi="Gill Sans MT"/>
          <w:sz w:val="24"/>
          <w:szCs w:val="24"/>
          <w:lang w:val="en-US"/>
        </w:rPr>
        <w:t>Yes. I think so. To all three panelists, [Manuela Mazuro] who</w:t>
      </w:r>
      <w:r w:rsidR="00DD13F4">
        <w:rPr>
          <w:rFonts w:ascii="Gill Sans MT" w:hAnsi="Gill Sans MT"/>
          <w:sz w:val="24"/>
          <w:szCs w:val="24"/>
          <w:lang w:val="en-US"/>
        </w:rPr>
        <w:t xml:space="preserve"> is in Gua</w:t>
      </w:r>
      <w:r>
        <w:rPr>
          <w:rFonts w:ascii="Gill Sans MT" w:hAnsi="Gill Sans MT"/>
          <w:sz w:val="24"/>
          <w:szCs w:val="24"/>
          <w:lang w:val="en-US"/>
        </w:rPr>
        <w:t xml:space="preserve">temala asked about any experiences in mycotoxins or information markers in breastmilk. Could that provide some clues regarding stunting before six months?  We’re expecting some thoughts on that very interesting comment. </w:t>
      </w:r>
    </w:p>
    <w:p w14:paraId="099AEF18"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736C29FF" w14:textId="6A4350E7" w:rsidR="005E0CC0" w:rsidRDefault="005E0CC0" w:rsidP="00673FD5">
      <w:pPr>
        <w:rPr>
          <w:rFonts w:ascii="Gill Sans MT" w:hAnsi="Gill Sans MT"/>
          <w:sz w:val="24"/>
          <w:szCs w:val="24"/>
          <w:lang w:val="en-US"/>
        </w:rPr>
      </w:pPr>
      <w:r>
        <w:rPr>
          <w:rFonts w:ascii="Gill Sans MT" w:hAnsi="Gill Sans MT"/>
          <w:sz w:val="24"/>
          <w:szCs w:val="24"/>
          <w:lang w:val="en-US"/>
        </w:rPr>
        <w:t>Chris I’m sorry. I just kind of missed that. Could you…</w:t>
      </w:r>
    </w:p>
    <w:p w14:paraId="5764D4B1"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13D3A6E0" w14:textId="102F0BFB" w:rsidR="005E0CC0" w:rsidRDefault="005E0CC0" w:rsidP="00673FD5">
      <w:pPr>
        <w:rPr>
          <w:rFonts w:ascii="Gill Sans MT" w:hAnsi="Gill Sans MT"/>
          <w:sz w:val="24"/>
          <w:szCs w:val="24"/>
          <w:lang w:val="en-US"/>
        </w:rPr>
      </w:pPr>
      <w:r>
        <w:rPr>
          <w:rFonts w:ascii="Gill Sans MT" w:hAnsi="Gill Sans MT"/>
          <w:sz w:val="24"/>
          <w:szCs w:val="24"/>
          <w:lang w:val="en-US"/>
        </w:rPr>
        <w:t>Sure, we’ve talked extensively today about serological markers and stunt markers, but wha</w:t>
      </w:r>
      <w:r w:rsidR="00DD13F4">
        <w:rPr>
          <w:rFonts w:ascii="Gill Sans MT" w:hAnsi="Gill Sans MT"/>
          <w:sz w:val="24"/>
          <w:szCs w:val="24"/>
          <w:lang w:val="en-US"/>
        </w:rPr>
        <w:t>t about breastmilk markers? Inflammation</w:t>
      </w:r>
      <w:r>
        <w:rPr>
          <w:rFonts w:ascii="Gill Sans MT" w:hAnsi="Gill Sans MT"/>
          <w:sz w:val="24"/>
          <w:szCs w:val="24"/>
          <w:lang w:val="en-US"/>
        </w:rPr>
        <w:t xml:space="preserve"> or pathogens or components of pathogens that might trigger this? Any knowledge</w:t>
      </w:r>
      <w:r w:rsidR="00D45954">
        <w:rPr>
          <w:rFonts w:ascii="Gill Sans MT" w:hAnsi="Gill Sans MT"/>
          <w:sz w:val="24"/>
          <w:szCs w:val="24"/>
          <w:lang w:val="en-US"/>
        </w:rPr>
        <w:t xml:space="preserve"> there</w:t>
      </w:r>
      <w:r>
        <w:rPr>
          <w:rFonts w:ascii="Gill Sans MT" w:hAnsi="Gill Sans MT"/>
          <w:sz w:val="24"/>
          <w:szCs w:val="24"/>
          <w:lang w:val="en-US"/>
        </w:rPr>
        <w:t xml:space="preserve">? </w:t>
      </w:r>
    </w:p>
    <w:p w14:paraId="17D33154"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0A2ECDAE" w14:textId="19CBF306" w:rsidR="005E0CC0" w:rsidRDefault="005E0CC0" w:rsidP="00673FD5">
      <w:pPr>
        <w:rPr>
          <w:rFonts w:ascii="Gill Sans MT" w:hAnsi="Gill Sans MT"/>
          <w:sz w:val="24"/>
          <w:szCs w:val="24"/>
          <w:lang w:val="en-US"/>
        </w:rPr>
      </w:pPr>
      <w:r>
        <w:rPr>
          <w:rFonts w:ascii="Gill Sans MT" w:hAnsi="Gill Sans MT"/>
          <w:sz w:val="24"/>
          <w:szCs w:val="24"/>
          <w:lang w:val="en-US"/>
        </w:rPr>
        <w:t xml:space="preserve">Yes I think… Manuela thank you, I saw your question. We did … </w:t>
      </w:r>
      <w:r w:rsidR="00D45954">
        <w:rPr>
          <w:rFonts w:ascii="Gill Sans MT" w:hAnsi="Gill Sans MT"/>
          <w:sz w:val="24"/>
          <w:szCs w:val="24"/>
          <w:lang w:val="en-US"/>
        </w:rPr>
        <w:t xml:space="preserve">we </w:t>
      </w:r>
      <w:r>
        <w:rPr>
          <w:rFonts w:ascii="Gill Sans MT" w:hAnsi="Gill Sans MT"/>
          <w:sz w:val="24"/>
          <w:szCs w:val="24"/>
          <w:lang w:val="en-US"/>
        </w:rPr>
        <w:t>haven’t assessed breastmilk for inflammation markers. I think that is really an</w:t>
      </w:r>
      <w:r w:rsidR="00D45954">
        <w:rPr>
          <w:rFonts w:ascii="Gill Sans MT" w:hAnsi="Gill Sans MT"/>
          <w:sz w:val="24"/>
          <w:szCs w:val="24"/>
          <w:lang w:val="en-US"/>
        </w:rPr>
        <w:t xml:space="preserve"> importantly </w:t>
      </w:r>
      <w:r>
        <w:rPr>
          <w:rFonts w:ascii="Gill Sans MT" w:hAnsi="Gill Sans MT"/>
          <w:sz w:val="24"/>
          <w:szCs w:val="24"/>
          <w:lang w:val="en-US"/>
        </w:rPr>
        <w:t xml:space="preserve">interesting question. </w:t>
      </w:r>
      <w:r w:rsidR="00D45954">
        <w:rPr>
          <w:rFonts w:ascii="Gill Sans MT" w:hAnsi="Gill Sans MT"/>
          <w:sz w:val="24"/>
          <w:szCs w:val="24"/>
          <w:lang w:val="en-US"/>
        </w:rPr>
        <w:t>We have asse</w:t>
      </w:r>
      <w:r>
        <w:rPr>
          <w:rFonts w:ascii="Gill Sans MT" w:hAnsi="Gill Sans MT"/>
          <w:sz w:val="24"/>
          <w:szCs w:val="24"/>
          <w:lang w:val="en-US"/>
        </w:rPr>
        <w:t xml:space="preserve">ssed it for aflatoxin </w:t>
      </w:r>
      <w:r w:rsidR="00D45954">
        <w:rPr>
          <w:rFonts w:ascii="Gill Sans MT" w:hAnsi="Gill Sans MT"/>
          <w:sz w:val="24"/>
          <w:szCs w:val="24"/>
          <w:lang w:val="en-US"/>
        </w:rPr>
        <w:t>M1</w:t>
      </w:r>
      <w:r w:rsidR="00DD13F4">
        <w:rPr>
          <w:rFonts w:ascii="Gill Sans MT" w:hAnsi="Gill Sans MT"/>
          <w:sz w:val="24"/>
          <w:szCs w:val="24"/>
          <w:lang w:val="en-US"/>
        </w:rPr>
        <w:t xml:space="preserve">, </w:t>
      </w:r>
      <w:r w:rsidR="00D45954">
        <w:rPr>
          <w:rFonts w:ascii="Gill Sans MT" w:hAnsi="Gill Sans MT"/>
          <w:sz w:val="24"/>
          <w:szCs w:val="24"/>
          <w:lang w:val="en-US"/>
        </w:rPr>
        <w:t xml:space="preserve">which is a metabolite of aflatoxin B1. We found that pretty much more sort of samples did have aflatoxin M1 in very low levels. So it below what we consider as [EU] cutoff for what is acceptable aflatoxin M1 in milk. So, yes, I think that’s definitely a very good point, and something we should pursue if we have more examples.   </w:t>
      </w:r>
    </w:p>
    <w:p w14:paraId="0B150D57"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39B59686" w14:textId="18EFE9AF" w:rsidR="005E0CC0" w:rsidRDefault="00D45954" w:rsidP="00673FD5">
      <w:pPr>
        <w:rPr>
          <w:rFonts w:ascii="Gill Sans MT" w:hAnsi="Gill Sans MT"/>
          <w:sz w:val="24"/>
          <w:szCs w:val="24"/>
          <w:lang w:val="en-US"/>
        </w:rPr>
      </w:pPr>
      <w:r>
        <w:rPr>
          <w:rFonts w:ascii="Gill Sans MT" w:hAnsi="Gill Sans MT"/>
          <w:sz w:val="24"/>
          <w:szCs w:val="24"/>
          <w:lang w:val="en-US"/>
        </w:rPr>
        <w:t>Excellent, thank you. [El</w:t>
      </w:r>
      <w:r w:rsidR="00291D21">
        <w:rPr>
          <w:rFonts w:ascii="Gill Sans MT" w:hAnsi="Gill Sans MT"/>
          <w:sz w:val="24"/>
          <w:szCs w:val="24"/>
          <w:lang w:val="en-US"/>
        </w:rPr>
        <w:t xml:space="preserve">len </w:t>
      </w:r>
      <w:r w:rsidR="00DD13F4">
        <w:rPr>
          <w:rFonts w:ascii="Gill Sans MT" w:hAnsi="Gill Sans MT"/>
          <w:sz w:val="24"/>
          <w:szCs w:val="24"/>
          <w:lang w:val="en-US"/>
        </w:rPr>
        <w:t>Milner</w:t>
      </w:r>
      <w:r>
        <w:rPr>
          <w:rFonts w:ascii="Gill Sans MT" w:hAnsi="Gill Sans MT"/>
          <w:sz w:val="24"/>
          <w:szCs w:val="24"/>
          <w:lang w:val="en-US"/>
        </w:rPr>
        <w:t>] is commenting</w:t>
      </w:r>
      <w:r w:rsidR="00F30A78">
        <w:rPr>
          <w:rFonts w:ascii="Gill Sans MT" w:hAnsi="Gill Sans MT"/>
          <w:sz w:val="24"/>
          <w:szCs w:val="24"/>
          <w:lang w:val="en-US"/>
        </w:rPr>
        <w:t xml:space="preserve">. She says: </w:t>
      </w:r>
      <w:r>
        <w:rPr>
          <w:rFonts w:ascii="Gill Sans MT" w:hAnsi="Gill Sans MT"/>
          <w:sz w:val="24"/>
          <w:szCs w:val="24"/>
          <w:lang w:val="en-US"/>
        </w:rPr>
        <w:t>It’s disappointing that most</w:t>
      </w:r>
      <w:r w:rsidR="00F30A78">
        <w:rPr>
          <w:rFonts w:ascii="Gill Sans MT" w:hAnsi="Gill Sans MT"/>
          <w:sz w:val="24"/>
          <w:szCs w:val="24"/>
          <w:lang w:val="en-US"/>
        </w:rPr>
        <w:t xml:space="preserve"> of the studies using </w:t>
      </w:r>
      <w:r>
        <w:rPr>
          <w:rFonts w:ascii="Gill Sans MT" w:hAnsi="Gill Sans MT"/>
          <w:sz w:val="24"/>
          <w:szCs w:val="24"/>
          <w:lang w:val="en-US"/>
        </w:rPr>
        <w:t xml:space="preserve">WASH indicators are not aligned with </w:t>
      </w:r>
      <w:r w:rsidR="00F30A78">
        <w:rPr>
          <w:rFonts w:ascii="Gill Sans MT" w:hAnsi="Gill Sans MT"/>
          <w:sz w:val="24"/>
          <w:szCs w:val="24"/>
          <w:lang w:val="en-US"/>
        </w:rPr>
        <w:t>post MDG</w:t>
      </w:r>
      <w:r w:rsidR="00291D21">
        <w:rPr>
          <w:rFonts w:ascii="Gill Sans MT" w:hAnsi="Gill Sans MT"/>
          <w:sz w:val="24"/>
          <w:szCs w:val="24"/>
          <w:lang w:val="en-US"/>
        </w:rPr>
        <w:t>, sustainable</w:t>
      </w:r>
      <w:r w:rsidR="00F30A78">
        <w:rPr>
          <w:rFonts w:ascii="Gill Sans MT" w:hAnsi="Gill Sans MT"/>
          <w:sz w:val="24"/>
          <w:szCs w:val="24"/>
          <w:lang w:val="en-US"/>
        </w:rPr>
        <w:t xml:space="preserve"> development goals, and improve water source is </w:t>
      </w:r>
      <w:r w:rsidR="00291D21">
        <w:rPr>
          <w:rFonts w:ascii="Gill Sans MT" w:hAnsi="Gill Sans MT"/>
          <w:sz w:val="24"/>
          <w:szCs w:val="24"/>
          <w:lang w:val="en-US"/>
        </w:rPr>
        <w:t xml:space="preserve">insufficiently aligned with current evidence, </w:t>
      </w:r>
      <w:r w:rsidR="00F30A78">
        <w:rPr>
          <w:rFonts w:ascii="Gill Sans MT" w:hAnsi="Gill Sans MT"/>
          <w:sz w:val="24"/>
          <w:szCs w:val="24"/>
          <w:lang w:val="en-US"/>
        </w:rPr>
        <w:t xml:space="preserve">improved sanitation is also insufficient and does not incorporate the negative </w:t>
      </w:r>
      <w:r w:rsidR="00291D21">
        <w:rPr>
          <w:rFonts w:ascii="Gill Sans MT" w:hAnsi="Gill Sans MT"/>
          <w:sz w:val="24"/>
          <w:szCs w:val="24"/>
          <w:lang w:val="en-US"/>
        </w:rPr>
        <w:t xml:space="preserve">externalities </w:t>
      </w:r>
      <w:r w:rsidR="00F30A78">
        <w:rPr>
          <w:rFonts w:ascii="Gill Sans MT" w:hAnsi="Gill Sans MT"/>
          <w:sz w:val="24"/>
          <w:szCs w:val="24"/>
          <w:lang w:val="en-US"/>
        </w:rPr>
        <w:t xml:space="preserve">of poor sanitation from neighbors. </w:t>
      </w:r>
      <w:r w:rsidR="00291D21">
        <w:rPr>
          <w:rFonts w:ascii="Gill Sans MT" w:hAnsi="Gill Sans MT"/>
          <w:sz w:val="24"/>
          <w:szCs w:val="24"/>
          <w:lang w:val="en-US"/>
        </w:rPr>
        <w:t>Is there a reason that basic water service based on coverage and basic handwashing? Are there any plans to [] WASH</w:t>
      </w:r>
      <w:r w:rsidR="00EA52D6">
        <w:rPr>
          <w:rFonts w:ascii="Gill Sans MT" w:hAnsi="Gill Sans MT"/>
          <w:sz w:val="24"/>
          <w:szCs w:val="24"/>
          <w:lang w:val="en-US"/>
        </w:rPr>
        <w:t xml:space="preserve"> variables </w:t>
      </w:r>
      <w:r w:rsidR="00291D21">
        <w:rPr>
          <w:rFonts w:ascii="Gill Sans MT" w:hAnsi="Gill Sans MT"/>
          <w:sz w:val="24"/>
          <w:szCs w:val="24"/>
          <w:lang w:val="en-US"/>
        </w:rPr>
        <w:t xml:space="preserve">that incorporate these service ladders? Any comments from our panelists on that interesting comment? </w:t>
      </w:r>
    </w:p>
    <w:p w14:paraId="1A00DED8"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2C3825A3" w14:textId="4B141CE2" w:rsidR="00291D21" w:rsidRDefault="00391D41" w:rsidP="00673FD5">
      <w:pPr>
        <w:rPr>
          <w:rFonts w:ascii="Gill Sans MT" w:hAnsi="Gill Sans MT"/>
          <w:sz w:val="24"/>
          <w:szCs w:val="24"/>
          <w:lang w:val="en-US"/>
        </w:rPr>
      </w:pPr>
      <w:r>
        <w:rPr>
          <w:rFonts w:ascii="Gill Sans MT" w:hAnsi="Gill Sans MT"/>
          <w:sz w:val="24"/>
          <w:szCs w:val="24"/>
          <w:lang w:val="en-US"/>
        </w:rPr>
        <w:t>I</w:t>
      </w:r>
      <w:r w:rsidR="00291D21">
        <w:rPr>
          <w:rFonts w:ascii="Gill Sans MT" w:hAnsi="Gill Sans MT"/>
          <w:sz w:val="24"/>
          <w:szCs w:val="24"/>
          <w:lang w:val="en-US"/>
        </w:rPr>
        <w:t xml:space="preserve"> can comment on that. I used the </w:t>
      </w:r>
      <w:r w:rsidR="00EA52D6">
        <w:rPr>
          <w:rFonts w:ascii="Gill Sans MT" w:hAnsi="Gill Sans MT"/>
          <w:sz w:val="24"/>
          <w:szCs w:val="24"/>
          <w:lang w:val="en-US"/>
        </w:rPr>
        <w:t>G</w:t>
      </w:r>
      <w:r w:rsidR="00291D21">
        <w:rPr>
          <w:rFonts w:ascii="Gill Sans MT" w:hAnsi="Gill Sans MT"/>
          <w:sz w:val="24"/>
          <w:szCs w:val="24"/>
          <w:lang w:val="en-US"/>
        </w:rPr>
        <w:t xml:space="preserve">MP criteria as well and incorporated things like distance to water source and was not kind of seeing an association with what we found in the compartment bag test. Either I think that the GMP is noble, and they should be emphasizing a lot more </w:t>
      </w:r>
      <w:r w:rsidR="00EA52D6">
        <w:rPr>
          <w:rFonts w:ascii="Gill Sans MT" w:hAnsi="Gill Sans MT"/>
          <w:sz w:val="24"/>
          <w:szCs w:val="24"/>
          <w:lang w:val="en-US"/>
        </w:rPr>
        <w:t xml:space="preserve">actually </w:t>
      </w:r>
      <w:r w:rsidR="00291D21">
        <w:rPr>
          <w:rFonts w:ascii="Gill Sans MT" w:hAnsi="Gill Sans MT"/>
          <w:sz w:val="24"/>
          <w:szCs w:val="24"/>
          <w:lang w:val="en-US"/>
        </w:rPr>
        <w:t xml:space="preserve">testing the water. They do </w:t>
      </w:r>
      <w:r w:rsidR="00EA52D6">
        <w:rPr>
          <w:rFonts w:ascii="Gill Sans MT" w:hAnsi="Gill Sans MT"/>
          <w:sz w:val="24"/>
          <w:szCs w:val="24"/>
          <w:lang w:val="en-US"/>
        </w:rPr>
        <w:t xml:space="preserve">to some extent, </w:t>
      </w:r>
      <w:r w:rsidR="00291D21">
        <w:rPr>
          <w:rFonts w:ascii="Gill Sans MT" w:hAnsi="Gill Sans MT"/>
          <w:sz w:val="24"/>
          <w:szCs w:val="24"/>
          <w:lang w:val="en-US"/>
        </w:rPr>
        <w:t xml:space="preserve">but probably don’t go far enough considering </w:t>
      </w:r>
      <w:r w:rsidR="00EA52D6">
        <w:rPr>
          <w:rFonts w:ascii="Gill Sans MT" w:hAnsi="Gill Sans MT"/>
          <w:sz w:val="24"/>
          <w:szCs w:val="24"/>
          <w:lang w:val="en-US"/>
        </w:rPr>
        <w:t xml:space="preserve">I do think that </w:t>
      </w:r>
      <w:r w:rsidR="00291D21">
        <w:rPr>
          <w:rFonts w:ascii="Gill Sans MT" w:hAnsi="Gill Sans MT"/>
          <w:sz w:val="24"/>
          <w:szCs w:val="24"/>
          <w:lang w:val="en-US"/>
        </w:rPr>
        <w:t xml:space="preserve">seems to be the actual only way to kind of get </w:t>
      </w:r>
      <w:r w:rsidR="00EA52D6">
        <w:rPr>
          <w:rFonts w:ascii="Gill Sans MT" w:hAnsi="Gill Sans MT"/>
          <w:sz w:val="24"/>
          <w:szCs w:val="24"/>
          <w:lang w:val="en-US"/>
        </w:rPr>
        <w:t xml:space="preserve">at </w:t>
      </w:r>
      <w:r w:rsidR="00291D21">
        <w:rPr>
          <w:rFonts w:ascii="Gill Sans MT" w:hAnsi="Gill Sans MT"/>
          <w:sz w:val="24"/>
          <w:szCs w:val="24"/>
          <w:lang w:val="en-US"/>
        </w:rPr>
        <w:t xml:space="preserve">how clean the water source is. I think an interesting finding we also saw </w:t>
      </w:r>
      <w:r w:rsidR="00EA52D6">
        <w:rPr>
          <w:rFonts w:ascii="Gill Sans MT" w:hAnsi="Gill Sans MT"/>
          <w:sz w:val="24"/>
          <w:szCs w:val="24"/>
          <w:lang w:val="en-US"/>
        </w:rPr>
        <w:t>that may</w:t>
      </w:r>
      <w:r w:rsidR="00291D21">
        <w:rPr>
          <w:rFonts w:ascii="Gill Sans MT" w:hAnsi="Gill Sans MT"/>
          <w:sz w:val="24"/>
          <w:szCs w:val="24"/>
          <w:lang w:val="en-US"/>
        </w:rPr>
        <w:t xml:space="preserve"> kind of explain why some things like improved </w:t>
      </w:r>
      <w:r w:rsidR="00EA52D6">
        <w:rPr>
          <w:rFonts w:ascii="Gill Sans MT" w:hAnsi="Gill Sans MT"/>
          <w:sz w:val="24"/>
          <w:szCs w:val="24"/>
          <w:lang w:val="en-US"/>
        </w:rPr>
        <w:t xml:space="preserve">versus </w:t>
      </w:r>
      <w:r w:rsidR="00291D21">
        <w:rPr>
          <w:rFonts w:ascii="Gill Sans MT" w:hAnsi="Gill Sans MT"/>
          <w:sz w:val="24"/>
          <w:szCs w:val="24"/>
          <w:lang w:val="en-US"/>
        </w:rPr>
        <w:t>unimproved</w:t>
      </w:r>
      <w:r w:rsidR="00EA52D6">
        <w:rPr>
          <w:rFonts w:ascii="Gill Sans MT" w:hAnsi="Gill Sans MT"/>
          <w:sz w:val="24"/>
          <w:szCs w:val="24"/>
          <w:lang w:val="en-US"/>
        </w:rPr>
        <w:t xml:space="preserve"> or distance to </w:t>
      </w:r>
      <w:r w:rsidR="00291D21">
        <w:rPr>
          <w:rFonts w:ascii="Gill Sans MT" w:hAnsi="Gill Sans MT"/>
          <w:sz w:val="24"/>
          <w:szCs w:val="24"/>
          <w:lang w:val="en-US"/>
        </w:rPr>
        <w:t>water source are not</w:t>
      </w:r>
      <w:r w:rsidR="00EA52D6">
        <w:rPr>
          <w:rFonts w:ascii="Gill Sans MT" w:hAnsi="Gill Sans MT"/>
          <w:sz w:val="24"/>
          <w:szCs w:val="24"/>
          <w:lang w:val="en-US"/>
        </w:rPr>
        <w:t xml:space="preserve"> doing a great job kind of explaining contamination levels. </w:t>
      </w:r>
      <w:r w:rsidR="00291D21">
        <w:rPr>
          <w:rFonts w:ascii="Gill Sans MT" w:hAnsi="Gill Sans MT"/>
          <w:sz w:val="24"/>
          <w:szCs w:val="24"/>
          <w:lang w:val="en-US"/>
        </w:rPr>
        <w:t xml:space="preserve">It seems that a lot of the contamination </w:t>
      </w:r>
      <w:r w:rsidR="00EA52D6">
        <w:rPr>
          <w:rFonts w:ascii="Gill Sans MT" w:hAnsi="Gill Sans MT"/>
          <w:sz w:val="24"/>
          <w:szCs w:val="24"/>
          <w:lang w:val="en-US"/>
        </w:rPr>
        <w:t xml:space="preserve">is happening kind of post-collection, perhaps based on kind of the utensils that are being been used, whether or not the </w:t>
      </w:r>
      <w:r w:rsidR="00EA52D6">
        <w:rPr>
          <w:rFonts w:ascii="Gill Sans MT" w:hAnsi="Gill Sans MT"/>
          <w:sz w:val="24"/>
          <w:szCs w:val="24"/>
          <w:lang w:val="en-US"/>
        </w:rPr>
        <w:lastRenderedPageBreak/>
        <w:t>water is being stored with a cap or not, and things like that. I think they’ve probably kind of under emphasized</w:t>
      </w:r>
      <w:r w:rsidR="00040E07">
        <w:rPr>
          <w:rFonts w:ascii="Gill Sans MT" w:hAnsi="Gill Sans MT"/>
          <w:sz w:val="24"/>
          <w:szCs w:val="24"/>
          <w:lang w:val="en-US"/>
        </w:rPr>
        <w:t xml:space="preserve"> it </w:t>
      </w:r>
      <w:r w:rsidR="00EA52D6">
        <w:rPr>
          <w:rFonts w:ascii="Gill Sans MT" w:hAnsi="Gill Sans MT"/>
          <w:sz w:val="24"/>
          <w:szCs w:val="24"/>
          <w:lang w:val="en-US"/>
        </w:rPr>
        <w:t xml:space="preserve">also in the GMP. So, it’s a good start moving away from </w:t>
      </w:r>
      <w:r w:rsidR="00040E07">
        <w:rPr>
          <w:rFonts w:ascii="Gill Sans MT" w:hAnsi="Gill Sans MT"/>
          <w:sz w:val="24"/>
          <w:szCs w:val="24"/>
          <w:lang w:val="en-US"/>
        </w:rPr>
        <w:t xml:space="preserve">just </w:t>
      </w:r>
      <w:r w:rsidR="00EA52D6">
        <w:rPr>
          <w:rFonts w:ascii="Gill Sans MT" w:hAnsi="Gill Sans MT"/>
          <w:sz w:val="24"/>
          <w:szCs w:val="24"/>
          <w:lang w:val="en-US"/>
        </w:rPr>
        <w:t>the dichotomy on improved and unimproved</w:t>
      </w:r>
      <w:r w:rsidR="00040E07">
        <w:rPr>
          <w:rFonts w:ascii="Gill Sans MT" w:hAnsi="Gill Sans MT"/>
          <w:sz w:val="24"/>
          <w:szCs w:val="24"/>
          <w:lang w:val="en-US"/>
        </w:rPr>
        <w:t xml:space="preserve"> but it’s still not aligning with what we are seeing when we are measuring the kind of actual contamination levels. </w:t>
      </w:r>
    </w:p>
    <w:p w14:paraId="41AD7B54"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73204B28" w14:textId="6F379044" w:rsidR="005E0CC0" w:rsidRDefault="00040E07" w:rsidP="00673FD5">
      <w:pPr>
        <w:rPr>
          <w:rFonts w:ascii="Gill Sans MT" w:hAnsi="Gill Sans MT"/>
          <w:sz w:val="24"/>
          <w:szCs w:val="24"/>
          <w:lang w:val="en-US"/>
        </w:rPr>
      </w:pPr>
      <w:r>
        <w:rPr>
          <w:rFonts w:ascii="Gill Sans MT" w:hAnsi="Gill Sans MT"/>
          <w:sz w:val="24"/>
          <w:szCs w:val="24"/>
          <w:lang w:val="en-US"/>
        </w:rPr>
        <w:t xml:space="preserve">Thanks Jackie. </w:t>
      </w:r>
    </w:p>
    <w:p w14:paraId="1C18338B"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23BEBFC5" w14:textId="654072EA" w:rsidR="005A0FAC" w:rsidRDefault="00040E07" w:rsidP="00673FD5">
      <w:pPr>
        <w:rPr>
          <w:rFonts w:ascii="Gill Sans MT" w:hAnsi="Gill Sans MT"/>
          <w:sz w:val="24"/>
          <w:szCs w:val="24"/>
          <w:lang w:val="en-US"/>
        </w:rPr>
      </w:pPr>
      <w:r>
        <w:rPr>
          <w:rFonts w:ascii="Gill Sans MT" w:hAnsi="Gill Sans MT"/>
          <w:sz w:val="24"/>
          <w:szCs w:val="24"/>
          <w:lang w:val="en-US"/>
        </w:rPr>
        <w:t>Chris, could I add…</w:t>
      </w:r>
      <w:r>
        <w:rPr>
          <w:rFonts w:ascii="Gill Sans MT" w:hAnsi="Gill Sans MT"/>
          <w:sz w:val="24"/>
          <w:szCs w:val="24"/>
          <w:lang w:val="en-US"/>
        </w:rPr>
        <w:br/>
        <w:t xml:space="preserve">You wanted to add something about your WASH work… observational work that you did on WASH, if you saw anything? </w:t>
      </w:r>
    </w:p>
    <w:p w14:paraId="2DF012FD"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57EBD885" w14:textId="63DAD091" w:rsidR="00040E07" w:rsidRDefault="00040E07" w:rsidP="00673FD5">
      <w:pPr>
        <w:rPr>
          <w:rFonts w:ascii="Gill Sans MT" w:hAnsi="Gill Sans MT"/>
          <w:sz w:val="24"/>
          <w:szCs w:val="24"/>
          <w:lang w:val="en-US"/>
        </w:rPr>
      </w:pPr>
      <w:r>
        <w:rPr>
          <w:rFonts w:ascii="Gill Sans MT" w:hAnsi="Gill Sans MT"/>
          <w:sz w:val="24"/>
          <w:szCs w:val="24"/>
          <w:lang w:val="en-US"/>
        </w:rPr>
        <w:t xml:space="preserve">Sure, so we did look in the analysis about using the dichotomous variables, especially for drinking water. The issue that we ran into </w:t>
      </w:r>
      <w:r w:rsidR="00683A28">
        <w:rPr>
          <w:rFonts w:ascii="Gill Sans MT" w:hAnsi="Gill Sans MT"/>
          <w:sz w:val="24"/>
          <w:szCs w:val="24"/>
          <w:lang w:val="en-US"/>
        </w:rPr>
        <w:t>was</w:t>
      </w:r>
      <w:r>
        <w:rPr>
          <w:rFonts w:ascii="Gill Sans MT" w:hAnsi="Gill Sans MT"/>
          <w:sz w:val="24"/>
          <w:szCs w:val="24"/>
          <w:lang w:val="en-US"/>
        </w:rPr>
        <w:t xml:space="preserve"> that some of those groups were not balanced, so we had a lot of participants who got their water from tube wells or burble, and very few who got </w:t>
      </w:r>
      <w:r w:rsidR="00683A28">
        <w:rPr>
          <w:rFonts w:ascii="Gill Sans MT" w:hAnsi="Gill Sans MT"/>
          <w:sz w:val="24"/>
          <w:szCs w:val="24"/>
          <w:lang w:val="en-US"/>
        </w:rPr>
        <w:t xml:space="preserve">them from unprotected springs for example. </w:t>
      </w:r>
      <w:r>
        <w:rPr>
          <w:rFonts w:ascii="Gill Sans MT" w:hAnsi="Gill Sans MT"/>
          <w:sz w:val="24"/>
          <w:szCs w:val="24"/>
          <w:lang w:val="en-US"/>
        </w:rPr>
        <w:t xml:space="preserve">It was much more balanced when you looked at improved versus unimproved. But I do recognize the limitations for that analysis. </w:t>
      </w:r>
      <w:r w:rsidR="00683A28">
        <w:rPr>
          <w:rFonts w:ascii="Gill Sans MT" w:hAnsi="Gill Sans MT"/>
          <w:sz w:val="24"/>
          <w:szCs w:val="24"/>
          <w:lang w:val="en-US"/>
        </w:rPr>
        <w:t xml:space="preserve">I </w:t>
      </w:r>
      <w:r>
        <w:rPr>
          <w:rFonts w:ascii="Gill Sans MT" w:hAnsi="Gill Sans MT"/>
          <w:sz w:val="24"/>
          <w:szCs w:val="24"/>
          <w:lang w:val="en-US"/>
        </w:rPr>
        <w:t>think Shibani’s question was “Did we find any differences wi</w:t>
      </w:r>
      <w:r w:rsidR="00861A2A">
        <w:rPr>
          <w:rFonts w:ascii="Gill Sans MT" w:hAnsi="Gill Sans MT"/>
          <w:sz w:val="24"/>
          <w:szCs w:val="24"/>
          <w:lang w:val="en-US"/>
        </w:rPr>
        <w:t xml:space="preserve">th the WASH observation data?” </w:t>
      </w:r>
      <w:r w:rsidR="00861A2A">
        <w:rPr>
          <w:rFonts w:ascii="Gill Sans MT" w:hAnsi="Gill Sans MT"/>
          <w:sz w:val="24"/>
          <w:szCs w:val="24"/>
          <w:lang w:val="en-US"/>
        </w:rPr>
        <w:br/>
        <w:t>S</w:t>
      </w:r>
      <w:r>
        <w:rPr>
          <w:rFonts w:ascii="Gill Sans MT" w:hAnsi="Gill Sans MT"/>
          <w:sz w:val="24"/>
          <w:szCs w:val="24"/>
          <w:lang w:val="en-US"/>
        </w:rPr>
        <w:t xml:space="preserve">o when we looked at household </w:t>
      </w:r>
      <w:r w:rsidR="00683A28">
        <w:rPr>
          <w:rFonts w:ascii="Gill Sans MT" w:hAnsi="Gill Sans MT"/>
          <w:sz w:val="24"/>
          <w:szCs w:val="24"/>
          <w:lang w:val="en-US"/>
        </w:rPr>
        <w:t xml:space="preserve">drinking </w:t>
      </w:r>
      <w:r>
        <w:rPr>
          <w:rFonts w:ascii="Gill Sans MT" w:hAnsi="Gill Sans MT"/>
          <w:sz w:val="24"/>
          <w:szCs w:val="24"/>
          <w:lang w:val="en-US"/>
        </w:rPr>
        <w:t>water quality,</w:t>
      </w:r>
      <w:r w:rsidR="00683A28">
        <w:rPr>
          <w:rFonts w:ascii="Gill Sans MT" w:hAnsi="Gill Sans MT"/>
          <w:sz w:val="24"/>
          <w:szCs w:val="24"/>
          <w:lang w:val="en-US"/>
        </w:rPr>
        <w:t xml:space="preserve"> using a slightly… you know a</w:t>
      </w:r>
      <w:r>
        <w:rPr>
          <w:rFonts w:ascii="Gill Sans MT" w:hAnsi="Gill Sans MT"/>
          <w:sz w:val="24"/>
          <w:szCs w:val="24"/>
          <w:lang w:val="en-US"/>
        </w:rPr>
        <w:t xml:space="preserve"> proxy measure because we didn’t actually test the drinking water </w:t>
      </w:r>
      <w:r w:rsidR="00683A28">
        <w:rPr>
          <w:rFonts w:ascii="Gill Sans MT" w:hAnsi="Gill Sans MT"/>
          <w:sz w:val="24"/>
          <w:szCs w:val="24"/>
          <w:lang w:val="en-US"/>
        </w:rPr>
        <w:t>quality, w</w:t>
      </w:r>
      <w:r>
        <w:rPr>
          <w:rFonts w:ascii="Gill Sans MT" w:hAnsi="Gill Sans MT"/>
          <w:sz w:val="24"/>
          <w:szCs w:val="24"/>
          <w:lang w:val="en-US"/>
        </w:rPr>
        <w:t xml:space="preserve">e didn’t find differences in how the drinking water was stored among </w:t>
      </w:r>
      <w:r w:rsidR="00683A28">
        <w:rPr>
          <w:rFonts w:ascii="Gill Sans MT" w:hAnsi="Gill Sans MT"/>
          <w:sz w:val="24"/>
          <w:szCs w:val="24"/>
          <w:lang w:val="en-US"/>
        </w:rPr>
        <w:t>households</w:t>
      </w:r>
      <w:r>
        <w:rPr>
          <w:rFonts w:ascii="Gill Sans MT" w:hAnsi="Gill Sans MT"/>
          <w:sz w:val="24"/>
          <w:szCs w:val="24"/>
          <w:lang w:val="en-US"/>
        </w:rPr>
        <w:t xml:space="preserve"> that sourced their water among improved and unimproved sources, but when looking at the dichotomous variables</w:t>
      </w:r>
      <w:r w:rsidR="00683A28">
        <w:rPr>
          <w:rFonts w:ascii="Gill Sans MT" w:hAnsi="Gill Sans MT"/>
          <w:sz w:val="24"/>
          <w:szCs w:val="24"/>
          <w:lang w:val="en-US"/>
        </w:rPr>
        <w:t xml:space="preserve">, we are finding these differences. I think the next step for this study would be to then go and test the water to see ‘Was there contamination in drinking water that was sourced from unimproved or improved sources, and was there a difference? But unfortunately, we did not do that. </w:t>
      </w:r>
    </w:p>
    <w:p w14:paraId="37610C40"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6EB01A65" w14:textId="043628B2" w:rsidR="00683A28" w:rsidRDefault="00683A28" w:rsidP="00673FD5">
      <w:pPr>
        <w:rPr>
          <w:rFonts w:ascii="Gill Sans MT" w:hAnsi="Gill Sans MT"/>
          <w:sz w:val="24"/>
          <w:szCs w:val="24"/>
          <w:lang w:val="en-US"/>
        </w:rPr>
      </w:pPr>
      <w:r>
        <w:rPr>
          <w:rFonts w:ascii="Gill Sans MT" w:hAnsi="Gill Sans MT"/>
          <w:sz w:val="24"/>
          <w:szCs w:val="24"/>
          <w:lang w:val="en-US"/>
        </w:rPr>
        <w:t xml:space="preserve">Great. Thanks Akriti, thanks Shibani. Thanks Jackie. Several other interesting questions have come up. Two have the same theme of animal feces. We have a question on ‘Have you addressed exposure to chicken and how about exposure to animal excreta and EED. Another question at the same time came through on the same point. So, let me ask our panelists about exposure to chicken and other feces. </w:t>
      </w:r>
    </w:p>
    <w:p w14:paraId="677E0EAC"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188ADBF1" w14:textId="057928D1" w:rsidR="005E0CC0" w:rsidRDefault="00683A28" w:rsidP="00673FD5">
      <w:pPr>
        <w:rPr>
          <w:rFonts w:ascii="Gill Sans MT" w:hAnsi="Gill Sans MT"/>
          <w:sz w:val="24"/>
          <w:szCs w:val="24"/>
          <w:lang w:val="en-US"/>
        </w:rPr>
      </w:pPr>
      <w:r>
        <w:rPr>
          <w:rFonts w:ascii="Gill Sans MT" w:hAnsi="Gill Sans MT"/>
          <w:sz w:val="24"/>
          <w:szCs w:val="24"/>
          <w:lang w:val="en-US"/>
        </w:rPr>
        <w:t xml:space="preserve">Is Jackie on? I have not seen her. </w:t>
      </w:r>
    </w:p>
    <w:p w14:paraId="5DA4F04D"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4F4E011B" w14:textId="2ADBA455" w:rsidR="00683A28" w:rsidRDefault="00683A28" w:rsidP="00673FD5">
      <w:pPr>
        <w:rPr>
          <w:rFonts w:ascii="Gill Sans MT" w:hAnsi="Gill Sans MT"/>
          <w:sz w:val="24"/>
          <w:szCs w:val="24"/>
          <w:lang w:val="en-US"/>
        </w:rPr>
      </w:pPr>
      <w:r>
        <w:rPr>
          <w:rFonts w:ascii="Gill Sans MT" w:hAnsi="Gill Sans MT"/>
          <w:sz w:val="24"/>
          <w:szCs w:val="24"/>
          <w:lang w:val="en-US"/>
        </w:rPr>
        <w:t xml:space="preserve">Yes, I’m one. Again, </w:t>
      </w:r>
      <w:r w:rsidR="006A22E8">
        <w:rPr>
          <w:rFonts w:ascii="Gill Sans MT" w:hAnsi="Gill Sans MT"/>
          <w:sz w:val="24"/>
          <w:szCs w:val="24"/>
          <w:lang w:val="en-US"/>
        </w:rPr>
        <w:t xml:space="preserve">I think… </w:t>
      </w:r>
      <w:r>
        <w:rPr>
          <w:rFonts w:ascii="Gill Sans MT" w:hAnsi="Gill Sans MT"/>
          <w:sz w:val="24"/>
          <w:szCs w:val="24"/>
          <w:lang w:val="en-US"/>
        </w:rPr>
        <w:t>we did measure this very carefully</w:t>
      </w:r>
      <w:r w:rsidR="00861A2A">
        <w:rPr>
          <w:rFonts w:ascii="Gill Sans MT" w:hAnsi="Gill Sans MT"/>
          <w:sz w:val="24"/>
          <w:szCs w:val="24"/>
          <w:lang w:val="en-US"/>
        </w:rPr>
        <w:t xml:space="preserve"> actually </w:t>
      </w:r>
      <w:r>
        <w:rPr>
          <w:rFonts w:ascii="Gill Sans MT" w:hAnsi="Gill Sans MT"/>
          <w:sz w:val="24"/>
          <w:szCs w:val="24"/>
          <w:lang w:val="en-US"/>
        </w:rPr>
        <w:t xml:space="preserve">in my first study I presented on water quality. We did actually collect good data on exposure to animals, exactly </w:t>
      </w:r>
      <w:r w:rsidR="006A22E8">
        <w:rPr>
          <w:rFonts w:ascii="Gill Sans MT" w:hAnsi="Gill Sans MT"/>
          <w:sz w:val="24"/>
          <w:szCs w:val="24"/>
          <w:lang w:val="en-US"/>
        </w:rPr>
        <w:t>kind of ‘W</w:t>
      </w:r>
      <w:r>
        <w:rPr>
          <w:rFonts w:ascii="Gill Sans MT" w:hAnsi="Gill Sans MT"/>
          <w:sz w:val="24"/>
          <w:szCs w:val="24"/>
          <w:lang w:val="en-US"/>
        </w:rPr>
        <w:t>hich animal</w:t>
      </w:r>
      <w:r w:rsidR="006A22E8">
        <w:rPr>
          <w:rFonts w:ascii="Gill Sans MT" w:hAnsi="Gill Sans MT"/>
          <w:sz w:val="24"/>
          <w:szCs w:val="24"/>
          <w:lang w:val="en-US"/>
        </w:rPr>
        <w:t>s</w:t>
      </w:r>
      <w:r>
        <w:rPr>
          <w:rFonts w:ascii="Gill Sans MT" w:hAnsi="Gill Sans MT"/>
          <w:sz w:val="24"/>
          <w:szCs w:val="24"/>
          <w:lang w:val="en-US"/>
        </w:rPr>
        <w:t xml:space="preserve"> in particular</w:t>
      </w:r>
      <w:r w:rsidR="006A22E8">
        <w:rPr>
          <w:rFonts w:ascii="Gill Sans MT" w:hAnsi="Gill Sans MT"/>
          <w:sz w:val="24"/>
          <w:szCs w:val="24"/>
          <w:lang w:val="en-US"/>
        </w:rPr>
        <w:t>’ as well as ‘H</w:t>
      </w:r>
      <w:r>
        <w:rPr>
          <w:rFonts w:ascii="Gill Sans MT" w:hAnsi="Gill Sans MT"/>
          <w:sz w:val="24"/>
          <w:szCs w:val="24"/>
          <w:lang w:val="en-US"/>
        </w:rPr>
        <w:t>ow far they were from the household</w:t>
      </w:r>
      <w:r w:rsidR="00861A2A">
        <w:rPr>
          <w:rFonts w:ascii="Gill Sans MT" w:hAnsi="Gill Sans MT"/>
          <w:sz w:val="24"/>
          <w:szCs w:val="24"/>
          <w:lang w:val="en-US"/>
        </w:rPr>
        <w:t>?</w:t>
      </w:r>
      <w:r w:rsidR="006A22E8">
        <w:rPr>
          <w:rFonts w:ascii="Gill Sans MT" w:hAnsi="Gill Sans MT"/>
          <w:sz w:val="24"/>
          <w:szCs w:val="24"/>
          <w:lang w:val="en-US"/>
        </w:rPr>
        <w:t>”</w:t>
      </w:r>
      <w:r>
        <w:rPr>
          <w:rFonts w:ascii="Gill Sans MT" w:hAnsi="Gill Sans MT"/>
          <w:sz w:val="24"/>
          <w:szCs w:val="24"/>
          <w:lang w:val="en-US"/>
        </w:rPr>
        <w:t xml:space="preserve">, </w:t>
      </w:r>
      <w:r w:rsidR="006A22E8">
        <w:rPr>
          <w:rFonts w:ascii="Gill Sans MT" w:hAnsi="Gill Sans MT"/>
          <w:sz w:val="24"/>
          <w:szCs w:val="24"/>
          <w:lang w:val="en-US"/>
        </w:rPr>
        <w:t>and things like that. Unfortunately, [] I don’t think there was enough variability. It seems like children were kind of saturated by animals fec</w:t>
      </w:r>
      <w:r w:rsidR="00861A2A">
        <w:rPr>
          <w:rFonts w:ascii="Gill Sans MT" w:hAnsi="Gill Sans MT"/>
          <w:sz w:val="24"/>
          <w:szCs w:val="24"/>
          <w:lang w:val="en-US"/>
        </w:rPr>
        <w:t xml:space="preserve">es and being around the animals, most </w:t>
      </w:r>
      <w:r w:rsidR="006A22E8">
        <w:rPr>
          <w:rFonts w:ascii="Gill Sans MT" w:hAnsi="Gill Sans MT"/>
          <w:sz w:val="24"/>
          <w:szCs w:val="24"/>
          <w:lang w:val="en-US"/>
        </w:rPr>
        <w:t xml:space="preserve">households kept animals in their homes. So while we </w:t>
      </w:r>
      <w:r w:rsidR="006A22E8">
        <w:rPr>
          <w:rFonts w:ascii="Gill Sans MT" w:hAnsi="Gill Sans MT"/>
          <w:sz w:val="24"/>
          <w:szCs w:val="24"/>
          <w:lang w:val="en-US"/>
        </w:rPr>
        <w:lastRenderedPageBreak/>
        <w:t xml:space="preserve">didn’t see much, that might be just simply because it was not a variable with a lot of variability unlike the unsafe and safe water, which was put very evenly among households, very nicely, and </w:t>
      </w:r>
      <w:r w:rsidR="00861A2A">
        <w:rPr>
          <w:rFonts w:ascii="Gill Sans MT" w:hAnsi="Gill Sans MT"/>
          <w:sz w:val="24"/>
          <w:szCs w:val="24"/>
          <w:lang w:val="en-US"/>
        </w:rPr>
        <w:t xml:space="preserve">so </w:t>
      </w:r>
      <w:r w:rsidR="006A22E8">
        <w:rPr>
          <w:rFonts w:ascii="Gill Sans MT" w:hAnsi="Gill Sans MT"/>
          <w:sz w:val="24"/>
          <w:szCs w:val="24"/>
          <w:lang w:val="en-US"/>
        </w:rPr>
        <w:t>we got the variability while we couldn’t exactly quantify how much children were</w:t>
      </w:r>
      <w:r w:rsidR="00861A2A">
        <w:rPr>
          <w:rFonts w:ascii="Gill Sans MT" w:hAnsi="Gill Sans MT"/>
          <w:sz w:val="24"/>
          <w:szCs w:val="24"/>
          <w:lang w:val="en-US"/>
        </w:rPr>
        <w:t xml:space="preserve"> exposed to bacteria from feces, it</w:t>
      </w:r>
      <w:r w:rsidR="006A22E8">
        <w:rPr>
          <w:rFonts w:ascii="Gill Sans MT" w:hAnsi="Gill Sans MT"/>
          <w:sz w:val="24"/>
          <w:szCs w:val="24"/>
          <w:lang w:val="en-US"/>
        </w:rPr>
        <w:t xml:space="preserve"> was clear that all children were hanging around animals most of the time. So that could be why. But of course, the study that I presented on the slide was showing the studies that had been done linking poor sanitation </w:t>
      </w:r>
      <w:r w:rsidR="002B3635">
        <w:rPr>
          <w:rFonts w:ascii="Gill Sans MT" w:hAnsi="Gill Sans MT"/>
          <w:sz w:val="24"/>
          <w:szCs w:val="24"/>
          <w:lang w:val="en-US"/>
        </w:rPr>
        <w:t>to</w:t>
      </w:r>
      <w:r w:rsidR="006A22E8">
        <w:rPr>
          <w:rFonts w:ascii="Gill Sans MT" w:hAnsi="Gill Sans MT"/>
          <w:sz w:val="24"/>
          <w:szCs w:val="24"/>
          <w:lang w:val="en-US"/>
        </w:rPr>
        <w:t xml:space="preserve"> EED. There </w:t>
      </w:r>
      <w:r w:rsidR="002B3635">
        <w:rPr>
          <w:rFonts w:ascii="Gill Sans MT" w:hAnsi="Gill Sans MT"/>
          <w:sz w:val="24"/>
          <w:szCs w:val="24"/>
          <w:lang w:val="en-US"/>
        </w:rPr>
        <w:t>is</w:t>
      </w:r>
      <w:r w:rsidR="006A22E8">
        <w:rPr>
          <w:rFonts w:ascii="Gill Sans MT" w:hAnsi="Gill Sans MT"/>
          <w:sz w:val="24"/>
          <w:szCs w:val="24"/>
          <w:lang w:val="en-US"/>
        </w:rPr>
        <w:t xml:space="preserve"> a study there that I would refer you to, linking exposure to animals and EED. So there is</w:t>
      </w:r>
      <w:r w:rsidR="004C29D9">
        <w:rPr>
          <w:rFonts w:ascii="Gill Sans MT" w:hAnsi="Gill Sans MT"/>
          <w:sz w:val="24"/>
          <w:szCs w:val="24"/>
          <w:lang w:val="en-US"/>
        </w:rPr>
        <w:t xml:space="preserve"> some </w:t>
      </w:r>
      <w:r w:rsidR="006A22E8">
        <w:rPr>
          <w:rFonts w:ascii="Gill Sans MT" w:hAnsi="Gill Sans MT"/>
          <w:sz w:val="24"/>
          <w:szCs w:val="24"/>
          <w:lang w:val="en-US"/>
        </w:rPr>
        <w:t xml:space="preserve">evidence for it, we just </w:t>
      </w:r>
      <w:r w:rsidR="004C29D9">
        <w:rPr>
          <w:rFonts w:ascii="Gill Sans MT" w:hAnsi="Gill Sans MT"/>
          <w:sz w:val="24"/>
          <w:szCs w:val="24"/>
          <w:lang w:val="en-US"/>
        </w:rPr>
        <w:t xml:space="preserve">do </w:t>
      </w:r>
      <w:r w:rsidR="002B3635">
        <w:rPr>
          <w:rFonts w:ascii="Gill Sans MT" w:hAnsi="Gill Sans MT"/>
          <w:sz w:val="24"/>
          <w:szCs w:val="24"/>
          <w:lang w:val="en-US"/>
        </w:rPr>
        <w:t xml:space="preserve">not see it in </w:t>
      </w:r>
      <w:r w:rsidR="006A22E8">
        <w:rPr>
          <w:rFonts w:ascii="Gill Sans MT" w:hAnsi="Gill Sans MT"/>
          <w:sz w:val="24"/>
          <w:szCs w:val="24"/>
          <w:lang w:val="en-US"/>
        </w:rPr>
        <w:t xml:space="preserve">this particular case. </w:t>
      </w:r>
    </w:p>
    <w:p w14:paraId="7E8D435B" w14:textId="77777777" w:rsidR="00683A28" w:rsidRDefault="00683A28" w:rsidP="00673FD5">
      <w:pPr>
        <w:rPr>
          <w:rFonts w:ascii="Gill Sans MT" w:hAnsi="Gill Sans MT"/>
          <w:sz w:val="24"/>
          <w:szCs w:val="24"/>
          <w:lang w:val="en-US"/>
        </w:rPr>
      </w:pPr>
    </w:p>
    <w:p w14:paraId="211FB8B6"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45D9C60D" w14:textId="3A8A4D15" w:rsidR="006A22E8" w:rsidRDefault="004C29D9" w:rsidP="00673FD5">
      <w:pPr>
        <w:rPr>
          <w:rFonts w:ascii="Gill Sans MT" w:hAnsi="Gill Sans MT"/>
          <w:sz w:val="24"/>
          <w:szCs w:val="24"/>
          <w:lang w:val="en-US"/>
        </w:rPr>
      </w:pPr>
      <w:r>
        <w:rPr>
          <w:rFonts w:ascii="Gill Sans MT" w:hAnsi="Gill Sans MT"/>
          <w:sz w:val="24"/>
          <w:szCs w:val="24"/>
          <w:lang w:val="en-US"/>
        </w:rPr>
        <w:t>Thank you Jackie.  Shibani?</w:t>
      </w:r>
    </w:p>
    <w:p w14:paraId="6A05B8A5"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796B29B3" w14:textId="4409B7DD" w:rsidR="006A22E8" w:rsidRDefault="004C29D9" w:rsidP="00673FD5">
      <w:pPr>
        <w:rPr>
          <w:rFonts w:ascii="Gill Sans MT" w:hAnsi="Gill Sans MT"/>
          <w:sz w:val="24"/>
          <w:szCs w:val="24"/>
          <w:lang w:val="en-US"/>
        </w:rPr>
      </w:pPr>
      <w:r>
        <w:rPr>
          <w:rFonts w:ascii="Gill Sans MT" w:hAnsi="Gill Sans MT"/>
          <w:sz w:val="24"/>
          <w:szCs w:val="24"/>
          <w:lang w:val="en-US"/>
        </w:rPr>
        <w:t>Could I add one point? I think one of the issues one faces when you are in an environment, and I think this might also address what [Ellen] pointed out to that you are in an environment where there’s contamination across the board, and the sort of this</w:t>
      </w:r>
      <w:r w:rsidR="00CB1465">
        <w:rPr>
          <w:rFonts w:ascii="Gill Sans MT" w:hAnsi="Gill Sans MT"/>
          <w:sz w:val="24"/>
          <w:szCs w:val="24"/>
          <w:lang w:val="en-US"/>
        </w:rPr>
        <w:t xml:space="preserve"> across </w:t>
      </w:r>
      <w:r>
        <w:rPr>
          <w:rFonts w:ascii="Gill Sans MT" w:hAnsi="Gill Sans MT"/>
          <w:sz w:val="24"/>
          <w:szCs w:val="24"/>
          <w:lang w:val="en-US"/>
        </w:rPr>
        <w:t>household contamination</w:t>
      </w:r>
      <w:r w:rsidR="00CB1465">
        <w:rPr>
          <w:rFonts w:ascii="Gill Sans MT" w:hAnsi="Gill Sans MT"/>
          <w:sz w:val="24"/>
          <w:szCs w:val="24"/>
          <w:lang w:val="en-US"/>
        </w:rPr>
        <w:t xml:space="preserve"> that </w:t>
      </w:r>
      <w:r>
        <w:rPr>
          <w:rFonts w:ascii="Gill Sans MT" w:hAnsi="Gill Sans MT"/>
          <w:sz w:val="24"/>
          <w:szCs w:val="24"/>
          <w:lang w:val="en-US"/>
        </w:rPr>
        <w:t>happen</w:t>
      </w:r>
      <w:r w:rsidR="00CB1465">
        <w:rPr>
          <w:rFonts w:ascii="Gill Sans MT" w:hAnsi="Gill Sans MT"/>
          <w:sz w:val="24"/>
          <w:szCs w:val="24"/>
          <w:lang w:val="en-US"/>
        </w:rPr>
        <w:t xml:space="preserve">s, </w:t>
      </w:r>
      <w:r>
        <w:rPr>
          <w:rFonts w:ascii="Gill Sans MT" w:hAnsi="Gill Sans MT"/>
          <w:sz w:val="24"/>
          <w:szCs w:val="24"/>
          <w:lang w:val="en-US"/>
        </w:rPr>
        <w:t>and</w:t>
      </w:r>
      <w:r w:rsidR="00CB1465">
        <w:rPr>
          <w:rFonts w:ascii="Gill Sans MT" w:hAnsi="Gill Sans MT"/>
          <w:sz w:val="24"/>
          <w:szCs w:val="24"/>
          <w:lang w:val="en-US"/>
        </w:rPr>
        <w:t xml:space="preserve"> when </w:t>
      </w:r>
      <w:r>
        <w:rPr>
          <w:rFonts w:ascii="Gill Sans MT" w:hAnsi="Gill Sans MT"/>
          <w:sz w:val="24"/>
          <w:szCs w:val="24"/>
          <w:lang w:val="en-US"/>
        </w:rPr>
        <w:t>you</w:t>
      </w:r>
      <w:r w:rsidR="00CB1465">
        <w:rPr>
          <w:rFonts w:ascii="Gill Sans MT" w:hAnsi="Gill Sans MT"/>
          <w:sz w:val="24"/>
          <w:szCs w:val="24"/>
          <w:lang w:val="en-US"/>
        </w:rPr>
        <w:t>’re</w:t>
      </w:r>
      <w:r>
        <w:rPr>
          <w:rFonts w:ascii="Gill Sans MT" w:hAnsi="Gill Sans MT"/>
          <w:sz w:val="24"/>
          <w:szCs w:val="24"/>
          <w:lang w:val="en-US"/>
        </w:rPr>
        <w:t xml:space="preserve"> doing a study, even if you have the most rigorous method</w:t>
      </w:r>
      <w:r w:rsidR="00CB1465">
        <w:rPr>
          <w:rFonts w:ascii="Gill Sans MT" w:hAnsi="Gill Sans MT"/>
          <w:sz w:val="24"/>
          <w:szCs w:val="24"/>
          <w:lang w:val="en-US"/>
        </w:rPr>
        <w:t xml:space="preserve">s of data collection, if you don’t see a  variation, then you are going to not be able to…  if you’ve done that regression, you’re going to be like… well there’s no relationship, but in fact, what it is there is very little variation in that population and for you to see any difference. And I think that’s why we often run into what Jackie has been indicating. And someone asked that question about improved water source for Nepal, where 96% reported improved water source, and I bet you it’s the same issue that everybody has some form of water source that they perceive as improved. And we have the list of what is improved and what is unimproved. But I think it’s not an individual, it’s an environmental </w:t>
      </w:r>
      <w:r w:rsidR="001F759B">
        <w:rPr>
          <w:rFonts w:ascii="Gill Sans MT" w:hAnsi="Gill Sans MT"/>
          <w:sz w:val="24"/>
          <w:szCs w:val="24"/>
          <w:lang w:val="en-US"/>
        </w:rPr>
        <w:t xml:space="preserve">and </w:t>
      </w:r>
      <w:r w:rsidR="00CB1465">
        <w:rPr>
          <w:rFonts w:ascii="Gill Sans MT" w:hAnsi="Gill Sans MT"/>
          <w:sz w:val="24"/>
          <w:szCs w:val="24"/>
          <w:lang w:val="en-US"/>
        </w:rPr>
        <w:t>a community</w:t>
      </w:r>
      <w:r w:rsidR="00CB05D7">
        <w:rPr>
          <w:rFonts w:ascii="Gill Sans MT" w:hAnsi="Gill Sans MT"/>
          <w:sz w:val="24"/>
          <w:szCs w:val="24"/>
          <w:lang w:val="en-US"/>
        </w:rPr>
        <w:t>-</w:t>
      </w:r>
      <w:r w:rsidR="00CB1465">
        <w:rPr>
          <w:rFonts w:ascii="Gill Sans MT" w:hAnsi="Gill Sans MT"/>
          <w:sz w:val="24"/>
          <w:szCs w:val="24"/>
          <w:lang w:val="en-US"/>
        </w:rPr>
        <w:t xml:space="preserve">level issue that does not allow us to differentiate between households in this kind of analysis. </w:t>
      </w:r>
      <w:r w:rsidR="001F759B">
        <w:rPr>
          <w:rFonts w:ascii="Gill Sans MT" w:hAnsi="Gill Sans MT"/>
          <w:sz w:val="24"/>
          <w:szCs w:val="24"/>
          <w:lang w:val="en-US"/>
        </w:rPr>
        <w:t xml:space="preserve">Sorry, </w:t>
      </w:r>
      <w:r w:rsidR="00CB1465">
        <w:rPr>
          <w:rFonts w:ascii="Gill Sans MT" w:hAnsi="Gill Sans MT"/>
          <w:sz w:val="24"/>
          <w:szCs w:val="24"/>
          <w:lang w:val="en-US"/>
        </w:rPr>
        <w:t>Chris I was just…</w:t>
      </w:r>
    </w:p>
    <w:p w14:paraId="58FDE034"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50EEE3E5" w14:textId="4C7D8A07" w:rsidR="00CB1465" w:rsidRDefault="00332235" w:rsidP="00673FD5">
      <w:pPr>
        <w:rPr>
          <w:rFonts w:ascii="Gill Sans MT" w:hAnsi="Gill Sans MT"/>
          <w:sz w:val="24"/>
          <w:szCs w:val="24"/>
          <w:lang w:val="en-US"/>
        </w:rPr>
      </w:pPr>
      <w:r>
        <w:rPr>
          <w:rFonts w:ascii="Gill Sans MT" w:hAnsi="Gill Sans MT"/>
          <w:sz w:val="24"/>
          <w:szCs w:val="24"/>
          <w:lang w:val="en-US"/>
        </w:rPr>
        <w:t xml:space="preserve">No, excellent that’s great. </w:t>
      </w:r>
      <w:r w:rsidR="00CB1465">
        <w:rPr>
          <w:rFonts w:ascii="Gill Sans MT" w:hAnsi="Gill Sans MT"/>
          <w:sz w:val="24"/>
          <w:szCs w:val="24"/>
          <w:lang w:val="en-US"/>
        </w:rPr>
        <w:t>I have a coup</w:t>
      </w:r>
      <w:r>
        <w:rPr>
          <w:rFonts w:ascii="Gill Sans MT" w:hAnsi="Gill Sans MT"/>
          <w:sz w:val="24"/>
          <w:szCs w:val="24"/>
          <w:lang w:val="en-US"/>
        </w:rPr>
        <w:t xml:space="preserve">le more methodological questions that I’ll bring to the panelists, but I do want </w:t>
      </w:r>
      <w:r w:rsidR="001F759B">
        <w:rPr>
          <w:rFonts w:ascii="Gill Sans MT" w:hAnsi="Gill Sans MT"/>
          <w:sz w:val="24"/>
          <w:szCs w:val="24"/>
          <w:lang w:val="en-US"/>
        </w:rPr>
        <w:t xml:space="preserve">to </w:t>
      </w:r>
      <w:r>
        <w:rPr>
          <w:rFonts w:ascii="Gill Sans MT" w:hAnsi="Gill Sans MT"/>
          <w:sz w:val="24"/>
          <w:szCs w:val="24"/>
          <w:lang w:val="en-US"/>
        </w:rPr>
        <w:t xml:space="preserve">reach a way to have time to develop </w:t>
      </w:r>
      <w:r w:rsidR="001F759B">
        <w:rPr>
          <w:rFonts w:ascii="Gill Sans MT" w:hAnsi="Gill Sans MT"/>
          <w:sz w:val="24"/>
          <w:szCs w:val="24"/>
          <w:lang w:val="en-US"/>
        </w:rPr>
        <w:t xml:space="preserve">to think about </w:t>
      </w:r>
      <w:r>
        <w:rPr>
          <w:rFonts w:ascii="Gill Sans MT" w:hAnsi="Gill Sans MT"/>
          <w:sz w:val="24"/>
          <w:szCs w:val="24"/>
          <w:lang w:val="en-US"/>
        </w:rPr>
        <w:t>the</w:t>
      </w:r>
      <w:r w:rsidR="001F759B">
        <w:rPr>
          <w:rFonts w:ascii="Gill Sans MT" w:hAnsi="Gill Sans MT"/>
          <w:sz w:val="24"/>
          <w:szCs w:val="24"/>
          <w:lang w:val="en-US"/>
        </w:rPr>
        <w:t xml:space="preserve"> policy i</w:t>
      </w:r>
      <w:r>
        <w:rPr>
          <w:rFonts w:ascii="Gill Sans MT" w:hAnsi="Gill Sans MT"/>
          <w:sz w:val="24"/>
          <w:szCs w:val="24"/>
          <w:lang w:val="en-US"/>
        </w:rPr>
        <w:t>mplications of our work, becaus</w:t>
      </w:r>
      <w:r w:rsidR="001F759B">
        <w:rPr>
          <w:rFonts w:ascii="Gill Sans MT" w:hAnsi="Gill Sans MT"/>
          <w:sz w:val="24"/>
          <w:szCs w:val="24"/>
          <w:lang w:val="en-US"/>
        </w:rPr>
        <w:t xml:space="preserve">e these are fascinating analytic approaches. </w:t>
      </w:r>
      <w:r>
        <w:rPr>
          <w:rFonts w:ascii="Gill Sans MT" w:hAnsi="Gill Sans MT"/>
          <w:sz w:val="24"/>
          <w:szCs w:val="24"/>
          <w:lang w:val="en-US"/>
        </w:rPr>
        <w:t>But let’</w:t>
      </w:r>
      <w:r w:rsidR="001F759B">
        <w:rPr>
          <w:rFonts w:ascii="Gill Sans MT" w:hAnsi="Gill Sans MT"/>
          <w:sz w:val="24"/>
          <w:szCs w:val="24"/>
          <w:lang w:val="en-US"/>
        </w:rPr>
        <w:t>s ask one more kind of global question, which is one of the attendees asked about: Did any of the studies attempt to assess levels and types of mother-child interactions</w:t>
      </w:r>
      <w:r w:rsidR="00CB05D7">
        <w:rPr>
          <w:rFonts w:ascii="Gill Sans MT" w:hAnsi="Gill Sans MT"/>
          <w:sz w:val="24"/>
          <w:szCs w:val="24"/>
          <w:lang w:val="en-US"/>
        </w:rPr>
        <w:t>?</w:t>
      </w:r>
      <w:r w:rsidR="001F759B">
        <w:rPr>
          <w:rFonts w:ascii="Gill Sans MT" w:hAnsi="Gill Sans MT"/>
          <w:sz w:val="24"/>
          <w:szCs w:val="24"/>
          <w:lang w:val="en-US"/>
        </w:rPr>
        <w:t xml:space="preserve"> Did improved maternal stimulation make a difference in helping children with moderate acute malnutrition improve neural development as well as growth? So, Akriti, I’m pointing to you since this is a question about MAM. </w:t>
      </w:r>
    </w:p>
    <w:p w14:paraId="19B31048"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169123B0" w14:textId="0F610F79" w:rsidR="001F759B" w:rsidRDefault="001F759B" w:rsidP="00673FD5">
      <w:pPr>
        <w:rPr>
          <w:rFonts w:ascii="Gill Sans MT" w:hAnsi="Gill Sans MT"/>
          <w:sz w:val="24"/>
          <w:szCs w:val="24"/>
          <w:lang w:val="en-US"/>
        </w:rPr>
      </w:pPr>
      <w:r>
        <w:rPr>
          <w:rFonts w:ascii="Gill Sans MT" w:hAnsi="Gill Sans MT"/>
          <w:sz w:val="24"/>
          <w:szCs w:val="24"/>
          <w:lang w:val="en-US"/>
        </w:rPr>
        <w:t>Sure. In my study, we did not. But in [FEQR], there is another study on neurocognition, they didn’t look at whether stimulati</w:t>
      </w:r>
      <w:r w:rsidR="00CB05D7">
        <w:rPr>
          <w:rFonts w:ascii="Gill Sans MT" w:hAnsi="Gill Sans MT"/>
          <w:sz w:val="24"/>
          <w:szCs w:val="24"/>
          <w:lang w:val="en-US"/>
        </w:rPr>
        <w:t>on led to improvements in neuro</w:t>
      </w:r>
      <w:r>
        <w:rPr>
          <w:rFonts w:ascii="Gill Sans MT" w:hAnsi="Gill Sans MT"/>
          <w:sz w:val="24"/>
          <w:szCs w:val="24"/>
          <w:lang w:val="en-US"/>
        </w:rPr>
        <w:t>cognition, but what that study did find was that after supplementation, there were improvements in neurocognition</w:t>
      </w:r>
    </w:p>
    <w:p w14:paraId="1E8F0CAD"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lastRenderedPageBreak/>
        <w:t xml:space="preserve">Christopher Duggan </w:t>
      </w:r>
    </w:p>
    <w:p w14:paraId="77A9B536" w14:textId="46AC1882" w:rsidR="00CB1465" w:rsidRDefault="001F759B" w:rsidP="00673FD5">
      <w:pPr>
        <w:rPr>
          <w:rFonts w:ascii="Gill Sans MT" w:hAnsi="Gill Sans MT"/>
          <w:sz w:val="24"/>
          <w:szCs w:val="24"/>
          <w:lang w:val="en-US"/>
        </w:rPr>
      </w:pPr>
      <w:r>
        <w:rPr>
          <w:rFonts w:ascii="Gill Sans MT" w:hAnsi="Gill Sans MT"/>
          <w:sz w:val="24"/>
          <w:szCs w:val="24"/>
          <w:lang w:val="en-US"/>
        </w:rPr>
        <w:t xml:space="preserve">Great. And similarly </w:t>
      </w:r>
      <w:r w:rsidR="00323A72">
        <w:rPr>
          <w:rFonts w:ascii="Gill Sans MT" w:hAnsi="Gill Sans MT"/>
          <w:sz w:val="24"/>
          <w:szCs w:val="24"/>
          <w:lang w:val="en-US"/>
        </w:rPr>
        <w:t>we’ve done</w:t>
      </w:r>
      <w:r>
        <w:rPr>
          <w:rFonts w:ascii="Gill Sans MT" w:hAnsi="Gill Sans MT"/>
          <w:sz w:val="24"/>
          <w:szCs w:val="24"/>
          <w:lang w:val="en-US"/>
        </w:rPr>
        <w:t xml:space="preserve"> some work in Tanzania </w:t>
      </w:r>
      <w:r w:rsidR="00323A72">
        <w:rPr>
          <w:rFonts w:ascii="Gill Sans MT" w:hAnsi="Gill Sans MT"/>
          <w:sz w:val="24"/>
          <w:szCs w:val="24"/>
          <w:lang w:val="en-US"/>
        </w:rPr>
        <w:t xml:space="preserve">that’s linked by markers of EED with different aspects of the Bayley scales of infant development, but we haven’t formally measured maternal stimulation. So that’s a great question. Ok, so, why don’t we open the door a little bit up to kind of given the </w:t>
      </w:r>
      <w:r w:rsidR="00CB05D7">
        <w:rPr>
          <w:rFonts w:ascii="Gill Sans MT" w:hAnsi="Gill Sans MT"/>
          <w:sz w:val="24"/>
          <w:szCs w:val="24"/>
          <w:lang w:val="en-US"/>
        </w:rPr>
        <w:t>science</w:t>
      </w:r>
      <w:r w:rsidR="00323A72">
        <w:rPr>
          <w:rFonts w:ascii="Gill Sans MT" w:hAnsi="Gill Sans MT"/>
          <w:sz w:val="24"/>
          <w:szCs w:val="24"/>
          <w:lang w:val="en-US"/>
        </w:rPr>
        <w:t xml:space="preserve">, </w:t>
      </w:r>
      <w:r w:rsidR="00CB05D7">
        <w:rPr>
          <w:rFonts w:ascii="Gill Sans MT" w:hAnsi="Gill Sans MT"/>
          <w:sz w:val="24"/>
          <w:szCs w:val="24"/>
          <w:lang w:val="en-US"/>
        </w:rPr>
        <w:t xml:space="preserve">given the state of the science, </w:t>
      </w:r>
      <w:r w:rsidR="00323A72">
        <w:rPr>
          <w:rFonts w:ascii="Gill Sans MT" w:hAnsi="Gill Sans MT"/>
          <w:sz w:val="24"/>
          <w:szCs w:val="24"/>
          <w:lang w:val="en-US"/>
        </w:rPr>
        <w:t xml:space="preserve">what are the policy </w:t>
      </w:r>
      <w:r w:rsidR="00CB05D7">
        <w:rPr>
          <w:rFonts w:ascii="Gill Sans MT" w:hAnsi="Gill Sans MT"/>
          <w:sz w:val="24"/>
          <w:szCs w:val="24"/>
          <w:lang w:val="en-US"/>
        </w:rPr>
        <w:t>implications?</w:t>
      </w:r>
      <w:r w:rsidR="00323A72">
        <w:rPr>
          <w:rFonts w:ascii="Gill Sans MT" w:hAnsi="Gill Sans MT"/>
          <w:sz w:val="24"/>
          <w:szCs w:val="24"/>
          <w:lang w:val="en-US"/>
        </w:rPr>
        <w:t xml:space="preserve"> We’re obviously doing this not just </w:t>
      </w:r>
      <w:r w:rsidR="00217759">
        <w:rPr>
          <w:rFonts w:ascii="Gill Sans MT" w:hAnsi="Gill Sans MT"/>
          <w:sz w:val="24"/>
          <w:szCs w:val="24"/>
          <w:lang w:val="en-US"/>
        </w:rPr>
        <w:t xml:space="preserve">to </w:t>
      </w:r>
      <w:r w:rsidR="00323A72">
        <w:rPr>
          <w:rFonts w:ascii="Gill Sans MT" w:hAnsi="Gill Sans MT"/>
          <w:sz w:val="24"/>
          <w:szCs w:val="24"/>
          <w:lang w:val="en-US"/>
        </w:rPr>
        <w:t xml:space="preserve">earn about science, but to have a positive impact and </w:t>
      </w:r>
      <w:r w:rsidR="00217759">
        <w:rPr>
          <w:rFonts w:ascii="Gill Sans MT" w:hAnsi="Gill Sans MT"/>
          <w:sz w:val="24"/>
          <w:szCs w:val="24"/>
          <w:lang w:val="en-US"/>
        </w:rPr>
        <w:t>develop more broadly-</w:t>
      </w:r>
      <w:r w:rsidR="00323A72">
        <w:rPr>
          <w:rFonts w:ascii="Gill Sans MT" w:hAnsi="Gill Sans MT"/>
          <w:sz w:val="24"/>
          <w:szCs w:val="24"/>
          <w:lang w:val="en-US"/>
        </w:rPr>
        <w:t xml:space="preserve">based policy for improving growth in young children. Let me push that up to the panelists and say, knowing what we know now, knowing what we reviewed so well in the </w:t>
      </w:r>
      <w:r w:rsidR="00217759">
        <w:rPr>
          <w:rFonts w:ascii="Gill Sans MT" w:hAnsi="Gill Sans MT"/>
          <w:sz w:val="24"/>
          <w:szCs w:val="24"/>
          <w:lang w:val="en-US"/>
        </w:rPr>
        <w:t>past few minutes, what</w:t>
      </w:r>
      <w:r w:rsidR="00323A72">
        <w:rPr>
          <w:rFonts w:ascii="Gill Sans MT" w:hAnsi="Gill Sans MT"/>
          <w:sz w:val="24"/>
          <w:szCs w:val="24"/>
          <w:lang w:val="en-US"/>
        </w:rPr>
        <w:t xml:space="preserve"> are the next steps in terms of advising the people that make health policy in low and middle income countries</w:t>
      </w:r>
      <w:r w:rsidR="00217759">
        <w:rPr>
          <w:rFonts w:ascii="Gill Sans MT" w:hAnsi="Gill Sans MT"/>
          <w:sz w:val="24"/>
          <w:szCs w:val="24"/>
          <w:lang w:val="en-US"/>
        </w:rPr>
        <w:t>?</w:t>
      </w:r>
      <w:r w:rsidR="00323A72">
        <w:rPr>
          <w:rFonts w:ascii="Gill Sans MT" w:hAnsi="Gill Sans MT"/>
          <w:sz w:val="24"/>
          <w:szCs w:val="24"/>
          <w:lang w:val="en-US"/>
        </w:rPr>
        <w:t xml:space="preserve"> Are the data strong enough to say: Hey, EED is a major problem in the countries we </w:t>
      </w:r>
      <w:r w:rsidR="00217759">
        <w:rPr>
          <w:rFonts w:ascii="Gill Sans MT" w:hAnsi="Gill Sans MT"/>
          <w:sz w:val="24"/>
          <w:szCs w:val="24"/>
          <w:lang w:val="en-US"/>
        </w:rPr>
        <w:t>reviewed? Or d</w:t>
      </w:r>
      <w:r w:rsidR="00323A72">
        <w:rPr>
          <w:rFonts w:ascii="Gill Sans MT" w:hAnsi="Gill Sans MT"/>
          <w:sz w:val="24"/>
          <w:szCs w:val="24"/>
          <w:lang w:val="en-US"/>
        </w:rPr>
        <w:t>o we nee</w:t>
      </w:r>
      <w:r w:rsidR="00CB05D7">
        <w:rPr>
          <w:rFonts w:ascii="Gill Sans MT" w:hAnsi="Gill Sans MT"/>
          <w:sz w:val="24"/>
          <w:szCs w:val="24"/>
          <w:lang w:val="en-US"/>
        </w:rPr>
        <w:t>d more data to define it better, c</w:t>
      </w:r>
      <w:r w:rsidR="00323A72">
        <w:rPr>
          <w:rFonts w:ascii="Gill Sans MT" w:hAnsi="Gill Sans MT"/>
          <w:sz w:val="24"/>
          <w:szCs w:val="24"/>
          <w:lang w:val="en-US"/>
        </w:rPr>
        <w:t xml:space="preserve">ollated with important outcomes, and perhaps to do more interventions studies that would suggest not </w:t>
      </w:r>
      <w:r w:rsidR="00217759">
        <w:rPr>
          <w:rFonts w:ascii="Gill Sans MT" w:hAnsi="Gill Sans MT"/>
          <w:sz w:val="24"/>
          <w:szCs w:val="24"/>
          <w:lang w:val="en-US"/>
        </w:rPr>
        <w:t xml:space="preserve">only we do know </w:t>
      </w:r>
      <w:r w:rsidR="00323A72">
        <w:rPr>
          <w:rFonts w:ascii="Gill Sans MT" w:hAnsi="Gill Sans MT"/>
          <w:sz w:val="24"/>
          <w:szCs w:val="24"/>
          <w:lang w:val="en-US"/>
        </w:rPr>
        <w:t xml:space="preserve">how to measure </w:t>
      </w:r>
      <w:r w:rsidR="00217759">
        <w:rPr>
          <w:rFonts w:ascii="Gill Sans MT" w:hAnsi="Gill Sans MT"/>
          <w:sz w:val="24"/>
          <w:szCs w:val="24"/>
          <w:lang w:val="en-US"/>
        </w:rPr>
        <w:t xml:space="preserve">it, </w:t>
      </w:r>
      <w:r w:rsidR="00323A72">
        <w:rPr>
          <w:rFonts w:ascii="Gill Sans MT" w:hAnsi="Gill Sans MT"/>
          <w:sz w:val="24"/>
          <w:szCs w:val="24"/>
          <w:lang w:val="en-US"/>
        </w:rPr>
        <w:t xml:space="preserve">but </w:t>
      </w:r>
      <w:r w:rsidR="00217759">
        <w:rPr>
          <w:rFonts w:ascii="Gill Sans MT" w:hAnsi="Gill Sans MT"/>
          <w:sz w:val="24"/>
          <w:szCs w:val="24"/>
          <w:lang w:val="en-US"/>
        </w:rPr>
        <w:t xml:space="preserve">we </w:t>
      </w:r>
      <w:r w:rsidR="00323A72">
        <w:rPr>
          <w:rFonts w:ascii="Gill Sans MT" w:hAnsi="Gill Sans MT"/>
          <w:sz w:val="24"/>
          <w:szCs w:val="24"/>
          <w:lang w:val="en-US"/>
        </w:rPr>
        <w:t xml:space="preserve">know how to treat it.  </w:t>
      </w:r>
      <w:r w:rsidR="00217759">
        <w:rPr>
          <w:rFonts w:ascii="Gill Sans MT" w:hAnsi="Gill Sans MT"/>
          <w:sz w:val="24"/>
          <w:szCs w:val="24"/>
          <w:lang w:val="en-US"/>
        </w:rPr>
        <w:t>It’s a tall order, I’ll start with Shibani since []</w:t>
      </w:r>
    </w:p>
    <w:p w14:paraId="5065ACE5" w14:textId="77777777" w:rsidR="00217759" w:rsidRPr="00391D41" w:rsidRDefault="00217759" w:rsidP="00217759">
      <w:pPr>
        <w:rPr>
          <w:rFonts w:cstheme="minorHAnsi"/>
          <w:b/>
          <w:bCs/>
          <w:color w:val="BA0C2F"/>
          <w:sz w:val="28"/>
          <w:szCs w:val="28"/>
          <w:lang w:val="en-US"/>
        </w:rPr>
      </w:pPr>
      <w:r w:rsidRPr="00391D41">
        <w:rPr>
          <w:rFonts w:cstheme="minorHAnsi"/>
          <w:b/>
          <w:bCs/>
          <w:color w:val="BA0C2F"/>
          <w:sz w:val="28"/>
          <w:szCs w:val="28"/>
          <w:lang w:val="en-US"/>
        </w:rPr>
        <w:t>Shibani Ghosh</w:t>
      </w:r>
    </w:p>
    <w:p w14:paraId="5C2435B2" w14:textId="24D3D511" w:rsidR="00217759" w:rsidRDefault="00217759" w:rsidP="00673FD5">
      <w:pPr>
        <w:rPr>
          <w:rFonts w:ascii="Gill Sans MT" w:hAnsi="Gill Sans MT"/>
          <w:sz w:val="24"/>
          <w:szCs w:val="24"/>
          <w:lang w:val="en-US"/>
        </w:rPr>
      </w:pPr>
      <w:r>
        <w:rPr>
          <w:rFonts w:ascii="Gill Sans MT" w:hAnsi="Gill Sans MT"/>
          <w:sz w:val="24"/>
          <w:szCs w:val="24"/>
          <w:lang w:val="en-US"/>
        </w:rPr>
        <w:t xml:space="preserve">I was hoping Jackie turned off her mic. </w:t>
      </w:r>
    </w:p>
    <w:p w14:paraId="1BA3B0E3"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672B6410" w14:textId="06AAB765" w:rsidR="00217759" w:rsidRDefault="00217759" w:rsidP="00673FD5">
      <w:pPr>
        <w:rPr>
          <w:rFonts w:ascii="Gill Sans MT" w:hAnsi="Gill Sans MT"/>
          <w:sz w:val="24"/>
          <w:szCs w:val="24"/>
          <w:lang w:val="en-US"/>
        </w:rPr>
      </w:pPr>
      <w:r>
        <w:rPr>
          <w:rFonts w:ascii="Gill Sans MT" w:hAnsi="Gill Sans MT"/>
          <w:sz w:val="24"/>
          <w:szCs w:val="24"/>
          <w:lang w:val="en-US"/>
        </w:rPr>
        <w:t xml:space="preserve">I could go, I could also go. </w:t>
      </w:r>
    </w:p>
    <w:p w14:paraId="70E5FDE5"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14E92213" w14:textId="6D56FFC6" w:rsidR="00A63BBB" w:rsidRDefault="00217759" w:rsidP="00673FD5">
      <w:pPr>
        <w:rPr>
          <w:rFonts w:ascii="Gill Sans MT" w:hAnsi="Gill Sans MT"/>
          <w:sz w:val="24"/>
          <w:szCs w:val="24"/>
          <w:lang w:val="en-US"/>
        </w:rPr>
      </w:pPr>
      <w:r>
        <w:rPr>
          <w:rFonts w:ascii="Gill Sans MT" w:hAnsi="Gill Sans MT"/>
          <w:sz w:val="24"/>
          <w:szCs w:val="24"/>
          <w:lang w:val="en-US"/>
        </w:rPr>
        <w:t xml:space="preserve">That’s your lead, start off Jackie. </w:t>
      </w:r>
    </w:p>
    <w:p w14:paraId="2A33FA0E"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5D7E2267" w14:textId="180567D4" w:rsidR="005A1FE5" w:rsidRDefault="00217759" w:rsidP="00673FD5">
      <w:pPr>
        <w:rPr>
          <w:rFonts w:ascii="Gill Sans MT" w:hAnsi="Gill Sans MT"/>
          <w:sz w:val="24"/>
          <w:szCs w:val="24"/>
          <w:lang w:val="en-US"/>
        </w:rPr>
      </w:pPr>
      <w:r>
        <w:rPr>
          <w:rFonts w:ascii="Gill Sans MT" w:hAnsi="Gill Sans MT"/>
          <w:sz w:val="24"/>
          <w:szCs w:val="24"/>
          <w:lang w:val="en-US"/>
        </w:rPr>
        <w:t xml:space="preserve">I’ll start off. Just a few points to make about that. You know I think we’re all </w:t>
      </w:r>
      <w:r w:rsidR="00A629B3">
        <w:rPr>
          <w:rFonts w:ascii="Gill Sans MT" w:hAnsi="Gill Sans MT"/>
          <w:sz w:val="24"/>
          <w:szCs w:val="24"/>
          <w:lang w:val="en-US"/>
        </w:rPr>
        <w:t xml:space="preserve">kind of </w:t>
      </w:r>
      <w:r>
        <w:rPr>
          <w:rFonts w:ascii="Gill Sans MT" w:hAnsi="Gill Sans MT"/>
          <w:sz w:val="24"/>
          <w:szCs w:val="24"/>
          <w:lang w:val="en-US"/>
        </w:rPr>
        <w:t xml:space="preserve">coming off in this community like having done a </w:t>
      </w:r>
      <w:r w:rsidR="00A629B3">
        <w:rPr>
          <w:rFonts w:ascii="Gill Sans MT" w:hAnsi="Gill Sans MT"/>
          <w:sz w:val="24"/>
          <w:szCs w:val="24"/>
          <w:lang w:val="en-US"/>
        </w:rPr>
        <w:t xml:space="preserve">serial of </w:t>
      </w:r>
      <w:r>
        <w:rPr>
          <w:rFonts w:ascii="Gill Sans MT" w:hAnsi="Gill Sans MT"/>
          <w:sz w:val="24"/>
          <w:szCs w:val="24"/>
          <w:lang w:val="en-US"/>
        </w:rPr>
        <w:t>post-mortem on WASH benefits</w:t>
      </w:r>
      <w:r w:rsidR="00A629B3">
        <w:rPr>
          <w:rFonts w:ascii="Gill Sans MT" w:hAnsi="Gill Sans MT"/>
          <w:sz w:val="24"/>
          <w:szCs w:val="24"/>
          <w:lang w:val="en-US"/>
        </w:rPr>
        <w:t xml:space="preserve"> and </w:t>
      </w:r>
      <w:r w:rsidR="00CB05D7">
        <w:rPr>
          <w:rFonts w:ascii="Gill Sans MT" w:hAnsi="Gill Sans MT"/>
          <w:sz w:val="24"/>
          <w:szCs w:val="24"/>
          <w:lang w:val="en-US"/>
        </w:rPr>
        <w:t>on [Shine]</w:t>
      </w:r>
      <w:r w:rsidR="00C63B6A">
        <w:rPr>
          <w:rFonts w:ascii="Gill Sans MT" w:hAnsi="Gill Sans MT"/>
          <w:sz w:val="24"/>
          <w:szCs w:val="24"/>
          <w:lang w:val="en-US"/>
        </w:rPr>
        <w:t xml:space="preserve"> you </w:t>
      </w:r>
      <w:r>
        <w:rPr>
          <w:rFonts w:ascii="Gill Sans MT" w:hAnsi="Gill Sans MT"/>
          <w:sz w:val="24"/>
          <w:szCs w:val="24"/>
          <w:lang w:val="en-US"/>
        </w:rPr>
        <w:t>know WASH is not you know the most kind of popular thing to think about or to fund right now. But, you know, I would say</w:t>
      </w:r>
      <w:r w:rsidR="00A629B3">
        <w:rPr>
          <w:rFonts w:ascii="Gill Sans MT" w:hAnsi="Gill Sans MT"/>
          <w:sz w:val="24"/>
          <w:szCs w:val="24"/>
          <w:lang w:val="en-US"/>
        </w:rPr>
        <w:t xml:space="preserve">… I would say </w:t>
      </w:r>
      <w:r>
        <w:rPr>
          <w:rFonts w:ascii="Gill Sans MT" w:hAnsi="Gill Sans MT"/>
          <w:sz w:val="24"/>
          <w:szCs w:val="24"/>
          <w:lang w:val="en-US"/>
        </w:rPr>
        <w:t>there is a lot of good evidence from observational studies that point to a strong link between WASH and EED, including</w:t>
      </w:r>
      <w:r w:rsidR="00A629B3">
        <w:rPr>
          <w:rFonts w:ascii="Gill Sans MT" w:hAnsi="Gill Sans MT"/>
          <w:sz w:val="24"/>
          <w:szCs w:val="24"/>
          <w:lang w:val="en-US"/>
        </w:rPr>
        <w:t xml:space="preserve"> kind of </w:t>
      </w:r>
      <w:r>
        <w:rPr>
          <w:rFonts w:ascii="Gill Sans MT" w:hAnsi="Gill Sans MT"/>
          <w:sz w:val="24"/>
          <w:szCs w:val="24"/>
          <w:lang w:val="en-US"/>
        </w:rPr>
        <w:t xml:space="preserve">what Akriti </w:t>
      </w:r>
      <w:r w:rsidR="00C63B6A">
        <w:rPr>
          <w:rFonts w:ascii="Gill Sans MT" w:hAnsi="Gill Sans MT"/>
          <w:sz w:val="24"/>
          <w:szCs w:val="24"/>
          <w:lang w:val="en-US"/>
        </w:rPr>
        <w:t xml:space="preserve">and I </w:t>
      </w:r>
      <w:r>
        <w:rPr>
          <w:rFonts w:ascii="Gill Sans MT" w:hAnsi="Gill Sans MT"/>
          <w:sz w:val="24"/>
          <w:szCs w:val="24"/>
          <w:lang w:val="en-US"/>
        </w:rPr>
        <w:t>ha</w:t>
      </w:r>
      <w:r w:rsidR="00C63B6A">
        <w:rPr>
          <w:rFonts w:ascii="Gill Sans MT" w:hAnsi="Gill Sans MT"/>
          <w:sz w:val="24"/>
          <w:szCs w:val="24"/>
          <w:lang w:val="en-US"/>
        </w:rPr>
        <w:t>ve</w:t>
      </w:r>
      <w:r>
        <w:rPr>
          <w:rFonts w:ascii="Gill Sans MT" w:hAnsi="Gill Sans MT"/>
          <w:sz w:val="24"/>
          <w:szCs w:val="24"/>
          <w:lang w:val="en-US"/>
        </w:rPr>
        <w:t xml:space="preserve"> been saying. So, to not </w:t>
      </w:r>
      <w:r w:rsidR="00C63B6A">
        <w:rPr>
          <w:rFonts w:ascii="Gill Sans MT" w:hAnsi="Gill Sans MT"/>
          <w:sz w:val="24"/>
          <w:szCs w:val="24"/>
          <w:lang w:val="en-US"/>
        </w:rPr>
        <w:t xml:space="preserve">give up on WASH but to not </w:t>
      </w:r>
      <w:r>
        <w:rPr>
          <w:rFonts w:ascii="Gill Sans MT" w:hAnsi="Gill Sans MT"/>
          <w:sz w:val="24"/>
          <w:szCs w:val="24"/>
          <w:lang w:val="en-US"/>
        </w:rPr>
        <w:t xml:space="preserve">think about WASH in such rudimentary </w:t>
      </w:r>
      <w:r w:rsidR="00A629B3">
        <w:rPr>
          <w:rFonts w:ascii="Gill Sans MT" w:hAnsi="Gill Sans MT"/>
          <w:sz w:val="24"/>
          <w:szCs w:val="24"/>
          <w:lang w:val="en-US"/>
        </w:rPr>
        <w:t>terms,</w:t>
      </w:r>
      <w:r>
        <w:rPr>
          <w:rFonts w:ascii="Gill Sans MT" w:hAnsi="Gill Sans MT"/>
          <w:sz w:val="24"/>
          <w:szCs w:val="24"/>
          <w:lang w:val="en-US"/>
        </w:rPr>
        <w:t xml:space="preserve"> that we need to be thinking about WASH</w:t>
      </w:r>
      <w:r w:rsidR="00A629B3">
        <w:rPr>
          <w:rFonts w:ascii="Gill Sans MT" w:hAnsi="Gill Sans MT"/>
          <w:sz w:val="24"/>
          <w:szCs w:val="24"/>
          <w:lang w:val="en-US"/>
        </w:rPr>
        <w:t xml:space="preserve">, </w:t>
      </w:r>
      <w:r w:rsidR="00C63B6A">
        <w:rPr>
          <w:rFonts w:ascii="Gill Sans MT" w:hAnsi="Gill Sans MT"/>
          <w:sz w:val="24"/>
          <w:szCs w:val="24"/>
          <w:lang w:val="en-US"/>
        </w:rPr>
        <w:t xml:space="preserve">both like </w:t>
      </w:r>
      <w:r w:rsidR="00A629B3">
        <w:rPr>
          <w:rFonts w:ascii="Gill Sans MT" w:hAnsi="Gill Sans MT"/>
          <w:sz w:val="24"/>
          <w:szCs w:val="24"/>
          <w:lang w:val="en-US"/>
        </w:rPr>
        <w:t xml:space="preserve">Akriti said </w:t>
      </w:r>
      <w:r w:rsidR="00C63B6A">
        <w:rPr>
          <w:rFonts w:ascii="Gill Sans MT" w:hAnsi="Gill Sans MT"/>
          <w:sz w:val="24"/>
          <w:szCs w:val="24"/>
          <w:lang w:val="en-US"/>
        </w:rPr>
        <w:t xml:space="preserve">more </w:t>
      </w:r>
      <w:r w:rsidR="00A629B3">
        <w:rPr>
          <w:rFonts w:ascii="Gill Sans MT" w:hAnsi="Gill Sans MT"/>
          <w:sz w:val="24"/>
          <w:szCs w:val="24"/>
          <w:lang w:val="en-US"/>
        </w:rPr>
        <w:t xml:space="preserve">at a community level, </w:t>
      </w:r>
      <w:r w:rsidR="00C63B6A">
        <w:rPr>
          <w:rFonts w:ascii="Gill Sans MT" w:hAnsi="Gill Sans MT"/>
          <w:sz w:val="24"/>
          <w:szCs w:val="24"/>
          <w:lang w:val="en-US"/>
        </w:rPr>
        <w:t>and</w:t>
      </w:r>
      <w:r w:rsidR="000C1B63">
        <w:rPr>
          <w:rFonts w:ascii="Gill Sans MT" w:hAnsi="Gill Sans MT"/>
          <w:sz w:val="24"/>
          <w:szCs w:val="24"/>
          <w:lang w:val="en-US"/>
        </w:rPr>
        <w:t xml:space="preserve"> also comprehensively, </w:t>
      </w:r>
      <w:r w:rsidR="00A629B3">
        <w:rPr>
          <w:rFonts w:ascii="Gill Sans MT" w:hAnsi="Gill Sans MT"/>
          <w:sz w:val="24"/>
          <w:szCs w:val="24"/>
          <w:lang w:val="en-US"/>
        </w:rPr>
        <w:t>kind</w:t>
      </w:r>
      <w:r w:rsidR="000C1B63">
        <w:rPr>
          <w:rFonts w:ascii="Gill Sans MT" w:hAnsi="Gill Sans MT"/>
          <w:sz w:val="24"/>
          <w:szCs w:val="24"/>
          <w:lang w:val="en-US"/>
        </w:rPr>
        <w:t xml:space="preserve"> of resurges </w:t>
      </w:r>
      <w:r w:rsidR="00A629B3">
        <w:rPr>
          <w:rFonts w:ascii="Gill Sans MT" w:hAnsi="Gill Sans MT"/>
          <w:sz w:val="24"/>
          <w:szCs w:val="24"/>
          <w:lang w:val="en-US"/>
        </w:rPr>
        <w:t>we should kind of</w:t>
      </w:r>
      <w:r w:rsidR="000C1B63">
        <w:rPr>
          <w:rFonts w:ascii="Gill Sans MT" w:hAnsi="Gill Sans MT"/>
          <w:sz w:val="24"/>
          <w:szCs w:val="24"/>
          <w:lang w:val="en-US"/>
        </w:rPr>
        <w:t xml:space="preserve"> expect,</w:t>
      </w:r>
      <w:r w:rsidR="00A629B3">
        <w:rPr>
          <w:rFonts w:ascii="Gill Sans MT" w:hAnsi="Gill Sans MT"/>
          <w:sz w:val="24"/>
          <w:szCs w:val="24"/>
          <w:lang w:val="en-US"/>
        </w:rPr>
        <w:t xml:space="preserve"> </w:t>
      </w:r>
      <w:r w:rsidR="00C63B6A">
        <w:rPr>
          <w:rFonts w:ascii="Gill Sans MT" w:hAnsi="Gill Sans MT"/>
          <w:sz w:val="24"/>
          <w:szCs w:val="24"/>
          <w:lang w:val="en-US"/>
        </w:rPr>
        <w:t>you know from ourselves</w:t>
      </w:r>
      <w:r w:rsidR="000C1B63">
        <w:rPr>
          <w:rFonts w:ascii="Gill Sans MT" w:hAnsi="Gill Sans MT"/>
          <w:sz w:val="24"/>
          <w:szCs w:val="24"/>
          <w:lang w:val="en-US"/>
        </w:rPr>
        <w:t xml:space="preserve"> </w:t>
      </w:r>
      <w:r w:rsidR="00C63B6A">
        <w:rPr>
          <w:rFonts w:ascii="Gill Sans MT" w:hAnsi="Gill Sans MT"/>
          <w:sz w:val="24"/>
          <w:szCs w:val="24"/>
          <w:lang w:val="en-US"/>
        </w:rPr>
        <w:t xml:space="preserve">and better from </w:t>
      </w:r>
      <w:r w:rsidR="00CB05D7">
        <w:rPr>
          <w:rFonts w:ascii="Gill Sans MT" w:hAnsi="Gill Sans MT"/>
          <w:sz w:val="24"/>
          <w:szCs w:val="24"/>
          <w:lang w:val="en-US"/>
        </w:rPr>
        <w:t xml:space="preserve">kind of </w:t>
      </w:r>
      <w:r w:rsidR="00C63B6A">
        <w:rPr>
          <w:rFonts w:ascii="Gill Sans MT" w:hAnsi="Gill Sans MT"/>
          <w:sz w:val="24"/>
          <w:szCs w:val="24"/>
          <w:lang w:val="en-US"/>
        </w:rPr>
        <w:t>the communities that where’re working with in terms of what they deserve in terms of WASH, and simply having an improved latrine does not mean they have sanitation, and simply having access to a borehole doesn’t mean they’re drinking clean water. S</w:t>
      </w:r>
      <w:r w:rsidR="000C1B63">
        <w:rPr>
          <w:rFonts w:ascii="Gill Sans MT" w:hAnsi="Gill Sans MT"/>
          <w:sz w:val="24"/>
          <w:szCs w:val="24"/>
          <w:lang w:val="en-US"/>
        </w:rPr>
        <w:t xml:space="preserve">o to keep that in mind and to </w:t>
      </w:r>
      <w:r w:rsidR="00C63B6A">
        <w:rPr>
          <w:rFonts w:ascii="Gill Sans MT" w:hAnsi="Gill Sans MT"/>
          <w:sz w:val="24"/>
          <w:szCs w:val="24"/>
          <w:lang w:val="en-US"/>
        </w:rPr>
        <w:t xml:space="preserve">kind of keep WASH, I think, </w:t>
      </w:r>
      <w:r w:rsidR="000C1B63">
        <w:rPr>
          <w:rFonts w:ascii="Gill Sans MT" w:hAnsi="Gill Sans MT"/>
          <w:sz w:val="24"/>
          <w:szCs w:val="24"/>
          <w:lang w:val="en-US"/>
        </w:rPr>
        <w:t xml:space="preserve">at the forefront would be good. And then, in terms of EED, certainly as researchers, we need to kind of set our own case definition and set </w:t>
      </w:r>
      <w:r w:rsidR="00C63B6A">
        <w:rPr>
          <w:rFonts w:ascii="Gill Sans MT" w:hAnsi="Gill Sans MT"/>
          <w:sz w:val="24"/>
          <w:szCs w:val="24"/>
          <w:lang w:val="en-US"/>
        </w:rPr>
        <w:t>a line of how we’re thinking about measuring this</w:t>
      </w:r>
      <w:r w:rsidR="003815AC">
        <w:rPr>
          <w:rFonts w:ascii="Gill Sans MT" w:hAnsi="Gill Sans MT"/>
          <w:sz w:val="24"/>
          <w:szCs w:val="24"/>
          <w:lang w:val="en-US"/>
        </w:rPr>
        <w:t>. And there is a lot of work going on</w:t>
      </w:r>
      <w:r w:rsidR="00CB05D7">
        <w:rPr>
          <w:rFonts w:ascii="Gill Sans MT" w:hAnsi="Gill Sans MT"/>
          <w:sz w:val="24"/>
          <w:szCs w:val="24"/>
          <w:lang w:val="en-US"/>
        </w:rPr>
        <w:t>, though admittedly every country has sort of passed their own markers that are daunting []</w:t>
      </w:r>
      <w:r w:rsidR="003815AC">
        <w:rPr>
          <w:rFonts w:ascii="Gill Sans MT" w:hAnsi="Gill Sans MT"/>
          <w:sz w:val="24"/>
          <w:szCs w:val="24"/>
          <w:lang w:val="en-US"/>
        </w:rPr>
        <w:t xml:space="preserve">. </w:t>
      </w:r>
      <w:r w:rsidR="005A1FE5">
        <w:rPr>
          <w:rFonts w:ascii="Gill Sans MT" w:hAnsi="Gill Sans MT"/>
          <w:sz w:val="24"/>
          <w:szCs w:val="24"/>
          <w:lang w:val="en-US"/>
        </w:rPr>
        <w:t xml:space="preserve">But I think, as Chris mentioned, it’s also probably time to </w:t>
      </w:r>
      <w:r w:rsidR="003815AC">
        <w:rPr>
          <w:rFonts w:ascii="Gill Sans MT" w:hAnsi="Gill Sans MT"/>
          <w:sz w:val="24"/>
          <w:szCs w:val="24"/>
          <w:lang w:val="en-US"/>
        </w:rPr>
        <w:t>start rolling out better randomized controlled</w:t>
      </w:r>
      <w:r w:rsidR="0080179D">
        <w:rPr>
          <w:rFonts w:ascii="Gill Sans MT" w:hAnsi="Gill Sans MT"/>
          <w:sz w:val="24"/>
          <w:szCs w:val="24"/>
          <w:lang w:val="en-US"/>
        </w:rPr>
        <w:t xml:space="preserve"> interventions studies. Chris and I did one looking at zinc and found that zinc supplementation did not have an effect on improving markers of EED.  [] So that was a disappointing result. It kind of wakened us to the idea where we were </w:t>
      </w:r>
      <w:r w:rsidR="0080179D">
        <w:rPr>
          <w:rFonts w:ascii="Gill Sans MT" w:hAnsi="Gill Sans MT"/>
          <w:sz w:val="24"/>
          <w:szCs w:val="24"/>
          <w:lang w:val="en-US"/>
        </w:rPr>
        <w:lastRenderedPageBreak/>
        <w:t xml:space="preserve">working on that manuscript that there </w:t>
      </w:r>
      <w:r w:rsidR="008D474C">
        <w:rPr>
          <w:rFonts w:ascii="Gill Sans MT" w:hAnsi="Gill Sans MT"/>
          <w:sz w:val="24"/>
          <w:szCs w:val="24"/>
          <w:lang w:val="en-US"/>
        </w:rPr>
        <w:t xml:space="preserve">just </w:t>
      </w:r>
      <w:r w:rsidR="0080179D">
        <w:rPr>
          <w:rFonts w:ascii="Gill Sans MT" w:hAnsi="Gill Sans MT"/>
          <w:sz w:val="24"/>
          <w:szCs w:val="24"/>
          <w:lang w:val="en-US"/>
        </w:rPr>
        <w:t>was not a lot of good regress interventions studies for EED</w:t>
      </w:r>
      <w:r w:rsidR="008D474C">
        <w:rPr>
          <w:rFonts w:ascii="Gill Sans MT" w:hAnsi="Gill Sans MT"/>
          <w:sz w:val="24"/>
          <w:szCs w:val="24"/>
          <w:lang w:val="en-US"/>
        </w:rPr>
        <w:t xml:space="preserve"> and w</w:t>
      </w:r>
      <w:r w:rsidR="0080179D">
        <w:rPr>
          <w:rFonts w:ascii="Gill Sans MT" w:hAnsi="Gill Sans MT"/>
          <w:sz w:val="24"/>
          <w:szCs w:val="24"/>
          <w:lang w:val="en-US"/>
        </w:rPr>
        <w:t>e should probably start a</w:t>
      </w:r>
      <w:r w:rsidR="008D474C">
        <w:rPr>
          <w:rFonts w:ascii="Gill Sans MT" w:hAnsi="Gill Sans MT"/>
          <w:sz w:val="24"/>
          <w:szCs w:val="24"/>
          <w:lang w:val="en-US"/>
        </w:rPr>
        <w:t xml:space="preserve">gain some kind of work on </w:t>
      </w:r>
      <w:r w:rsidR="0080179D">
        <w:rPr>
          <w:rFonts w:ascii="Gill Sans MT" w:hAnsi="Gill Sans MT"/>
          <w:sz w:val="24"/>
          <w:szCs w:val="24"/>
          <w:lang w:val="en-US"/>
        </w:rPr>
        <w:t xml:space="preserve">diet as well. </w:t>
      </w:r>
    </w:p>
    <w:p w14:paraId="424A2B1C"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747DC87F" w14:textId="11316CD8" w:rsidR="008D474C" w:rsidRDefault="008D474C" w:rsidP="008D474C">
      <w:pPr>
        <w:rPr>
          <w:rFonts w:ascii="Gill Sans MT" w:hAnsi="Gill Sans MT"/>
          <w:sz w:val="24"/>
          <w:szCs w:val="24"/>
          <w:lang w:val="en-US"/>
        </w:rPr>
      </w:pPr>
      <w:r>
        <w:rPr>
          <w:rFonts w:ascii="Gill Sans MT" w:hAnsi="Gill Sans MT"/>
          <w:sz w:val="24"/>
          <w:szCs w:val="24"/>
          <w:lang w:val="en-US"/>
        </w:rPr>
        <w:t xml:space="preserve">Thanks Jackie. </w:t>
      </w:r>
    </w:p>
    <w:p w14:paraId="78897BD0"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7AFE47DA" w14:textId="019FDB3A" w:rsidR="001A14E4" w:rsidRDefault="008D474C" w:rsidP="00673FD5">
      <w:pPr>
        <w:rPr>
          <w:rFonts w:ascii="Gill Sans MT" w:hAnsi="Gill Sans MT"/>
          <w:sz w:val="24"/>
          <w:szCs w:val="24"/>
          <w:lang w:val="en-US"/>
        </w:rPr>
      </w:pPr>
      <w:r>
        <w:rPr>
          <w:rFonts w:ascii="Gill Sans MT" w:hAnsi="Gill Sans MT"/>
          <w:sz w:val="24"/>
          <w:szCs w:val="24"/>
          <w:lang w:val="en-US"/>
        </w:rPr>
        <w:t xml:space="preserve">Sorry, I was looking at Akriti, but I think I </w:t>
      </w:r>
      <w:r w:rsidR="006A1D01">
        <w:rPr>
          <w:rFonts w:ascii="Gill Sans MT" w:hAnsi="Gill Sans MT"/>
          <w:sz w:val="24"/>
          <w:szCs w:val="24"/>
          <w:lang w:val="en-US"/>
        </w:rPr>
        <w:t>can</w:t>
      </w:r>
      <w:r>
        <w:rPr>
          <w:rFonts w:ascii="Gill Sans MT" w:hAnsi="Gill Sans MT"/>
          <w:sz w:val="24"/>
          <w:szCs w:val="24"/>
          <w:lang w:val="en-US"/>
        </w:rPr>
        <w:t xml:space="preserve"> jump in. I think on the research end, we still have a lot to unpackage, if you will, </w:t>
      </w:r>
      <w:r w:rsidR="006A1D01">
        <w:rPr>
          <w:rFonts w:ascii="Gill Sans MT" w:hAnsi="Gill Sans MT"/>
          <w:sz w:val="24"/>
          <w:szCs w:val="24"/>
          <w:lang w:val="en-US"/>
        </w:rPr>
        <w:t>around</w:t>
      </w:r>
      <w:r>
        <w:rPr>
          <w:rFonts w:ascii="Gill Sans MT" w:hAnsi="Gill Sans MT"/>
          <w:sz w:val="24"/>
          <w:szCs w:val="24"/>
          <w:lang w:val="en-US"/>
        </w:rPr>
        <w:t xml:space="preserve"> EED.  This is just a starting point. But what we are seeing is that EED is out there, it is prevalent, it could be correlated in some cases to certain health outcomes, but maybe not adverse. That does not take away the fact that i</w:t>
      </w:r>
      <w:r w:rsidR="0080179D">
        <w:rPr>
          <w:rFonts w:ascii="Gill Sans MT" w:hAnsi="Gill Sans MT"/>
          <w:sz w:val="24"/>
          <w:szCs w:val="24"/>
          <w:lang w:val="en-US"/>
        </w:rPr>
        <w:t>t is a condition that is pretty debilitating</w:t>
      </w:r>
      <w:r>
        <w:rPr>
          <w:rFonts w:ascii="Gill Sans MT" w:hAnsi="Gill Sans MT"/>
          <w:sz w:val="24"/>
          <w:szCs w:val="24"/>
          <w:lang w:val="en-US"/>
        </w:rPr>
        <w:t xml:space="preserve"> when you’re talking about gut health, and particularly, increasing risk of inflammation. We can talk about whether that causes poor absorption of nutrients or not and to what extent it causes. For the fact of the matter, it is increasing the risk of poor health in young children and in mothers who are…</w:t>
      </w:r>
      <w:r w:rsidR="006A1D01">
        <w:rPr>
          <w:rFonts w:ascii="Gill Sans MT" w:hAnsi="Gill Sans MT"/>
          <w:sz w:val="24"/>
          <w:szCs w:val="24"/>
          <w:lang w:val="en-US"/>
        </w:rPr>
        <w:t xml:space="preserve"> adolescent woman wh</w:t>
      </w:r>
      <w:r>
        <w:rPr>
          <w:rFonts w:ascii="Gill Sans MT" w:hAnsi="Gill Sans MT"/>
          <w:sz w:val="24"/>
          <w:szCs w:val="24"/>
          <w:lang w:val="en-US"/>
        </w:rPr>
        <w:t xml:space="preserve">o are going to be </w:t>
      </w:r>
      <w:r w:rsidR="005D698E">
        <w:rPr>
          <w:rFonts w:ascii="Gill Sans MT" w:hAnsi="Gill Sans MT"/>
          <w:sz w:val="24"/>
          <w:szCs w:val="24"/>
          <w:lang w:val="en-US"/>
        </w:rPr>
        <w:t xml:space="preserve">new </w:t>
      </w:r>
      <w:r>
        <w:rPr>
          <w:rFonts w:ascii="Gill Sans MT" w:hAnsi="Gill Sans MT"/>
          <w:sz w:val="24"/>
          <w:szCs w:val="24"/>
          <w:lang w:val="en-US"/>
        </w:rPr>
        <w:t>mothers. So, I think that’s one point, and</w:t>
      </w:r>
      <w:r w:rsidR="006A1D01">
        <w:rPr>
          <w:rFonts w:ascii="Gill Sans MT" w:hAnsi="Gill Sans MT"/>
          <w:sz w:val="24"/>
          <w:szCs w:val="24"/>
          <w:lang w:val="en-US"/>
        </w:rPr>
        <w:t xml:space="preserve"> I think </w:t>
      </w:r>
      <w:r>
        <w:rPr>
          <w:rFonts w:ascii="Gill Sans MT" w:hAnsi="Gill Sans MT"/>
          <w:sz w:val="24"/>
          <w:szCs w:val="24"/>
          <w:lang w:val="en-US"/>
        </w:rPr>
        <w:t xml:space="preserve">Jackie has nicely articulated the research needs here. On the policy end, I would </w:t>
      </w:r>
      <w:r w:rsidR="005D698E">
        <w:rPr>
          <w:rFonts w:ascii="Gill Sans MT" w:hAnsi="Gill Sans MT"/>
          <w:sz w:val="24"/>
          <w:szCs w:val="24"/>
          <w:lang w:val="en-US"/>
        </w:rPr>
        <w:t xml:space="preserve">say that </w:t>
      </w:r>
      <w:r>
        <w:rPr>
          <w:rFonts w:ascii="Gill Sans MT" w:hAnsi="Gill Sans MT"/>
          <w:sz w:val="24"/>
          <w:szCs w:val="24"/>
          <w:lang w:val="en-US"/>
        </w:rPr>
        <w:t>it’s</w:t>
      </w:r>
      <w:r w:rsidR="005D698E">
        <w:rPr>
          <w:rFonts w:ascii="Gill Sans MT" w:hAnsi="Gill Sans MT"/>
          <w:sz w:val="24"/>
          <w:szCs w:val="24"/>
          <w:lang w:val="en-US"/>
        </w:rPr>
        <w:t xml:space="preserve"> very </w:t>
      </w:r>
      <w:r>
        <w:rPr>
          <w:rFonts w:ascii="Gill Sans MT" w:hAnsi="Gill Sans MT"/>
          <w:sz w:val="24"/>
          <w:szCs w:val="24"/>
          <w:lang w:val="en-US"/>
        </w:rPr>
        <w:t xml:space="preserve">hard when you are a </w:t>
      </w:r>
      <w:r w:rsidR="005D698E">
        <w:rPr>
          <w:rFonts w:ascii="Gill Sans MT" w:hAnsi="Gill Sans MT"/>
          <w:sz w:val="24"/>
          <w:szCs w:val="24"/>
          <w:lang w:val="en-US"/>
        </w:rPr>
        <w:t>policy</w:t>
      </w:r>
      <w:r>
        <w:rPr>
          <w:rFonts w:ascii="Gill Sans MT" w:hAnsi="Gill Sans MT"/>
          <w:sz w:val="24"/>
          <w:szCs w:val="24"/>
          <w:lang w:val="en-US"/>
        </w:rPr>
        <w:t xml:space="preserve"> maker or </w:t>
      </w:r>
      <w:r w:rsidR="005D698E">
        <w:rPr>
          <w:rFonts w:ascii="Gill Sans MT" w:hAnsi="Gill Sans MT"/>
          <w:sz w:val="24"/>
          <w:szCs w:val="24"/>
          <w:lang w:val="en-US"/>
        </w:rPr>
        <w:t xml:space="preserve">a </w:t>
      </w:r>
      <w:r>
        <w:rPr>
          <w:rFonts w:ascii="Gill Sans MT" w:hAnsi="Gill Sans MT"/>
          <w:sz w:val="24"/>
          <w:szCs w:val="24"/>
          <w:lang w:val="en-US"/>
        </w:rPr>
        <w:t xml:space="preserve">programmer to think of how to bring </w:t>
      </w:r>
      <w:r w:rsidR="005D698E">
        <w:rPr>
          <w:rFonts w:ascii="Gill Sans MT" w:hAnsi="Gill Sans MT"/>
          <w:sz w:val="24"/>
          <w:szCs w:val="24"/>
          <w:lang w:val="en-US"/>
        </w:rPr>
        <w:t xml:space="preserve">these very biological elements of our research into policy and programming. And I think </w:t>
      </w:r>
      <w:r w:rsidR="006A1D01">
        <w:rPr>
          <w:rFonts w:ascii="Gill Sans MT" w:hAnsi="Gill Sans MT"/>
          <w:sz w:val="24"/>
          <w:szCs w:val="24"/>
          <w:lang w:val="en-US"/>
        </w:rPr>
        <w:t xml:space="preserve">that </w:t>
      </w:r>
      <w:r w:rsidR="005D698E">
        <w:rPr>
          <w:rFonts w:ascii="Gill Sans MT" w:hAnsi="Gill Sans MT"/>
          <w:sz w:val="24"/>
          <w:szCs w:val="24"/>
          <w:lang w:val="en-US"/>
        </w:rPr>
        <w:t xml:space="preserve">the first place I would think about starting is just sort of say… and I know that a lot of people have already worked on thinking about the WASH indicators, and that just having improved versus unimproved sources, which is something that is highlighted even in our presentations when we are looking at it </w:t>
      </w:r>
      <w:r w:rsidR="006A1D01">
        <w:rPr>
          <w:rFonts w:ascii="Gill Sans MT" w:hAnsi="Gill Sans MT"/>
          <w:sz w:val="24"/>
          <w:szCs w:val="24"/>
          <w:lang w:val="en-US"/>
        </w:rPr>
        <w:t>dichotomously, is</w:t>
      </w:r>
      <w:r w:rsidR="005D698E">
        <w:rPr>
          <w:rFonts w:ascii="Gill Sans MT" w:hAnsi="Gill Sans MT"/>
          <w:sz w:val="24"/>
          <w:szCs w:val="24"/>
          <w:lang w:val="en-US"/>
        </w:rPr>
        <w:t>n</w:t>
      </w:r>
      <w:r w:rsidR="006A1D01">
        <w:rPr>
          <w:rFonts w:ascii="Gill Sans MT" w:hAnsi="Gill Sans MT"/>
          <w:sz w:val="24"/>
          <w:szCs w:val="24"/>
          <w:lang w:val="en-US"/>
        </w:rPr>
        <w:t>’</w:t>
      </w:r>
      <w:r w:rsidR="005D698E">
        <w:rPr>
          <w:rFonts w:ascii="Gill Sans MT" w:hAnsi="Gill Sans MT"/>
          <w:sz w:val="24"/>
          <w:szCs w:val="24"/>
          <w:lang w:val="en-US"/>
        </w:rPr>
        <w:t>t sufficient to indicate that that community actually is free of pathogens and is free of contamination. On the food end, we are already talking about the food systems approach, and that does bring in food safety. And I feel</w:t>
      </w:r>
      <w:r w:rsidR="006A1D01">
        <w:rPr>
          <w:rFonts w:ascii="Gill Sans MT" w:hAnsi="Gill Sans MT"/>
          <w:sz w:val="24"/>
          <w:szCs w:val="24"/>
          <w:lang w:val="en-US"/>
        </w:rPr>
        <w:t xml:space="preserve"> like </w:t>
      </w:r>
      <w:r w:rsidR="005D698E">
        <w:rPr>
          <w:rFonts w:ascii="Gill Sans MT" w:hAnsi="Gill Sans MT"/>
          <w:sz w:val="24"/>
          <w:szCs w:val="24"/>
          <w:lang w:val="en-US"/>
        </w:rPr>
        <w:t xml:space="preserve">we need to start talking more about environmental safety as well. And not matter how we make such studies, we can go back and forth about this, if there’s no variation of population, we won’t see </w:t>
      </w:r>
      <w:r w:rsidR="001A14E4">
        <w:rPr>
          <w:rFonts w:ascii="Gill Sans MT" w:hAnsi="Gill Sans MT"/>
          <w:sz w:val="24"/>
          <w:szCs w:val="24"/>
          <w:lang w:val="en-US"/>
        </w:rPr>
        <w:t>the</w:t>
      </w:r>
      <w:r w:rsidR="005D698E">
        <w:rPr>
          <w:rFonts w:ascii="Gill Sans MT" w:hAnsi="Gill Sans MT"/>
          <w:sz w:val="24"/>
          <w:szCs w:val="24"/>
          <w:lang w:val="en-US"/>
        </w:rPr>
        <w:t xml:space="preserve"> relationship. But that doesn’t mean that those issues are not important. So I would say that thinking about … taking food systems and food safety to another level of bringing in environmental contamination and environmental safety around WASH. The other thing that I want to point out and I think that was one of the questi</w:t>
      </w:r>
      <w:r w:rsidR="006A1D01">
        <w:rPr>
          <w:rFonts w:ascii="Gill Sans MT" w:hAnsi="Gill Sans MT"/>
          <w:sz w:val="24"/>
          <w:szCs w:val="24"/>
          <w:lang w:val="en-US"/>
        </w:rPr>
        <w:t>ons on neuro</w:t>
      </w:r>
      <w:r w:rsidR="005D698E">
        <w:rPr>
          <w:rFonts w:ascii="Gill Sans MT" w:hAnsi="Gill Sans MT"/>
          <w:sz w:val="24"/>
          <w:szCs w:val="24"/>
          <w:lang w:val="en-US"/>
        </w:rPr>
        <w:t>cognition and maternal</w:t>
      </w:r>
      <w:r w:rsidR="001A14E4">
        <w:rPr>
          <w:rFonts w:ascii="Gill Sans MT" w:hAnsi="Gill Sans MT"/>
          <w:sz w:val="24"/>
          <w:szCs w:val="24"/>
          <w:lang w:val="en-US"/>
        </w:rPr>
        <w:t xml:space="preserve"> stimulation… so a lot of the work that we’ve been doing … we have very focused research questions that need to be answered, but I’m hoping, as we’re doing these webinars, that we are putting the puzzle together with these different pieces. So we have research that has looked at the role of animal source foods</w:t>
      </w:r>
      <w:r w:rsidR="00092881">
        <w:rPr>
          <w:rFonts w:ascii="Gill Sans MT" w:hAnsi="Gill Sans MT"/>
          <w:sz w:val="24"/>
          <w:szCs w:val="24"/>
          <w:lang w:val="en-US"/>
        </w:rPr>
        <w:t xml:space="preserve">, </w:t>
      </w:r>
      <w:r w:rsidR="001A14E4">
        <w:rPr>
          <w:rFonts w:ascii="Gill Sans MT" w:hAnsi="Gill Sans MT"/>
          <w:sz w:val="24"/>
          <w:szCs w:val="24"/>
          <w:lang w:val="en-US"/>
        </w:rPr>
        <w:t>that has looked at head circumference-for-age Z scores, which could be possibly a proxy of development, particularly in young pediatric populations. I think there’s a lot out there that needs to be brought together, and I’m hoping, as we go to</w:t>
      </w:r>
      <w:r w:rsidR="00092881">
        <w:rPr>
          <w:rFonts w:ascii="Gill Sans MT" w:hAnsi="Gill Sans MT"/>
          <w:sz w:val="24"/>
          <w:szCs w:val="24"/>
          <w:lang w:val="en-US"/>
        </w:rPr>
        <w:t>wards</w:t>
      </w:r>
      <w:r w:rsidR="001A14E4">
        <w:rPr>
          <w:rFonts w:ascii="Gill Sans MT" w:hAnsi="Gill Sans MT"/>
          <w:sz w:val="24"/>
          <w:szCs w:val="24"/>
          <w:lang w:val="en-US"/>
        </w:rPr>
        <w:t xml:space="preserve"> the conclusion of these webinar series, that our charge as the Nutrition Innovation Lab </w:t>
      </w:r>
      <w:r w:rsidR="00092881">
        <w:rPr>
          <w:rFonts w:ascii="Gill Sans MT" w:hAnsi="Gill Sans MT"/>
          <w:sz w:val="24"/>
          <w:szCs w:val="24"/>
          <w:lang w:val="en-US"/>
        </w:rPr>
        <w:t xml:space="preserve">will be </w:t>
      </w:r>
      <w:r w:rsidR="001A14E4">
        <w:rPr>
          <w:rFonts w:ascii="Gill Sans MT" w:hAnsi="Gill Sans MT"/>
          <w:sz w:val="24"/>
          <w:szCs w:val="24"/>
          <w:lang w:val="en-US"/>
        </w:rPr>
        <w:t>to bring</w:t>
      </w:r>
      <w:r w:rsidR="006A1D01">
        <w:rPr>
          <w:rFonts w:ascii="Gill Sans MT" w:hAnsi="Gill Sans MT"/>
          <w:sz w:val="24"/>
          <w:szCs w:val="24"/>
          <w:lang w:val="en-US"/>
        </w:rPr>
        <w:t xml:space="preserve"> all these</w:t>
      </w:r>
      <w:r w:rsidR="001A14E4">
        <w:rPr>
          <w:rFonts w:ascii="Gill Sans MT" w:hAnsi="Gill Sans MT"/>
          <w:sz w:val="24"/>
          <w:szCs w:val="24"/>
          <w:lang w:val="en-US"/>
        </w:rPr>
        <w:t xml:space="preserve"> pieces together for folks out there. I</w:t>
      </w:r>
      <w:r w:rsidR="00092881">
        <w:rPr>
          <w:rFonts w:ascii="Gill Sans MT" w:hAnsi="Gill Sans MT"/>
          <w:sz w:val="24"/>
          <w:szCs w:val="24"/>
          <w:lang w:val="en-US"/>
        </w:rPr>
        <w:t xml:space="preserve"> really </w:t>
      </w:r>
      <w:r w:rsidR="001A14E4">
        <w:rPr>
          <w:rFonts w:ascii="Gill Sans MT" w:hAnsi="Gill Sans MT"/>
          <w:sz w:val="24"/>
          <w:szCs w:val="24"/>
          <w:lang w:val="en-US"/>
        </w:rPr>
        <w:t>appreciate all the questions because</w:t>
      </w:r>
      <w:r w:rsidR="006A1D01">
        <w:rPr>
          <w:rFonts w:ascii="Gill Sans MT" w:hAnsi="Gill Sans MT"/>
          <w:sz w:val="24"/>
          <w:szCs w:val="24"/>
          <w:lang w:val="en-US"/>
        </w:rPr>
        <w:t xml:space="preserve"> that’s making us </w:t>
      </w:r>
      <w:r w:rsidR="001A14E4">
        <w:rPr>
          <w:rFonts w:ascii="Gill Sans MT" w:hAnsi="Gill Sans MT"/>
          <w:sz w:val="24"/>
          <w:szCs w:val="24"/>
          <w:lang w:val="en-US"/>
        </w:rPr>
        <w:t xml:space="preserve">think a little </w:t>
      </w:r>
      <w:r w:rsidR="00092881">
        <w:rPr>
          <w:rFonts w:ascii="Gill Sans MT" w:hAnsi="Gill Sans MT"/>
          <w:sz w:val="24"/>
          <w:szCs w:val="24"/>
          <w:lang w:val="en-US"/>
        </w:rPr>
        <w:t xml:space="preserve">more deeply </w:t>
      </w:r>
      <w:r w:rsidR="001A14E4">
        <w:rPr>
          <w:rFonts w:ascii="Gill Sans MT" w:hAnsi="Gill Sans MT"/>
          <w:sz w:val="24"/>
          <w:szCs w:val="24"/>
          <w:lang w:val="en-US"/>
        </w:rPr>
        <w:t>on wh</w:t>
      </w:r>
      <w:r w:rsidR="00092881">
        <w:rPr>
          <w:rFonts w:ascii="Gill Sans MT" w:hAnsi="Gill Sans MT"/>
          <w:sz w:val="24"/>
          <w:szCs w:val="24"/>
          <w:lang w:val="en-US"/>
        </w:rPr>
        <w:t xml:space="preserve">at we want to bring together as… here’s what the output of the Nutrition Innovation Lab is. So that’s… on that note, I want to pass it back to you Chris. </w:t>
      </w:r>
    </w:p>
    <w:p w14:paraId="3264A0D2"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248FA818" w14:textId="79F4F2FC" w:rsidR="00092881" w:rsidRDefault="00092881" w:rsidP="00092881">
      <w:pPr>
        <w:rPr>
          <w:rFonts w:ascii="Gill Sans MT" w:hAnsi="Gill Sans MT"/>
          <w:sz w:val="24"/>
          <w:szCs w:val="24"/>
          <w:lang w:val="en-US"/>
        </w:rPr>
      </w:pPr>
      <w:r>
        <w:rPr>
          <w:rFonts w:ascii="Gill Sans MT" w:hAnsi="Gill Sans MT"/>
          <w:sz w:val="24"/>
          <w:szCs w:val="24"/>
          <w:lang w:val="en-US"/>
        </w:rPr>
        <w:t xml:space="preserve">Excellent. Thanks Jackie and Akriti. </w:t>
      </w:r>
    </w:p>
    <w:p w14:paraId="6E154A73"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lastRenderedPageBreak/>
        <w:t>Akriti Singh</w:t>
      </w:r>
    </w:p>
    <w:p w14:paraId="3281B91D" w14:textId="5BC1431E" w:rsidR="00092881" w:rsidRDefault="00092881" w:rsidP="00092881">
      <w:pPr>
        <w:rPr>
          <w:rFonts w:ascii="Gill Sans MT" w:hAnsi="Gill Sans MT"/>
          <w:sz w:val="24"/>
          <w:szCs w:val="24"/>
          <w:lang w:val="en-US"/>
        </w:rPr>
      </w:pPr>
      <w:r>
        <w:rPr>
          <w:rFonts w:ascii="Gill Sans MT" w:hAnsi="Gill Sans MT"/>
          <w:sz w:val="24"/>
          <w:szCs w:val="24"/>
          <w:lang w:val="en-US"/>
        </w:rPr>
        <w:t xml:space="preserve">I do have a comment. I think that my work in Sierra Leone has </w:t>
      </w:r>
      <w:r w:rsidR="006A1D01">
        <w:rPr>
          <w:rFonts w:ascii="Gill Sans MT" w:hAnsi="Gill Sans MT"/>
          <w:sz w:val="24"/>
          <w:szCs w:val="24"/>
          <w:lang w:val="en-US"/>
        </w:rPr>
        <w:t xml:space="preserve">shown is that it </w:t>
      </w:r>
      <w:r>
        <w:rPr>
          <w:rFonts w:ascii="Gill Sans MT" w:hAnsi="Gill Sans MT"/>
          <w:sz w:val="24"/>
          <w:szCs w:val="24"/>
          <w:lang w:val="en-US"/>
        </w:rPr>
        <w:t>really added to the evidence base, especially around thinking about not just</w:t>
      </w:r>
      <w:r w:rsidR="006A1D01">
        <w:rPr>
          <w:rFonts w:ascii="Gill Sans MT" w:hAnsi="Gill Sans MT"/>
          <w:sz w:val="24"/>
          <w:szCs w:val="24"/>
          <w:lang w:val="en-US"/>
        </w:rPr>
        <w:t xml:space="preserve">, </w:t>
      </w:r>
      <w:r>
        <w:rPr>
          <w:rFonts w:ascii="Gill Sans MT" w:hAnsi="Gill Sans MT"/>
          <w:sz w:val="24"/>
          <w:szCs w:val="24"/>
          <w:lang w:val="en-US"/>
        </w:rPr>
        <w:t>you know</w:t>
      </w:r>
      <w:r w:rsidR="006A1D01">
        <w:rPr>
          <w:rFonts w:ascii="Gill Sans MT" w:hAnsi="Gill Sans MT"/>
          <w:sz w:val="24"/>
          <w:szCs w:val="24"/>
          <w:lang w:val="en-US"/>
        </w:rPr>
        <w:t>,</w:t>
      </w:r>
      <w:r>
        <w:rPr>
          <w:rFonts w:ascii="Gill Sans MT" w:hAnsi="Gill Sans MT"/>
          <w:sz w:val="24"/>
          <w:szCs w:val="24"/>
          <w:lang w:val="en-US"/>
        </w:rPr>
        <w:t xml:space="preserve"> what impact do these interventions on nutritional WASH have on anthropometric outcomes, but also pushing us to think more about the gut microbiota, because perhaps, this is where we need to be focusing on using the gut microbiota and different taxa as a targets for these interventions. And you know, for program implementers, the science is not there yet, where we can say: You do need to promote consumption of banana or soy flour, as one study showed. So, this is where the science is heading, and I hope that in the near future we will be able to make those recommendations.  </w:t>
      </w:r>
    </w:p>
    <w:p w14:paraId="597A7559"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02A5F928" w14:textId="04FE668A" w:rsidR="00092881" w:rsidRDefault="00092881" w:rsidP="00092881">
      <w:pPr>
        <w:rPr>
          <w:rFonts w:ascii="Gill Sans MT" w:hAnsi="Gill Sans MT"/>
          <w:sz w:val="24"/>
          <w:szCs w:val="24"/>
          <w:lang w:val="en-US"/>
        </w:rPr>
      </w:pPr>
      <w:r>
        <w:rPr>
          <w:rFonts w:ascii="Gill Sans MT" w:hAnsi="Gill Sans MT"/>
          <w:sz w:val="24"/>
          <w:szCs w:val="24"/>
          <w:lang w:val="en-US"/>
        </w:rPr>
        <w:t xml:space="preserve">Excellent. Thank you. I’m reminded of course in terms of … I hope </w:t>
      </w:r>
      <w:r w:rsidR="002A2803">
        <w:rPr>
          <w:rFonts w:ascii="Gill Sans MT" w:hAnsi="Gill Sans MT"/>
          <w:sz w:val="24"/>
          <w:szCs w:val="24"/>
          <w:lang w:val="en-US"/>
        </w:rPr>
        <w:t>everyone</w:t>
      </w:r>
      <w:r>
        <w:rPr>
          <w:rFonts w:ascii="Gill Sans MT" w:hAnsi="Gill Sans MT"/>
          <w:sz w:val="24"/>
          <w:szCs w:val="24"/>
          <w:lang w:val="en-US"/>
        </w:rPr>
        <w:t xml:space="preserve"> that added to the chat group was able to </w:t>
      </w:r>
      <w:r w:rsidR="003B13B7">
        <w:rPr>
          <w:rFonts w:ascii="Gill Sans MT" w:hAnsi="Gill Sans MT"/>
          <w:sz w:val="24"/>
          <w:szCs w:val="24"/>
          <w:lang w:val="en-US"/>
        </w:rPr>
        <w:t>view</w:t>
      </w:r>
      <w:r>
        <w:rPr>
          <w:rFonts w:ascii="Gill Sans MT" w:hAnsi="Gill Sans MT"/>
          <w:sz w:val="24"/>
          <w:szCs w:val="24"/>
          <w:lang w:val="en-US"/>
        </w:rPr>
        <w:t xml:space="preserve"> last month’s really interesting paper in the New </w:t>
      </w:r>
      <w:r w:rsidR="003B13B7">
        <w:rPr>
          <w:rFonts w:ascii="Gill Sans MT" w:hAnsi="Gill Sans MT"/>
          <w:sz w:val="24"/>
          <w:szCs w:val="24"/>
          <w:lang w:val="en-US"/>
        </w:rPr>
        <w:t xml:space="preserve">England Journal, where [Jeff Gordon, Tommy Dockner] and colleagues did some fantastic work about how the gut microbiota was influential on growth of young children. And I do know that the Gates Foundation has taken up with a moderate enthusiasm this idea of microbiome-directed complementary feeding. So I believe that will be very high on the research agenda </w:t>
      </w:r>
      <w:r w:rsidR="002A2803">
        <w:rPr>
          <w:rFonts w:ascii="Gill Sans MT" w:hAnsi="Gill Sans MT"/>
          <w:sz w:val="24"/>
          <w:szCs w:val="24"/>
          <w:lang w:val="en-US"/>
        </w:rPr>
        <w:t>over</w:t>
      </w:r>
      <w:r w:rsidR="003B13B7">
        <w:rPr>
          <w:rFonts w:ascii="Gill Sans MT" w:hAnsi="Gill Sans MT"/>
          <w:sz w:val="24"/>
          <w:szCs w:val="24"/>
          <w:lang w:val="en-US"/>
        </w:rPr>
        <w:t xml:space="preserve"> the next months to years. </w:t>
      </w:r>
    </w:p>
    <w:p w14:paraId="015E7201" w14:textId="5790F4EE" w:rsidR="003B13B7" w:rsidRDefault="003B13B7" w:rsidP="00092881">
      <w:pPr>
        <w:rPr>
          <w:rFonts w:ascii="Gill Sans MT" w:hAnsi="Gill Sans MT"/>
          <w:sz w:val="24"/>
          <w:szCs w:val="24"/>
          <w:lang w:val="en-US"/>
        </w:rPr>
      </w:pPr>
      <w:r>
        <w:rPr>
          <w:rFonts w:ascii="Gill Sans MT" w:hAnsi="Gill Sans MT"/>
          <w:sz w:val="24"/>
          <w:szCs w:val="24"/>
          <w:lang w:val="en-US"/>
        </w:rPr>
        <w:t xml:space="preserve">Patrick Webb, you’ve been awfully quiet. I wonder if you have any comments on the policy implications of the work we’ve heard about today. I know you’re handicapped a little bit by IT support today. </w:t>
      </w:r>
    </w:p>
    <w:p w14:paraId="6F112467" w14:textId="6133882A" w:rsidR="003B13B7" w:rsidRPr="003164B8" w:rsidRDefault="003B13B7" w:rsidP="00092881">
      <w:pPr>
        <w:rPr>
          <w:rFonts w:cstheme="minorHAnsi"/>
          <w:b/>
          <w:bCs/>
          <w:color w:val="BA0C2F"/>
          <w:sz w:val="28"/>
          <w:szCs w:val="28"/>
          <w:lang w:val="en-US"/>
        </w:rPr>
      </w:pPr>
      <w:r w:rsidRPr="003164B8">
        <w:rPr>
          <w:rFonts w:cstheme="minorHAnsi"/>
          <w:b/>
          <w:bCs/>
          <w:color w:val="BA0C2F"/>
          <w:sz w:val="28"/>
          <w:szCs w:val="28"/>
          <w:lang w:val="en-US"/>
        </w:rPr>
        <w:t>Patrick Webb</w:t>
      </w:r>
    </w:p>
    <w:p w14:paraId="7FAE6A5E" w14:textId="1CBB0FAF" w:rsidR="003B13B7" w:rsidRDefault="003B13B7" w:rsidP="00092881">
      <w:pPr>
        <w:rPr>
          <w:rFonts w:ascii="Gill Sans MT" w:hAnsi="Gill Sans MT"/>
          <w:sz w:val="24"/>
          <w:szCs w:val="24"/>
          <w:lang w:val="en-US"/>
        </w:rPr>
      </w:pPr>
      <w:r>
        <w:rPr>
          <w:rFonts w:ascii="Gill Sans MT" w:hAnsi="Gill Sans MT"/>
          <w:sz w:val="24"/>
          <w:szCs w:val="24"/>
          <w:lang w:val="en-US"/>
        </w:rPr>
        <w:t>Definitely handicapped. Alright, well thanks Chris. I think it’s important what Akriti just said</w:t>
      </w:r>
      <w:r w:rsidR="00443EE3">
        <w:rPr>
          <w:rFonts w:ascii="Gill Sans MT" w:hAnsi="Gill Sans MT"/>
          <w:sz w:val="24"/>
          <w:szCs w:val="24"/>
          <w:lang w:val="en-US"/>
        </w:rPr>
        <w:t>. T</w:t>
      </w:r>
      <w:r>
        <w:rPr>
          <w:rFonts w:ascii="Gill Sans MT" w:hAnsi="Gill Sans MT"/>
          <w:sz w:val="24"/>
          <w:szCs w:val="24"/>
          <w:lang w:val="en-US"/>
        </w:rPr>
        <w:t>hese studies</w:t>
      </w:r>
      <w:r w:rsidR="00443EE3">
        <w:rPr>
          <w:rFonts w:ascii="Gill Sans MT" w:hAnsi="Gill Sans MT"/>
          <w:sz w:val="24"/>
          <w:szCs w:val="24"/>
          <w:lang w:val="en-US"/>
        </w:rPr>
        <w:t xml:space="preserve"> have been focused </w:t>
      </w:r>
      <w:r>
        <w:rPr>
          <w:rFonts w:ascii="Gill Sans MT" w:hAnsi="Gill Sans MT"/>
          <w:sz w:val="24"/>
          <w:szCs w:val="24"/>
          <w:lang w:val="en-US"/>
        </w:rPr>
        <w:t>on pushing forward our understanding through the science of links, let’s say</w:t>
      </w:r>
      <w:r w:rsidR="00443EE3">
        <w:rPr>
          <w:rFonts w:ascii="Gill Sans MT" w:hAnsi="Gill Sans MT"/>
          <w:sz w:val="24"/>
          <w:szCs w:val="24"/>
          <w:lang w:val="en-US"/>
        </w:rPr>
        <w:t>…</w:t>
      </w:r>
      <w:r>
        <w:rPr>
          <w:rFonts w:ascii="Gill Sans MT" w:hAnsi="Gill Sans MT"/>
          <w:sz w:val="24"/>
          <w:szCs w:val="24"/>
          <w:lang w:val="en-US"/>
        </w:rPr>
        <w:t xml:space="preserve"> how </w:t>
      </w:r>
      <w:r w:rsidR="00443EE3">
        <w:rPr>
          <w:rFonts w:ascii="Gill Sans MT" w:hAnsi="Gill Sans MT"/>
          <w:sz w:val="24"/>
          <w:szCs w:val="24"/>
          <w:lang w:val="en-US"/>
        </w:rPr>
        <w:t xml:space="preserve">various metrics… how </w:t>
      </w:r>
      <w:r>
        <w:rPr>
          <w:rFonts w:ascii="Gill Sans MT" w:hAnsi="Gill Sans MT"/>
          <w:sz w:val="24"/>
          <w:szCs w:val="24"/>
          <w:lang w:val="en-US"/>
        </w:rPr>
        <w:t>environmental enteric dysfunction can be measured</w:t>
      </w:r>
      <w:r w:rsidR="00443EE3">
        <w:rPr>
          <w:rFonts w:ascii="Gill Sans MT" w:hAnsi="Gill Sans MT"/>
          <w:sz w:val="24"/>
          <w:szCs w:val="24"/>
          <w:lang w:val="en-US"/>
        </w:rPr>
        <w:t xml:space="preserve"> to begin with? H</w:t>
      </w:r>
      <w:r>
        <w:rPr>
          <w:rFonts w:ascii="Gill Sans MT" w:hAnsi="Gill Sans MT"/>
          <w:sz w:val="24"/>
          <w:szCs w:val="24"/>
          <w:lang w:val="en-US"/>
        </w:rPr>
        <w:t>ow that links to diet and water quality and how each of those link to</w:t>
      </w:r>
      <w:r w:rsidR="00443EE3">
        <w:rPr>
          <w:rFonts w:ascii="Gill Sans MT" w:hAnsi="Gill Sans MT"/>
          <w:sz w:val="24"/>
          <w:szCs w:val="24"/>
          <w:lang w:val="en-US"/>
        </w:rPr>
        <w:t xml:space="preserve"> various kinds of </w:t>
      </w:r>
      <w:r>
        <w:rPr>
          <w:rFonts w:ascii="Gill Sans MT" w:hAnsi="Gill Sans MT"/>
          <w:sz w:val="24"/>
          <w:szCs w:val="24"/>
          <w:lang w:val="en-US"/>
        </w:rPr>
        <w:t>outcomes relating</w:t>
      </w:r>
      <w:r w:rsidR="006976EB">
        <w:rPr>
          <w:rFonts w:ascii="Gill Sans MT" w:hAnsi="Gill Sans MT"/>
          <w:sz w:val="24"/>
          <w:szCs w:val="24"/>
          <w:lang w:val="en-US"/>
        </w:rPr>
        <w:t xml:space="preserve"> to </w:t>
      </w:r>
      <w:r>
        <w:rPr>
          <w:rFonts w:ascii="Gill Sans MT" w:hAnsi="Gill Sans MT"/>
          <w:sz w:val="24"/>
          <w:szCs w:val="24"/>
          <w:lang w:val="en-US"/>
        </w:rPr>
        <w:t xml:space="preserve">nutrition, not just wasting but linear growth and </w:t>
      </w:r>
      <w:r w:rsidR="00443EE3">
        <w:rPr>
          <w:rFonts w:ascii="Gill Sans MT" w:hAnsi="Gill Sans MT"/>
          <w:sz w:val="24"/>
          <w:szCs w:val="24"/>
          <w:lang w:val="en-US"/>
        </w:rPr>
        <w:t>micro</w:t>
      </w:r>
      <w:r>
        <w:rPr>
          <w:rFonts w:ascii="Gill Sans MT" w:hAnsi="Gill Sans MT"/>
          <w:sz w:val="24"/>
          <w:szCs w:val="24"/>
          <w:lang w:val="en-US"/>
        </w:rPr>
        <w:t>nutrient status</w:t>
      </w:r>
      <w:r w:rsidR="006976EB">
        <w:rPr>
          <w:rFonts w:ascii="Gill Sans MT" w:hAnsi="Gill Sans MT"/>
          <w:sz w:val="24"/>
          <w:szCs w:val="24"/>
          <w:lang w:val="en-US"/>
        </w:rPr>
        <w:t>, o</w:t>
      </w:r>
      <w:r>
        <w:rPr>
          <w:rFonts w:ascii="Gill Sans MT" w:hAnsi="Gill Sans MT"/>
          <w:sz w:val="24"/>
          <w:szCs w:val="24"/>
          <w:lang w:val="en-US"/>
        </w:rPr>
        <w:t xml:space="preserve">bviously, what we’ve presented is just the tip of the iceberg.  Now what we were not doing, was evaluating WASH interventions. I think that needs to be spelled out. </w:t>
      </w:r>
      <w:r w:rsidR="00443EE3">
        <w:rPr>
          <w:rFonts w:ascii="Gill Sans MT" w:hAnsi="Gill Sans MT"/>
          <w:sz w:val="24"/>
          <w:szCs w:val="24"/>
          <w:lang w:val="en-US"/>
        </w:rPr>
        <w:t xml:space="preserve">And I think we need to do a lot more of both. We need to continue to push the frontiers of our understanding of what EED means for these children, physiologically and in terms of growth and nutrition, and future health, and where are the entry points for interventions that can make a difference, and if in fact, and I saw [Felicia Wun] was asking in one of the questions, if appropriate sanitation and clear water sources are not sufficient, then what are </w:t>
      </w:r>
      <w:r w:rsidR="006976EB">
        <w:rPr>
          <w:rFonts w:ascii="Gill Sans MT" w:hAnsi="Gill Sans MT"/>
          <w:sz w:val="24"/>
          <w:szCs w:val="24"/>
          <w:lang w:val="en-US"/>
        </w:rPr>
        <w:t xml:space="preserve">going to be </w:t>
      </w:r>
      <w:r w:rsidR="00443EE3">
        <w:rPr>
          <w:rFonts w:ascii="Gill Sans MT" w:hAnsi="Gill Sans MT"/>
          <w:sz w:val="24"/>
          <w:szCs w:val="24"/>
          <w:lang w:val="en-US"/>
        </w:rPr>
        <w:t>the additional activities that governments should be promoting, that development partners should be focused on? And communications, obviously better practices, better understanding of what exclusive breastfeeding means and not feeding contaminated w</w:t>
      </w:r>
      <w:r w:rsidR="006B3823">
        <w:rPr>
          <w:rFonts w:ascii="Gill Sans MT" w:hAnsi="Gill Sans MT"/>
          <w:sz w:val="24"/>
          <w:szCs w:val="24"/>
          <w:lang w:val="en-US"/>
        </w:rPr>
        <w:t xml:space="preserve">ater to </w:t>
      </w:r>
      <w:r w:rsidR="006976EB">
        <w:rPr>
          <w:rFonts w:ascii="Gill Sans MT" w:hAnsi="Gill Sans MT"/>
          <w:sz w:val="24"/>
          <w:szCs w:val="24"/>
          <w:lang w:val="en-US"/>
        </w:rPr>
        <w:t>infants</w:t>
      </w:r>
      <w:r w:rsidR="006B3823">
        <w:rPr>
          <w:rFonts w:ascii="Gill Sans MT" w:hAnsi="Gill Sans MT"/>
          <w:sz w:val="24"/>
          <w:szCs w:val="24"/>
          <w:lang w:val="en-US"/>
        </w:rPr>
        <w:t xml:space="preserve">. There are lots </w:t>
      </w:r>
      <w:r w:rsidR="00443EE3">
        <w:rPr>
          <w:rFonts w:ascii="Gill Sans MT" w:hAnsi="Gill Sans MT"/>
          <w:sz w:val="24"/>
          <w:szCs w:val="24"/>
          <w:lang w:val="en-US"/>
        </w:rPr>
        <w:t xml:space="preserve">of other dimensions that come under the rubric of policy. But we need to speak clearly to the policy makers and </w:t>
      </w:r>
      <w:r w:rsidR="006976EB">
        <w:rPr>
          <w:rFonts w:ascii="Gill Sans MT" w:hAnsi="Gill Sans MT"/>
          <w:sz w:val="24"/>
          <w:szCs w:val="24"/>
          <w:lang w:val="en-US"/>
        </w:rPr>
        <w:t xml:space="preserve">the </w:t>
      </w:r>
      <w:r w:rsidR="00443EE3">
        <w:rPr>
          <w:rFonts w:ascii="Gill Sans MT" w:hAnsi="Gill Sans MT"/>
          <w:sz w:val="24"/>
          <w:szCs w:val="24"/>
          <w:lang w:val="en-US"/>
        </w:rPr>
        <w:t xml:space="preserve">governments in these countries to communicate where our understanding is going and what kinds of actions are feasible, and then test them in the field. I think all </w:t>
      </w:r>
      <w:r w:rsidR="00CE7742">
        <w:rPr>
          <w:rFonts w:ascii="Gill Sans MT" w:hAnsi="Gill Sans MT"/>
          <w:sz w:val="24"/>
          <w:szCs w:val="24"/>
          <w:lang w:val="en-US"/>
        </w:rPr>
        <w:t xml:space="preserve">of </w:t>
      </w:r>
      <w:r w:rsidR="00443EE3">
        <w:rPr>
          <w:rFonts w:ascii="Gill Sans MT" w:hAnsi="Gill Sans MT"/>
          <w:sz w:val="24"/>
          <w:szCs w:val="24"/>
          <w:lang w:val="en-US"/>
        </w:rPr>
        <w:t xml:space="preserve">those things need to be done. </w:t>
      </w:r>
      <w:r w:rsidR="006B3823">
        <w:rPr>
          <w:rFonts w:ascii="Gill Sans MT" w:hAnsi="Gill Sans MT"/>
          <w:sz w:val="24"/>
          <w:szCs w:val="24"/>
          <w:lang w:val="en-US"/>
        </w:rPr>
        <w:t>That’s</w:t>
      </w:r>
      <w:r w:rsidR="00443EE3">
        <w:rPr>
          <w:rFonts w:ascii="Gill Sans MT" w:hAnsi="Gill Sans MT"/>
          <w:sz w:val="24"/>
          <w:szCs w:val="24"/>
          <w:lang w:val="en-US"/>
        </w:rPr>
        <w:t xml:space="preserve"> where we’re heading and I</w:t>
      </w:r>
      <w:r w:rsidR="00CE7742">
        <w:rPr>
          <w:rFonts w:ascii="Gill Sans MT" w:hAnsi="Gill Sans MT"/>
          <w:sz w:val="24"/>
          <w:szCs w:val="24"/>
          <w:lang w:val="en-US"/>
        </w:rPr>
        <w:t xml:space="preserve"> think that’s what these </w:t>
      </w:r>
      <w:r w:rsidR="00443EE3">
        <w:rPr>
          <w:rFonts w:ascii="Gill Sans MT" w:hAnsi="Gill Sans MT"/>
          <w:sz w:val="24"/>
          <w:szCs w:val="24"/>
          <w:lang w:val="en-US"/>
        </w:rPr>
        <w:t xml:space="preserve">kinds of studies contribute to. </w:t>
      </w:r>
    </w:p>
    <w:p w14:paraId="49F4C819"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lastRenderedPageBreak/>
        <w:t xml:space="preserve">Christopher Duggan </w:t>
      </w:r>
    </w:p>
    <w:p w14:paraId="7833C13D" w14:textId="1CE79B24" w:rsidR="00CE7742" w:rsidRDefault="00443EE3" w:rsidP="00092881">
      <w:pPr>
        <w:rPr>
          <w:rFonts w:ascii="Gill Sans MT" w:hAnsi="Gill Sans MT"/>
          <w:sz w:val="24"/>
          <w:szCs w:val="24"/>
          <w:lang w:val="en-US"/>
        </w:rPr>
      </w:pPr>
      <w:r>
        <w:rPr>
          <w:rFonts w:ascii="Gill Sans MT" w:hAnsi="Gill Sans MT"/>
          <w:sz w:val="24"/>
          <w:szCs w:val="24"/>
          <w:lang w:val="en-US"/>
        </w:rPr>
        <w:t>Excellent, thank you. Thank you Patrick</w:t>
      </w:r>
      <w:r w:rsidR="00CE7742">
        <w:rPr>
          <w:rFonts w:ascii="Gill Sans MT" w:hAnsi="Gill Sans MT"/>
          <w:sz w:val="24"/>
          <w:szCs w:val="24"/>
          <w:lang w:val="en-US"/>
        </w:rPr>
        <w:t xml:space="preserve">. </w:t>
      </w:r>
      <w:r w:rsidR="00530D28">
        <w:rPr>
          <w:rFonts w:ascii="Gill Sans MT" w:hAnsi="Gill Sans MT"/>
          <w:sz w:val="24"/>
          <w:szCs w:val="24"/>
          <w:lang w:val="en-US"/>
        </w:rPr>
        <w:t>Scoring through the questions, I see many have been answered not by the panelists but by</w:t>
      </w:r>
      <w:r w:rsidR="006976EB">
        <w:rPr>
          <w:rFonts w:ascii="Gill Sans MT" w:hAnsi="Gill Sans MT"/>
          <w:sz w:val="24"/>
          <w:szCs w:val="24"/>
          <w:lang w:val="en-US"/>
        </w:rPr>
        <w:t xml:space="preserve"> the </w:t>
      </w:r>
      <w:r w:rsidR="00530D28">
        <w:rPr>
          <w:rFonts w:ascii="Gill Sans MT" w:hAnsi="Gill Sans MT"/>
          <w:sz w:val="24"/>
          <w:szCs w:val="24"/>
          <w:lang w:val="en-US"/>
        </w:rPr>
        <w:t>participants, which is terrific. And a question has been raised about… Akriti, I’ll ask you to come perhaps</w:t>
      </w:r>
      <w:r w:rsidR="00613881">
        <w:rPr>
          <w:rFonts w:ascii="Gill Sans MT" w:hAnsi="Gill Sans MT"/>
          <w:sz w:val="24"/>
          <w:szCs w:val="24"/>
          <w:lang w:val="en-US"/>
        </w:rPr>
        <w:t xml:space="preserve"> on </w:t>
      </w:r>
      <w:r w:rsidR="00530D28">
        <w:rPr>
          <w:rFonts w:ascii="Gill Sans MT" w:hAnsi="Gill Sans MT"/>
          <w:sz w:val="24"/>
          <w:szCs w:val="24"/>
          <w:lang w:val="en-US"/>
        </w:rPr>
        <w:t>the WASH interventions, because one of the a</w:t>
      </w:r>
      <w:r w:rsidR="00CE7742">
        <w:rPr>
          <w:rFonts w:ascii="Gill Sans MT" w:hAnsi="Gill Sans MT"/>
          <w:sz w:val="24"/>
          <w:szCs w:val="24"/>
          <w:lang w:val="en-US"/>
        </w:rPr>
        <w:t xml:space="preserve">ttendees was wondering </w:t>
      </w:r>
      <w:r w:rsidR="00530D28">
        <w:rPr>
          <w:rFonts w:ascii="Gill Sans MT" w:hAnsi="Gill Sans MT"/>
          <w:sz w:val="24"/>
          <w:szCs w:val="24"/>
          <w:lang w:val="en-US"/>
        </w:rPr>
        <w:t xml:space="preserve">whether the WASH </w:t>
      </w:r>
      <w:r w:rsidR="00613881">
        <w:rPr>
          <w:rFonts w:ascii="Gill Sans MT" w:hAnsi="Gill Sans MT"/>
          <w:sz w:val="24"/>
          <w:szCs w:val="24"/>
          <w:lang w:val="en-US"/>
        </w:rPr>
        <w:t xml:space="preserve">interventions didn’t </w:t>
      </w:r>
      <w:r w:rsidR="00530D28">
        <w:rPr>
          <w:rFonts w:ascii="Gill Sans MT" w:hAnsi="Gill Sans MT"/>
          <w:sz w:val="24"/>
          <w:szCs w:val="24"/>
          <w:lang w:val="en-US"/>
        </w:rPr>
        <w:t xml:space="preserve">include </w:t>
      </w:r>
      <w:r w:rsidR="00CE7742">
        <w:rPr>
          <w:rFonts w:ascii="Gill Sans MT" w:hAnsi="Gill Sans MT"/>
          <w:sz w:val="24"/>
          <w:szCs w:val="24"/>
          <w:lang w:val="en-US"/>
        </w:rPr>
        <w:t>chlorine</w:t>
      </w:r>
      <w:r w:rsidR="00530D28">
        <w:rPr>
          <w:rFonts w:ascii="Gill Sans MT" w:hAnsi="Gill Sans MT"/>
          <w:sz w:val="24"/>
          <w:szCs w:val="24"/>
          <w:lang w:val="en-US"/>
        </w:rPr>
        <w:t xml:space="preserve"> and how </w:t>
      </w:r>
      <w:r w:rsidR="00CE7742">
        <w:rPr>
          <w:rFonts w:ascii="Gill Sans MT" w:hAnsi="Gill Sans MT"/>
          <w:sz w:val="24"/>
          <w:szCs w:val="24"/>
          <w:lang w:val="en-US"/>
        </w:rPr>
        <w:t>could</w:t>
      </w:r>
      <w:r w:rsidR="00530D28">
        <w:rPr>
          <w:rFonts w:ascii="Gill Sans MT" w:hAnsi="Gill Sans MT"/>
          <w:sz w:val="24"/>
          <w:szCs w:val="24"/>
          <w:lang w:val="en-US"/>
        </w:rPr>
        <w:t xml:space="preserve"> that perhaps </w:t>
      </w:r>
      <w:r w:rsidR="00CE7742">
        <w:rPr>
          <w:rFonts w:ascii="Gill Sans MT" w:hAnsi="Gill Sans MT"/>
          <w:sz w:val="24"/>
          <w:szCs w:val="24"/>
          <w:lang w:val="en-US"/>
        </w:rPr>
        <w:t>affect</w:t>
      </w:r>
      <w:r w:rsidR="00530D28">
        <w:rPr>
          <w:rFonts w:ascii="Gill Sans MT" w:hAnsi="Gill Sans MT"/>
          <w:sz w:val="24"/>
          <w:szCs w:val="24"/>
          <w:lang w:val="en-US"/>
        </w:rPr>
        <w:t xml:space="preserve"> the absence of effect on cryptosporidium. And I’m sorry, maybe that was Jackie that reviewed some of the lack of efficacy of the WASH interventions. So either </w:t>
      </w:r>
      <w:r w:rsidR="00613881">
        <w:rPr>
          <w:rFonts w:ascii="Gill Sans MT" w:hAnsi="Gill Sans MT"/>
          <w:sz w:val="24"/>
          <w:szCs w:val="24"/>
          <w:lang w:val="en-US"/>
        </w:rPr>
        <w:t xml:space="preserve">Jackie or Akriti. </w:t>
      </w:r>
      <w:r w:rsidR="00CE7742">
        <w:rPr>
          <w:rFonts w:ascii="Gill Sans MT" w:hAnsi="Gill Sans MT"/>
          <w:sz w:val="24"/>
          <w:szCs w:val="24"/>
          <w:lang w:val="en-US"/>
        </w:rPr>
        <w:t xml:space="preserve">Any thoughts on that? </w:t>
      </w:r>
    </w:p>
    <w:p w14:paraId="41D6161D"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12DBDEB9" w14:textId="7848EC27" w:rsidR="00530D28" w:rsidRDefault="00530D28" w:rsidP="00092881">
      <w:pPr>
        <w:rPr>
          <w:rFonts w:ascii="Gill Sans MT" w:hAnsi="Gill Sans MT"/>
          <w:sz w:val="24"/>
          <w:szCs w:val="24"/>
          <w:lang w:val="en-US"/>
        </w:rPr>
      </w:pPr>
      <w:r>
        <w:rPr>
          <w:rFonts w:ascii="Gill Sans MT" w:hAnsi="Gill Sans MT"/>
          <w:sz w:val="24"/>
          <w:szCs w:val="24"/>
          <w:lang w:val="en-US"/>
        </w:rPr>
        <w:t xml:space="preserve">My study did </w:t>
      </w:r>
      <w:r w:rsidRPr="006976EB">
        <w:rPr>
          <w:rFonts w:ascii="Gill Sans MT" w:hAnsi="Gill Sans MT"/>
          <w:i/>
          <w:sz w:val="24"/>
          <w:szCs w:val="24"/>
          <w:lang w:val="en-US"/>
        </w:rPr>
        <w:t>not</w:t>
      </w:r>
      <w:r>
        <w:rPr>
          <w:rFonts w:ascii="Gill Sans MT" w:hAnsi="Gill Sans MT"/>
          <w:sz w:val="24"/>
          <w:szCs w:val="24"/>
          <w:lang w:val="en-US"/>
        </w:rPr>
        <w:t xml:space="preserve"> look at … was not focusing on the WASH interventions. </w:t>
      </w:r>
    </w:p>
    <w:p w14:paraId="69BFB6F6"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06AD467A" w14:textId="6C385D83" w:rsidR="00CE7742" w:rsidRDefault="00613881" w:rsidP="00092881">
      <w:pPr>
        <w:rPr>
          <w:rFonts w:ascii="Gill Sans MT" w:hAnsi="Gill Sans MT"/>
          <w:sz w:val="24"/>
          <w:szCs w:val="24"/>
          <w:lang w:val="en-US"/>
        </w:rPr>
      </w:pPr>
      <w:r>
        <w:rPr>
          <w:rFonts w:ascii="Gill Sans MT" w:hAnsi="Gill Sans MT"/>
          <w:sz w:val="24"/>
          <w:szCs w:val="24"/>
          <w:lang w:val="en-US"/>
        </w:rPr>
        <w:t xml:space="preserve">Right, and </w:t>
      </w:r>
      <w:r w:rsidR="00530D28">
        <w:rPr>
          <w:rFonts w:ascii="Gill Sans MT" w:hAnsi="Gill Sans MT"/>
          <w:sz w:val="24"/>
          <w:szCs w:val="24"/>
          <w:lang w:val="en-US"/>
        </w:rPr>
        <w:t>Jackie, any thought</w:t>
      </w:r>
      <w:r>
        <w:rPr>
          <w:rFonts w:ascii="Gill Sans MT" w:hAnsi="Gill Sans MT"/>
          <w:sz w:val="24"/>
          <w:szCs w:val="24"/>
          <w:lang w:val="en-US"/>
        </w:rPr>
        <w:t>s</w:t>
      </w:r>
      <w:r w:rsidR="00530D28">
        <w:rPr>
          <w:rFonts w:ascii="Gill Sans MT" w:hAnsi="Gill Sans MT"/>
          <w:sz w:val="24"/>
          <w:szCs w:val="24"/>
          <w:lang w:val="en-US"/>
        </w:rPr>
        <w:t xml:space="preserve"> on </w:t>
      </w:r>
      <w:r w:rsidR="006976EB">
        <w:rPr>
          <w:rFonts w:ascii="Gill Sans MT" w:hAnsi="Gill Sans MT"/>
          <w:sz w:val="24"/>
          <w:szCs w:val="24"/>
          <w:lang w:val="en-US"/>
        </w:rPr>
        <w:t xml:space="preserve">your </w:t>
      </w:r>
      <w:r w:rsidR="00530D28">
        <w:rPr>
          <w:rFonts w:ascii="Gill Sans MT" w:hAnsi="Gill Sans MT"/>
          <w:sz w:val="24"/>
          <w:szCs w:val="24"/>
          <w:lang w:val="en-US"/>
        </w:rPr>
        <w:t xml:space="preserve">review of </w:t>
      </w:r>
      <w:r w:rsidR="006976EB">
        <w:rPr>
          <w:rFonts w:ascii="Gill Sans MT" w:hAnsi="Gill Sans MT"/>
          <w:sz w:val="24"/>
          <w:szCs w:val="24"/>
          <w:lang w:val="en-US"/>
        </w:rPr>
        <w:t>the literature</w:t>
      </w:r>
      <w:r>
        <w:rPr>
          <w:rFonts w:ascii="Gill Sans MT" w:hAnsi="Gill Sans MT"/>
          <w:sz w:val="24"/>
          <w:szCs w:val="24"/>
          <w:lang w:val="en-US"/>
        </w:rPr>
        <w:t xml:space="preserve"> for WASH </w:t>
      </w:r>
      <w:r w:rsidR="00530D28">
        <w:rPr>
          <w:rFonts w:ascii="Gill Sans MT" w:hAnsi="Gill Sans MT"/>
          <w:sz w:val="24"/>
          <w:szCs w:val="24"/>
          <w:lang w:val="en-US"/>
        </w:rPr>
        <w:t xml:space="preserve">and whether cryptosporidium is an important factor in EED? And while you’re thinking about that, I guess I will address another comment that came up in the chat, which </w:t>
      </w:r>
      <w:r>
        <w:rPr>
          <w:rFonts w:ascii="Gill Sans MT" w:hAnsi="Gill Sans MT"/>
          <w:sz w:val="24"/>
          <w:szCs w:val="24"/>
          <w:lang w:val="en-US"/>
        </w:rPr>
        <w:t xml:space="preserve">is this idea that of course </w:t>
      </w:r>
      <w:r w:rsidR="00530D28">
        <w:rPr>
          <w:rFonts w:ascii="Gill Sans MT" w:hAnsi="Gill Sans MT"/>
          <w:sz w:val="24"/>
          <w:szCs w:val="24"/>
          <w:lang w:val="en-US"/>
        </w:rPr>
        <w:t>the antibodies that your work has often used are indeed antibodies to gram-negative cells walls in components, and therefore l</w:t>
      </w:r>
      <w:r>
        <w:rPr>
          <w:rFonts w:ascii="Gill Sans MT" w:hAnsi="Gill Sans MT"/>
          <w:sz w:val="24"/>
          <w:szCs w:val="24"/>
          <w:lang w:val="en-US"/>
        </w:rPr>
        <w:t xml:space="preserve">eave open </w:t>
      </w:r>
      <w:r w:rsidR="00530D28">
        <w:rPr>
          <w:rFonts w:ascii="Gill Sans MT" w:hAnsi="Gill Sans MT"/>
          <w:sz w:val="24"/>
          <w:szCs w:val="24"/>
          <w:lang w:val="en-US"/>
        </w:rPr>
        <w:t xml:space="preserve">the possibility </w:t>
      </w:r>
      <w:r>
        <w:rPr>
          <w:rFonts w:ascii="Gill Sans MT" w:hAnsi="Gill Sans MT"/>
          <w:sz w:val="24"/>
          <w:szCs w:val="24"/>
          <w:lang w:val="en-US"/>
        </w:rPr>
        <w:t xml:space="preserve">that </w:t>
      </w:r>
      <w:r w:rsidR="00530D28">
        <w:rPr>
          <w:rFonts w:ascii="Gill Sans MT" w:hAnsi="Gill Sans MT"/>
          <w:sz w:val="24"/>
          <w:szCs w:val="24"/>
          <w:lang w:val="en-US"/>
        </w:rPr>
        <w:t xml:space="preserve">they don’t really explain </w:t>
      </w:r>
      <w:r>
        <w:rPr>
          <w:rFonts w:ascii="Gill Sans MT" w:hAnsi="Gill Sans MT"/>
          <w:sz w:val="24"/>
          <w:szCs w:val="24"/>
          <w:lang w:val="en-US"/>
        </w:rPr>
        <w:t xml:space="preserve">any of the </w:t>
      </w:r>
      <w:r w:rsidR="00530D28">
        <w:rPr>
          <w:rFonts w:ascii="Gill Sans MT" w:hAnsi="Gill Sans MT"/>
          <w:sz w:val="24"/>
          <w:szCs w:val="24"/>
          <w:lang w:val="en-US"/>
        </w:rPr>
        <w:t>expos</w:t>
      </w:r>
      <w:r>
        <w:rPr>
          <w:rFonts w:ascii="Gill Sans MT" w:hAnsi="Gill Sans MT"/>
          <w:sz w:val="24"/>
          <w:szCs w:val="24"/>
          <w:lang w:val="en-US"/>
        </w:rPr>
        <w:t>ures to other organisms, including viral organisms, including gram-positive bacterial organisms. And furthermore, you can argue that the presence of these gram-negative antibodies</w:t>
      </w:r>
      <w:r w:rsidR="006976EB">
        <w:rPr>
          <w:rFonts w:ascii="Gill Sans MT" w:hAnsi="Gill Sans MT"/>
          <w:sz w:val="24"/>
          <w:szCs w:val="24"/>
          <w:lang w:val="en-US"/>
        </w:rPr>
        <w:t>,</w:t>
      </w:r>
      <w:r>
        <w:rPr>
          <w:rFonts w:ascii="Gill Sans MT" w:hAnsi="Gill Sans MT"/>
          <w:sz w:val="24"/>
          <w:szCs w:val="24"/>
          <w:lang w:val="en-US"/>
        </w:rPr>
        <w:t xml:space="preserve"> gram-negative components that are found in the gut stream, we assume that they are related to gastro-intestinal exposure of gram-negative bacteria but there are mucous membranes that indeed these antibodies could be absorbed from as well as the skin. So, I do think that a lot of caution is warranted, </w:t>
      </w:r>
      <w:r w:rsidR="006976EB">
        <w:rPr>
          <w:rFonts w:ascii="Gill Sans MT" w:hAnsi="Gill Sans MT"/>
          <w:sz w:val="24"/>
          <w:szCs w:val="24"/>
          <w:lang w:val="en-US"/>
        </w:rPr>
        <w:t xml:space="preserve">for </w:t>
      </w:r>
      <w:r>
        <w:rPr>
          <w:rFonts w:ascii="Gill Sans MT" w:hAnsi="Gill Sans MT"/>
          <w:sz w:val="24"/>
          <w:szCs w:val="24"/>
          <w:lang w:val="en-US"/>
        </w:rPr>
        <w:t xml:space="preserve">when we think if these things are truly </w:t>
      </w:r>
      <w:r w:rsidR="002D5831">
        <w:rPr>
          <w:rFonts w:ascii="Gill Sans MT" w:hAnsi="Gill Sans MT"/>
          <w:sz w:val="24"/>
          <w:szCs w:val="24"/>
          <w:lang w:val="en-US"/>
        </w:rPr>
        <w:t xml:space="preserve">EED </w:t>
      </w:r>
      <w:r>
        <w:rPr>
          <w:rFonts w:ascii="Gill Sans MT" w:hAnsi="Gill Sans MT"/>
          <w:sz w:val="24"/>
          <w:szCs w:val="24"/>
          <w:lang w:val="en-US"/>
        </w:rPr>
        <w:t xml:space="preserve">biomarkers. So Jackie, any thoughts on cryptosporidium as a possible cause of EED? </w:t>
      </w:r>
    </w:p>
    <w:p w14:paraId="71C5B20E"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52101B6F" w14:textId="580F1C90" w:rsidR="00613881" w:rsidRDefault="00613881" w:rsidP="00092881">
      <w:pPr>
        <w:rPr>
          <w:rFonts w:ascii="Gill Sans MT" w:hAnsi="Gill Sans MT"/>
          <w:sz w:val="24"/>
          <w:szCs w:val="24"/>
          <w:lang w:val="en-US"/>
        </w:rPr>
      </w:pPr>
      <w:r>
        <w:rPr>
          <w:rFonts w:ascii="Gill Sans MT" w:hAnsi="Gill Sans MT"/>
          <w:sz w:val="24"/>
          <w:szCs w:val="24"/>
          <w:lang w:val="en-US"/>
        </w:rPr>
        <w:t xml:space="preserve">Yes. I think </w:t>
      </w:r>
      <w:r w:rsidR="00C502C4">
        <w:rPr>
          <w:rFonts w:ascii="Gill Sans MT" w:hAnsi="Gill Sans MT"/>
          <w:sz w:val="24"/>
          <w:szCs w:val="24"/>
          <w:lang w:val="en-US"/>
        </w:rPr>
        <w:t xml:space="preserve">that </w:t>
      </w:r>
      <w:r>
        <w:rPr>
          <w:rFonts w:ascii="Gill Sans MT" w:hAnsi="Gill Sans MT"/>
          <w:sz w:val="24"/>
          <w:szCs w:val="24"/>
          <w:lang w:val="en-US"/>
        </w:rPr>
        <w:t>was more measured</w:t>
      </w:r>
      <w:r w:rsidR="002D5831">
        <w:rPr>
          <w:rFonts w:ascii="Gill Sans MT" w:hAnsi="Gill Sans MT"/>
          <w:sz w:val="24"/>
          <w:szCs w:val="24"/>
          <w:lang w:val="en-US"/>
        </w:rPr>
        <w:t xml:space="preserve">… </w:t>
      </w:r>
      <w:r>
        <w:rPr>
          <w:rFonts w:ascii="Gill Sans MT" w:hAnsi="Gill Sans MT"/>
          <w:sz w:val="24"/>
          <w:szCs w:val="24"/>
          <w:lang w:val="en-US"/>
        </w:rPr>
        <w:t>I think in kind of WASH benefits, I’ll probably direct you</w:t>
      </w:r>
      <w:r w:rsidR="00C502C4">
        <w:rPr>
          <w:rFonts w:ascii="Gill Sans MT" w:hAnsi="Gill Sans MT"/>
          <w:sz w:val="24"/>
          <w:szCs w:val="24"/>
          <w:lang w:val="en-US"/>
        </w:rPr>
        <w:t xml:space="preserve"> t</w:t>
      </w:r>
      <w:r>
        <w:rPr>
          <w:rFonts w:ascii="Gill Sans MT" w:hAnsi="Gill Sans MT"/>
          <w:sz w:val="24"/>
          <w:szCs w:val="24"/>
          <w:lang w:val="en-US"/>
        </w:rPr>
        <w:t>here</w:t>
      </w:r>
      <w:r w:rsidR="00C502C4">
        <w:rPr>
          <w:rFonts w:ascii="Gill Sans MT" w:hAnsi="Gill Sans MT"/>
          <w:sz w:val="24"/>
          <w:szCs w:val="24"/>
          <w:lang w:val="en-US"/>
        </w:rPr>
        <w:t xml:space="preserve">. What we did is because probably E. coli is </w:t>
      </w:r>
      <w:r w:rsidR="007B7BAC">
        <w:rPr>
          <w:rFonts w:ascii="Gill Sans MT" w:hAnsi="Gill Sans MT"/>
          <w:sz w:val="24"/>
          <w:szCs w:val="24"/>
          <w:lang w:val="en-US"/>
        </w:rPr>
        <w:t xml:space="preserve">probably like </w:t>
      </w:r>
      <w:r w:rsidR="00C502C4">
        <w:rPr>
          <w:rFonts w:ascii="Gill Sans MT" w:hAnsi="Gill Sans MT"/>
          <w:sz w:val="24"/>
          <w:szCs w:val="24"/>
          <w:lang w:val="en-US"/>
        </w:rPr>
        <w:t>considered most common in water contamina</w:t>
      </w:r>
      <w:r w:rsidR="007B7BAC">
        <w:rPr>
          <w:rFonts w:ascii="Gill Sans MT" w:hAnsi="Gill Sans MT"/>
          <w:sz w:val="24"/>
          <w:szCs w:val="24"/>
          <w:lang w:val="en-US"/>
        </w:rPr>
        <w:t>nts</w:t>
      </w:r>
      <w:r w:rsidR="00C502C4">
        <w:rPr>
          <w:rFonts w:ascii="Gill Sans MT" w:hAnsi="Gill Sans MT"/>
          <w:sz w:val="24"/>
          <w:szCs w:val="24"/>
          <w:lang w:val="en-US"/>
        </w:rPr>
        <w:t xml:space="preserve">, we’ve </w:t>
      </w:r>
      <w:r w:rsidR="002D5831">
        <w:rPr>
          <w:rFonts w:ascii="Gill Sans MT" w:hAnsi="Gill Sans MT"/>
          <w:sz w:val="24"/>
          <w:szCs w:val="24"/>
          <w:lang w:val="en-US"/>
        </w:rPr>
        <w:t>kind of used it as</w:t>
      </w:r>
      <w:r w:rsidR="00C502C4">
        <w:rPr>
          <w:rFonts w:ascii="Gill Sans MT" w:hAnsi="Gill Sans MT"/>
          <w:sz w:val="24"/>
          <w:szCs w:val="24"/>
          <w:lang w:val="en-US"/>
        </w:rPr>
        <w:t xml:space="preserve"> like </w:t>
      </w:r>
      <w:r w:rsidR="002D5831">
        <w:rPr>
          <w:rFonts w:ascii="Gill Sans MT" w:hAnsi="Gill Sans MT"/>
          <w:sz w:val="24"/>
          <w:szCs w:val="24"/>
          <w:lang w:val="en-US"/>
        </w:rPr>
        <w:t xml:space="preserve">a proxy marker for perhaps how contaminated the water </w:t>
      </w:r>
      <w:r w:rsidR="00C502C4">
        <w:rPr>
          <w:rFonts w:ascii="Gill Sans MT" w:hAnsi="Gill Sans MT"/>
          <w:sz w:val="24"/>
          <w:szCs w:val="24"/>
          <w:lang w:val="en-US"/>
        </w:rPr>
        <w:t xml:space="preserve">with both [] and parasites, </w:t>
      </w:r>
      <w:r w:rsidR="002D5831">
        <w:rPr>
          <w:rFonts w:ascii="Gill Sans MT" w:hAnsi="Gill Sans MT"/>
          <w:sz w:val="24"/>
          <w:szCs w:val="24"/>
          <w:lang w:val="en-US"/>
        </w:rPr>
        <w:t>which unfortunately</w:t>
      </w:r>
      <w:r w:rsidR="00C502C4">
        <w:rPr>
          <w:rFonts w:ascii="Gill Sans MT" w:hAnsi="Gill Sans MT"/>
          <w:sz w:val="24"/>
          <w:szCs w:val="24"/>
          <w:lang w:val="en-US"/>
        </w:rPr>
        <w:t xml:space="preserve"> was just </w:t>
      </w:r>
      <w:r w:rsidR="002D5831">
        <w:rPr>
          <w:rFonts w:ascii="Gill Sans MT" w:hAnsi="Gill Sans MT"/>
          <w:sz w:val="24"/>
          <w:szCs w:val="24"/>
          <w:lang w:val="en-US"/>
        </w:rPr>
        <w:t xml:space="preserve">because we did not get </w:t>
      </w:r>
      <w:r w:rsidR="00C502C4">
        <w:rPr>
          <w:rFonts w:ascii="Gill Sans MT" w:hAnsi="Gill Sans MT"/>
          <w:sz w:val="24"/>
          <w:szCs w:val="24"/>
          <w:lang w:val="en-US"/>
        </w:rPr>
        <w:t xml:space="preserve">kind of </w:t>
      </w:r>
      <w:r w:rsidR="002D5831">
        <w:rPr>
          <w:rFonts w:ascii="Gill Sans MT" w:hAnsi="Gill Sans MT"/>
          <w:sz w:val="24"/>
          <w:szCs w:val="24"/>
          <w:lang w:val="en-US"/>
        </w:rPr>
        <w:t>the water</w:t>
      </w:r>
      <w:r w:rsidR="00C502C4">
        <w:rPr>
          <w:rFonts w:ascii="Gill Sans MT" w:hAnsi="Gill Sans MT"/>
          <w:sz w:val="24"/>
          <w:szCs w:val="24"/>
          <w:lang w:val="en-US"/>
        </w:rPr>
        <w:t xml:space="preserve"> tested for that. </w:t>
      </w:r>
      <w:r w:rsidR="002D5831">
        <w:rPr>
          <w:rFonts w:ascii="Gill Sans MT" w:hAnsi="Gill Sans MT"/>
          <w:sz w:val="24"/>
          <w:szCs w:val="24"/>
          <w:lang w:val="en-US"/>
        </w:rPr>
        <w:t xml:space="preserve">Yes, but I think going forward </w:t>
      </w:r>
      <w:r w:rsidR="00C502C4">
        <w:rPr>
          <w:rFonts w:ascii="Gill Sans MT" w:hAnsi="Gill Sans MT"/>
          <w:sz w:val="24"/>
          <w:szCs w:val="24"/>
          <w:lang w:val="en-US"/>
        </w:rPr>
        <w:t>[]</w:t>
      </w:r>
      <w:r w:rsidR="004E225E">
        <w:rPr>
          <w:rFonts w:ascii="Gill Sans MT" w:hAnsi="Gill Sans MT"/>
          <w:sz w:val="24"/>
          <w:szCs w:val="24"/>
          <w:lang w:val="en-US"/>
        </w:rPr>
        <w:t xml:space="preserve"> </w:t>
      </w:r>
      <w:r w:rsidR="00C502C4">
        <w:rPr>
          <w:rFonts w:ascii="Gill Sans MT" w:hAnsi="Gill Sans MT"/>
          <w:sz w:val="24"/>
          <w:szCs w:val="24"/>
          <w:lang w:val="en-US"/>
        </w:rPr>
        <w:t xml:space="preserve">and not just look at E. coli </w:t>
      </w:r>
      <w:r w:rsidR="004E225E">
        <w:rPr>
          <w:rFonts w:ascii="Gill Sans MT" w:hAnsi="Gill Sans MT"/>
          <w:sz w:val="24"/>
          <w:szCs w:val="24"/>
          <w:lang w:val="en-US"/>
        </w:rPr>
        <w:t xml:space="preserve">and </w:t>
      </w:r>
      <w:r w:rsidR="00C502C4">
        <w:rPr>
          <w:rFonts w:ascii="Gill Sans MT" w:hAnsi="Gill Sans MT"/>
          <w:sz w:val="24"/>
          <w:szCs w:val="24"/>
          <w:lang w:val="en-US"/>
        </w:rPr>
        <w:t xml:space="preserve">actually exactly what the water is contaminated with, including cryptosporidium. </w:t>
      </w:r>
    </w:p>
    <w:p w14:paraId="7ADAEF81"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5B4D0C8F" w14:textId="1354F628" w:rsidR="00092881" w:rsidRDefault="00C502C4" w:rsidP="00673FD5">
      <w:pPr>
        <w:rPr>
          <w:rFonts w:ascii="Gill Sans MT" w:hAnsi="Gill Sans MT"/>
          <w:sz w:val="24"/>
          <w:szCs w:val="24"/>
          <w:lang w:val="en-US"/>
        </w:rPr>
      </w:pPr>
      <w:r>
        <w:rPr>
          <w:rFonts w:ascii="Gill Sans MT" w:hAnsi="Gill Sans MT"/>
          <w:sz w:val="24"/>
          <w:szCs w:val="24"/>
          <w:lang w:val="en-US"/>
        </w:rPr>
        <w:t>Excellent, thank you.</w:t>
      </w:r>
    </w:p>
    <w:p w14:paraId="3D742583" w14:textId="45CA354D" w:rsidR="00C502C4" w:rsidRDefault="00C502C4" w:rsidP="00673FD5">
      <w:pPr>
        <w:rPr>
          <w:rFonts w:ascii="Gill Sans MT" w:hAnsi="Gill Sans MT"/>
          <w:sz w:val="24"/>
          <w:szCs w:val="24"/>
          <w:lang w:val="en-US"/>
        </w:rPr>
      </w:pPr>
      <w:r>
        <w:rPr>
          <w:rFonts w:ascii="Gill Sans MT" w:hAnsi="Gill Sans MT"/>
          <w:sz w:val="24"/>
          <w:szCs w:val="24"/>
          <w:lang w:val="en-US"/>
        </w:rPr>
        <w:t xml:space="preserve">One question was posed about the </w:t>
      </w:r>
      <w:r w:rsidR="004E225E">
        <w:rPr>
          <w:rFonts w:ascii="Gill Sans MT" w:hAnsi="Gill Sans MT"/>
          <w:sz w:val="24"/>
          <w:szCs w:val="24"/>
          <w:lang w:val="en-US"/>
        </w:rPr>
        <w:t xml:space="preserve">role of probiotics, we think of EED as an entity where bacterial enteropathogens are present in the gut and causing damage. But what about the role of healthy bacteria, one of the panelists </w:t>
      </w:r>
      <w:r w:rsidR="007B7BAC">
        <w:rPr>
          <w:rFonts w:ascii="Gill Sans MT" w:hAnsi="Gill Sans MT"/>
          <w:sz w:val="24"/>
          <w:szCs w:val="24"/>
          <w:lang w:val="en-US"/>
        </w:rPr>
        <w:t>can answer</w:t>
      </w:r>
      <w:r w:rsidR="004E225E">
        <w:rPr>
          <w:rFonts w:ascii="Gill Sans MT" w:hAnsi="Gill Sans MT"/>
          <w:sz w:val="24"/>
          <w:szCs w:val="24"/>
          <w:lang w:val="en-US"/>
        </w:rPr>
        <w:t xml:space="preserve"> on that. </w:t>
      </w:r>
    </w:p>
    <w:p w14:paraId="257DB72C"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6BE5D6CE" w14:textId="29600513" w:rsidR="004E225E" w:rsidRDefault="004E225E" w:rsidP="00673FD5">
      <w:pPr>
        <w:rPr>
          <w:rFonts w:ascii="Gill Sans MT" w:hAnsi="Gill Sans MT"/>
          <w:sz w:val="24"/>
          <w:szCs w:val="24"/>
          <w:lang w:val="en-US"/>
        </w:rPr>
      </w:pPr>
      <w:r>
        <w:rPr>
          <w:rFonts w:ascii="Gill Sans MT" w:hAnsi="Gill Sans MT"/>
          <w:sz w:val="24"/>
          <w:szCs w:val="24"/>
          <w:lang w:val="en-US"/>
        </w:rPr>
        <w:t xml:space="preserve">Sure, I can talk about the one study that looked at whether giving lactulose GG to children 3 to 5 years in Malawi had an impact on EED and they found that it did not. </w:t>
      </w:r>
      <w:r>
        <w:rPr>
          <w:rFonts w:ascii="Gill Sans MT" w:hAnsi="Gill Sans MT"/>
          <w:sz w:val="24"/>
          <w:szCs w:val="24"/>
          <w:lang w:val="en-US"/>
        </w:rPr>
        <w:lastRenderedPageBreak/>
        <w:t xml:space="preserve">My response to this would be that perhaps the age group was slightly older, and we need to look at younger age groups because we know that EED picks around 12 months, and perhaps we also need to be looking at other probiotics in addition to lactulose GG. And this is where when focusing on what are the beneficial bacteria that are present in children without EED might be helpful. </w:t>
      </w:r>
    </w:p>
    <w:p w14:paraId="3C231688"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051A5EF8" w14:textId="5078C9B8" w:rsidR="004E225E" w:rsidRDefault="00601D9D" w:rsidP="00673FD5">
      <w:pPr>
        <w:rPr>
          <w:rFonts w:ascii="Gill Sans MT" w:hAnsi="Gill Sans MT"/>
          <w:sz w:val="24"/>
          <w:szCs w:val="24"/>
          <w:lang w:val="en-US"/>
        </w:rPr>
      </w:pPr>
      <w:r>
        <w:rPr>
          <w:rFonts w:ascii="Gill Sans MT" w:hAnsi="Gill Sans MT"/>
          <w:sz w:val="24"/>
          <w:szCs w:val="24"/>
          <w:lang w:val="en-US"/>
        </w:rPr>
        <w:t>Excellent, t</w:t>
      </w:r>
      <w:r w:rsidR="004E225E">
        <w:rPr>
          <w:rFonts w:ascii="Gill Sans MT" w:hAnsi="Gill Sans MT"/>
          <w:sz w:val="24"/>
          <w:szCs w:val="24"/>
          <w:lang w:val="en-US"/>
        </w:rPr>
        <w:t>hanks Akriti. Jackie?</w:t>
      </w:r>
    </w:p>
    <w:p w14:paraId="484CA8C3"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5FBA0E95" w14:textId="3DEBF0F9" w:rsidR="004E225E" w:rsidRDefault="004E225E" w:rsidP="00673FD5">
      <w:pPr>
        <w:rPr>
          <w:rFonts w:ascii="Gill Sans MT" w:hAnsi="Gill Sans MT"/>
          <w:sz w:val="24"/>
          <w:szCs w:val="24"/>
          <w:lang w:val="en-US"/>
        </w:rPr>
      </w:pPr>
      <w:r>
        <w:rPr>
          <w:rFonts w:ascii="Gill Sans MT" w:hAnsi="Gill Sans MT"/>
          <w:sz w:val="24"/>
          <w:szCs w:val="24"/>
          <w:lang w:val="en-US"/>
        </w:rPr>
        <w:t xml:space="preserve">The probiotics study was negative </w:t>
      </w:r>
      <w:r w:rsidR="00601D9D">
        <w:rPr>
          <w:rFonts w:ascii="Gill Sans MT" w:hAnsi="Gill Sans MT"/>
          <w:sz w:val="24"/>
          <w:szCs w:val="24"/>
          <w:lang w:val="en-US"/>
        </w:rPr>
        <w:t xml:space="preserve">and our results on kind of zinc, RCT, antibodies have been as well. </w:t>
      </w:r>
      <w:r>
        <w:rPr>
          <w:rFonts w:ascii="Gill Sans MT" w:hAnsi="Gill Sans MT"/>
          <w:sz w:val="24"/>
          <w:szCs w:val="24"/>
          <w:lang w:val="en-US"/>
        </w:rPr>
        <w:t xml:space="preserve">There have been EED therapeutic trials, mostly kind of small, but I don’t think there have been any </w:t>
      </w:r>
      <w:r w:rsidR="007B7BAC">
        <w:rPr>
          <w:rFonts w:ascii="Gill Sans MT" w:hAnsi="Gill Sans MT"/>
          <w:sz w:val="24"/>
          <w:szCs w:val="24"/>
          <w:lang w:val="en-US"/>
        </w:rPr>
        <w:t xml:space="preserve">ones </w:t>
      </w:r>
      <w:r>
        <w:rPr>
          <w:rFonts w:ascii="Gill Sans MT" w:hAnsi="Gill Sans MT"/>
          <w:sz w:val="24"/>
          <w:szCs w:val="24"/>
          <w:lang w:val="en-US"/>
        </w:rPr>
        <w:t>that have shown any positive impact</w:t>
      </w:r>
      <w:r w:rsidR="00601D9D">
        <w:rPr>
          <w:rFonts w:ascii="Gill Sans MT" w:hAnsi="Gill Sans MT"/>
          <w:sz w:val="24"/>
          <w:szCs w:val="24"/>
          <w:lang w:val="en-US"/>
        </w:rPr>
        <w:t>s</w:t>
      </w:r>
      <w:r>
        <w:rPr>
          <w:rFonts w:ascii="Gill Sans MT" w:hAnsi="Gill Sans MT"/>
          <w:sz w:val="24"/>
          <w:szCs w:val="24"/>
          <w:lang w:val="en-US"/>
        </w:rPr>
        <w:t xml:space="preserve"> on EED, which is kind of why I attempt to go back to kind of the WASH</w:t>
      </w:r>
      <w:r w:rsidR="00601D9D">
        <w:rPr>
          <w:rFonts w:ascii="Gill Sans MT" w:hAnsi="Gill Sans MT"/>
          <w:sz w:val="24"/>
          <w:szCs w:val="24"/>
          <w:lang w:val="en-US"/>
        </w:rPr>
        <w:t xml:space="preserve"> question. And not only is it a </w:t>
      </w:r>
      <w:r>
        <w:rPr>
          <w:rFonts w:ascii="Gill Sans MT" w:hAnsi="Gill Sans MT"/>
          <w:sz w:val="24"/>
          <w:szCs w:val="24"/>
          <w:lang w:val="en-US"/>
        </w:rPr>
        <w:t xml:space="preserve">convention, but </w:t>
      </w:r>
      <w:r w:rsidR="00601D9D">
        <w:rPr>
          <w:rFonts w:ascii="Gill Sans MT" w:hAnsi="Gill Sans MT"/>
          <w:sz w:val="24"/>
          <w:szCs w:val="24"/>
          <w:lang w:val="en-US"/>
        </w:rPr>
        <w:t xml:space="preserve">I think </w:t>
      </w:r>
      <w:r>
        <w:rPr>
          <w:rFonts w:ascii="Gill Sans MT" w:hAnsi="Gill Sans MT"/>
          <w:sz w:val="24"/>
          <w:szCs w:val="24"/>
          <w:lang w:val="en-US"/>
        </w:rPr>
        <w:t>in terms of therapeutic</w:t>
      </w:r>
      <w:r w:rsidR="00601D9D">
        <w:rPr>
          <w:rFonts w:ascii="Gill Sans MT" w:hAnsi="Gill Sans MT"/>
          <w:sz w:val="24"/>
          <w:szCs w:val="24"/>
          <w:lang w:val="en-US"/>
        </w:rPr>
        <w:t xml:space="preserve">s that we have tried, and I’m not sure there are any positive results, </w:t>
      </w:r>
      <w:r>
        <w:rPr>
          <w:rFonts w:ascii="Gill Sans MT" w:hAnsi="Gill Sans MT"/>
          <w:sz w:val="24"/>
          <w:szCs w:val="24"/>
          <w:lang w:val="en-US"/>
        </w:rPr>
        <w:t>we</w:t>
      </w:r>
      <w:r w:rsidR="00601D9D">
        <w:rPr>
          <w:rFonts w:ascii="Gill Sans MT" w:hAnsi="Gill Sans MT"/>
          <w:sz w:val="24"/>
          <w:szCs w:val="24"/>
          <w:lang w:val="en-US"/>
        </w:rPr>
        <w:t xml:space="preserve"> perhaps </w:t>
      </w:r>
      <w:r>
        <w:rPr>
          <w:rFonts w:ascii="Gill Sans MT" w:hAnsi="Gill Sans MT"/>
          <w:sz w:val="24"/>
          <w:szCs w:val="24"/>
          <w:lang w:val="en-US"/>
        </w:rPr>
        <w:t>need to</w:t>
      </w:r>
      <w:r w:rsidR="00601D9D">
        <w:rPr>
          <w:rFonts w:ascii="Gill Sans MT" w:hAnsi="Gill Sans MT"/>
          <w:sz w:val="24"/>
          <w:szCs w:val="24"/>
          <w:lang w:val="en-US"/>
        </w:rPr>
        <w:t xml:space="preserve"> kind of </w:t>
      </w:r>
      <w:r>
        <w:rPr>
          <w:rFonts w:ascii="Gill Sans MT" w:hAnsi="Gill Sans MT"/>
          <w:sz w:val="24"/>
          <w:szCs w:val="24"/>
          <w:lang w:val="en-US"/>
        </w:rPr>
        <w:t>go back and start think</w:t>
      </w:r>
      <w:r w:rsidR="00601D9D">
        <w:rPr>
          <w:rFonts w:ascii="Gill Sans MT" w:hAnsi="Gill Sans MT"/>
          <w:sz w:val="24"/>
          <w:szCs w:val="24"/>
          <w:lang w:val="en-US"/>
        </w:rPr>
        <w:t xml:space="preserve">ing </w:t>
      </w:r>
      <w:r>
        <w:rPr>
          <w:rFonts w:ascii="Gill Sans MT" w:hAnsi="Gill Sans MT"/>
          <w:sz w:val="24"/>
          <w:szCs w:val="24"/>
          <w:lang w:val="en-US"/>
        </w:rPr>
        <w:t>about prevention and WASH</w:t>
      </w:r>
      <w:r w:rsidR="007B7BAC">
        <w:rPr>
          <w:rFonts w:ascii="Gill Sans MT" w:hAnsi="Gill Sans MT"/>
          <w:sz w:val="24"/>
          <w:szCs w:val="24"/>
          <w:lang w:val="en-US"/>
        </w:rPr>
        <w:t>,</w:t>
      </w:r>
      <w:r>
        <w:rPr>
          <w:rFonts w:ascii="Gill Sans MT" w:hAnsi="Gill Sans MT"/>
          <w:sz w:val="24"/>
          <w:szCs w:val="24"/>
          <w:lang w:val="en-US"/>
        </w:rPr>
        <w:t xml:space="preserve"> while keeping open</w:t>
      </w:r>
      <w:r w:rsidR="007B7BAC">
        <w:rPr>
          <w:rFonts w:ascii="Gill Sans MT" w:hAnsi="Gill Sans MT"/>
          <w:sz w:val="24"/>
          <w:szCs w:val="24"/>
          <w:lang w:val="en-US"/>
        </w:rPr>
        <w:t xml:space="preserve"> you know </w:t>
      </w:r>
      <w:r>
        <w:rPr>
          <w:rFonts w:ascii="Gill Sans MT" w:hAnsi="Gill Sans MT"/>
          <w:sz w:val="24"/>
          <w:szCs w:val="24"/>
          <w:lang w:val="en-US"/>
        </w:rPr>
        <w:t xml:space="preserve">for the therapeutic trials, but just kind of to point out that we have not really </w:t>
      </w:r>
      <w:r w:rsidR="00601D9D">
        <w:rPr>
          <w:rFonts w:ascii="Gill Sans MT" w:hAnsi="Gill Sans MT"/>
          <w:sz w:val="24"/>
          <w:szCs w:val="24"/>
          <w:lang w:val="en-US"/>
        </w:rPr>
        <w:t xml:space="preserve">seen much success in the ones that have been tried thus far.  </w:t>
      </w:r>
    </w:p>
    <w:p w14:paraId="29244430"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32281517" w14:textId="0224A13A" w:rsidR="00BD5984" w:rsidRDefault="00601D9D" w:rsidP="00FB479B">
      <w:pPr>
        <w:rPr>
          <w:rFonts w:ascii="Gill Sans MT" w:hAnsi="Gill Sans MT"/>
          <w:sz w:val="24"/>
          <w:szCs w:val="24"/>
          <w:lang w:val="en-US"/>
        </w:rPr>
      </w:pPr>
      <w:r>
        <w:rPr>
          <w:rFonts w:ascii="Gill Sans MT" w:hAnsi="Gill Sans MT"/>
          <w:sz w:val="24"/>
          <w:szCs w:val="24"/>
          <w:lang w:val="en-US"/>
        </w:rPr>
        <w:t xml:space="preserve">Excellent, so </w:t>
      </w:r>
      <w:r w:rsidR="00E30847">
        <w:rPr>
          <w:rFonts w:ascii="Gill Sans MT" w:hAnsi="Gill Sans MT"/>
          <w:sz w:val="24"/>
          <w:szCs w:val="24"/>
          <w:lang w:val="en-US"/>
        </w:rPr>
        <w:t xml:space="preserve">I’m </w:t>
      </w:r>
      <w:r>
        <w:rPr>
          <w:rFonts w:ascii="Gill Sans MT" w:hAnsi="Gill Sans MT"/>
          <w:sz w:val="24"/>
          <w:szCs w:val="24"/>
          <w:lang w:val="en-US"/>
        </w:rPr>
        <w:t xml:space="preserve">going to… keeping my eye on the clock, I’m going to ask our three panelists </w:t>
      </w:r>
      <w:r w:rsidR="007B7BAC">
        <w:rPr>
          <w:rFonts w:ascii="Gill Sans MT" w:hAnsi="Gill Sans MT"/>
          <w:sz w:val="24"/>
          <w:szCs w:val="24"/>
          <w:lang w:val="en-US"/>
        </w:rPr>
        <w:t xml:space="preserve">for </w:t>
      </w:r>
      <w:r>
        <w:rPr>
          <w:rFonts w:ascii="Gill Sans MT" w:hAnsi="Gill Sans MT"/>
          <w:sz w:val="24"/>
          <w:szCs w:val="24"/>
          <w:lang w:val="en-US"/>
        </w:rPr>
        <w:t xml:space="preserve">a little bit of a wrap-up comments on both their presentations and the </w:t>
      </w:r>
      <w:r w:rsidR="00E30847">
        <w:rPr>
          <w:rFonts w:ascii="Gill Sans MT" w:hAnsi="Gill Sans MT"/>
          <w:sz w:val="24"/>
          <w:szCs w:val="24"/>
          <w:lang w:val="en-US"/>
        </w:rPr>
        <w:t xml:space="preserve">discussion </w:t>
      </w:r>
      <w:r>
        <w:rPr>
          <w:rFonts w:ascii="Gill Sans MT" w:hAnsi="Gill Sans MT"/>
          <w:sz w:val="24"/>
          <w:szCs w:val="24"/>
          <w:lang w:val="en-US"/>
        </w:rPr>
        <w:t>today. We’</w:t>
      </w:r>
      <w:r w:rsidR="00E30847">
        <w:rPr>
          <w:rFonts w:ascii="Gill Sans MT" w:hAnsi="Gill Sans MT"/>
          <w:sz w:val="24"/>
          <w:szCs w:val="24"/>
          <w:lang w:val="en-US"/>
        </w:rPr>
        <w:t xml:space="preserve">ll go </w:t>
      </w:r>
      <w:r w:rsidR="007B7BAC">
        <w:rPr>
          <w:rFonts w:ascii="Gill Sans MT" w:hAnsi="Gill Sans MT"/>
          <w:sz w:val="24"/>
          <w:szCs w:val="24"/>
          <w:lang w:val="en-US"/>
        </w:rPr>
        <w:t>o</w:t>
      </w:r>
      <w:r w:rsidR="00E30847">
        <w:rPr>
          <w:rFonts w:ascii="Gill Sans MT" w:hAnsi="Gill Sans MT"/>
          <w:sz w:val="24"/>
          <w:szCs w:val="24"/>
          <w:lang w:val="en-US"/>
        </w:rPr>
        <w:t xml:space="preserve">n the same order if that’s ok, </w:t>
      </w:r>
      <w:r>
        <w:rPr>
          <w:rFonts w:ascii="Gill Sans MT" w:hAnsi="Gill Sans MT"/>
          <w:sz w:val="24"/>
          <w:szCs w:val="24"/>
          <w:lang w:val="en-US"/>
        </w:rPr>
        <w:t xml:space="preserve">so Jackie any wrap-up thoughts? </w:t>
      </w:r>
    </w:p>
    <w:p w14:paraId="3FF32D69"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Jacqueline Lauer</w:t>
      </w:r>
    </w:p>
    <w:p w14:paraId="3E4627D1" w14:textId="792D54B5" w:rsidR="00BD5984" w:rsidRDefault="00E30847" w:rsidP="00FB479B">
      <w:pPr>
        <w:rPr>
          <w:rFonts w:ascii="Gill Sans MT" w:hAnsi="Gill Sans MT"/>
          <w:sz w:val="24"/>
          <w:szCs w:val="24"/>
          <w:lang w:val="en-US"/>
        </w:rPr>
      </w:pPr>
      <w:r>
        <w:rPr>
          <w:rFonts w:ascii="Gill Sans MT" w:hAnsi="Gill Sans MT"/>
          <w:sz w:val="24"/>
          <w:szCs w:val="24"/>
          <w:lang w:val="en-US"/>
        </w:rPr>
        <w:t>I</w:t>
      </w:r>
      <w:r w:rsidR="00D91A37">
        <w:rPr>
          <w:rFonts w:ascii="Gill Sans MT" w:hAnsi="Gill Sans MT"/>
          <w:sz w:val="24"/>
          <w:szCs w:val="24"/>
          <w:lang w:val="en-US"/>
        </w:rPr>
        <w:t xml:space="preserve">’ve </w:t>
      </w:r>
      <w:r>
        <w:rPr>
          <w:rFonts w:ascii="Gill Sans MT" w:hAnsi="Gill Sans MT"/>
          <w:sz w:val="24"/>
          <w:szCs w:val="24"/>
          <w:lang w:val="en-US"/>
        </w:rPr>
        <w:t xml:space="preserve">loved the discussion. It’s always great to come and talk about what we’re measuring, how we’re measuring, </w:t>
      </w:r>
      <w:r w:rsidR="00D91A37">
        <w:rPr>
          <w:rFonts w:ascii="Gill Sans MT" w:hAnsi="Gill Sans MT"/>
          <w:sz w:val="24"/>
          <w:szCs w:val="24"/>
          <w:lang w:val="en-US"/>
        </w:rPr>
        <w:t>if we’re actually</w:t>
      </w:r>
      <w:r>
        <w:rPr>
          <w:rFonts w:ascii="Gill Sans MT" w:hAnsi="Gill Sans MT"/>
          <w:sz w:val="24"/>
          <w:szCs w:val="24"/>
          <w:lang w:val="en-US"/>
        </w:rPr>
        <w:t xml:space="preserve"> measuring what we’re talking about. And I think there are very important things to keep in mind. Chris and I have a lot in the pipeline when it comes to EED, and </w:t>
      </w:r>
      <w:r w:rsidR="00D91A37">
        <w:rPr>
          <w:rFonts w:ascii="Gill Sans MT" w:hAnsi="Gill Sans MT"/>
          <w:sz w:val="24"/>
          <w:szCs w:val="24"/>
          <w:lang w:val="en-US"/>
        </w:rPr>
        <w:t xml:space="preserve">we’re </w:t>
      </w:r>
      <w:r>
        <w:rPr>
          <w:rFonts w:ascii="Gill Sans MT" w:hAnsi="Gill Sans MT"/>
          <w:sz w:val="24"/>
          <w:szCs w:val="24"/>
          <w:lang w:val="en-US"/>
        </w:rPr>
        <w:t xml:space="preserve">very excited to work </w:t>
      </w:r>
      <w:r w:rsidR="00D91A37">
        <w:rPr>
          <w:rFonts w:ascii="Gill Sans MT" w:hAnsi="Gill Sans MT"/>
          <w:sz w:val="24"/>
          <w:szCs w:val="24"/>
          <w:lang w:val="en-US"/>
        </w:rPr>
        <w:t>with paths t</w:t>
      </w:r>
      <w:r>
        <w:rPr>
          <w:rFonts w:ascii="Gill Sans MT" w:hAnsi="Gill Sans MT"/>
          <w:sz w:val="24"/>
          <w:szCs w:val="24"/>
          <w:lang w:val="en-US"/>
        </w:rPr>
        <w:t>o develop</w:t>
      </w:r>
      <w:r w:rsidR="00D91A37">
        <w:rPr>
          <w:rFonts w:ascii="Gill Sans MT" w:hAnsi="Gill Sans MT"/>
          <w:sz w:val="24"/>
          <w:szCs w:val="24"/>
          <w:lang w:val="en-US"/>
        </w:rPr>
        <w:t xml:space="preserve"> maybe a </w:t>
      </w:r>
      <w:r>
        <w:rPr>
          <w:rFonts w:ascii="Gill Sans MT" w:hAnsi="Gill Sans MT"/>
          <w:sz w:val="24"/>
          <w:szCs w:val="24"/>
          <w:lang w:val="en-US"/>
        </w:rPr>
        <w:t>multi-plex assay that’s looking at the various</w:t>
      </w:r>
      <w:r w:rsidR="00D91A37">
        <w:rPr>
          <w:rFonts w:ascii="Gill Sans MT" w:hAnsi="Gill Sans MT"/>
          <w:sz w:val="24"/>
          <w:szCs w:val="24"/>
          <w:lang w:val="en-US"/>
        </w:rPr>
        <w:t xml:space="preserve"> domains </w:t>
      </w:r>
      <w:r>
        <w:rPr>
          <w:rFonts w:ascii="Gill Sans MT" w:hAnsi="Gill Sans MT"/>
          <w:sz w:val="24"/>
          <w:szCs w:val="24"/>
          <w:lang w:val="en-US"/>
        </w:rPr>
        <w:t xml:space="preserve">of EED. And I know Akriti has exciting work on </w:t>
      </w:r>
      <w:r w:rsidR="00D91A37">
        <w:rPr>
          <w:rFonts w:ascii="Gill Sans MT" w:hAnsi="Gill Sans MT"/>
          <w:sz w:val="24"/>
          <w:szCs w:val="24"/>
          <w:lang w:val="en-US"/>
        </w:rPr>
        <w:t>[] which</w:t>
      </w:r>
      <w:r>
        <w:rPr>
          <w:rFonts w:ascii="Gill Sans MT" w:hAnsi="Gill Sans MT"/>
          <w:sz w:val="24"/>
          <w:szCs w:val="24"/>
          <w:lang w:val="en-US"/>
        </w:rPr>
        <w:t xml:space="preserve"> is also </w:t>
      </w:r>
      <w:r w:rsidR="00D91A37">
        <w:rPr>
          <w:rFonts w:ascii="Gill Sans MT" w:hAnsi="Gill Sans MT"/>
          <w:sz w:val="24"/>
          <w:szCs w:val="24"/>
          <w:lang w:val="en-US"/>
        </w:rPr>
        <w:t xml:space="preserve">I think a </w:t>
      </w:r>
      <w:r>
        <w:rPr>
          <w:rFonts w:ascii="Gill Sans MT" w:hAnsi="Gill Sans MT"/>
          <w:sz w:val="24"/>
          <w:szCs w:val="24"/>
          <w:lang w:val="en-US"/>
        </w:rPr>
        <w:t xml:space="preserve">kind of future direction </w:t>
      </w:r>
      <w:r w:rsidR="00D91A37">
        <w:rPr>
          <w:rFonts w:ascii="Gill Sans MT" w:hAnsi="Gill Sans MT"/>
          <w:sz w:val="24"/>
          <w:szCs w:val="24"/>
          <w:lang w:val="en-US"/>
        </w:rPr>
        <w:t xml:space="preserve">as field is headed. </w:t>
      </w:r>
      <w:r>
        <w:rPr>
          <w:rFonts w:ascii="Gill Sans MT" w:hAnsi="Gill Sans MT"/>
          <w:sz w:val="24"/>
          <w:szCs w:val="24"/>
          <w:lang w:val="en-US"/>
        </w:rPr>
        <w:t xml:space="preserve">So there’s tons of </w:t>
      </w:r>
      <w:r w:rsidR="00D91A37">
        <w:rPr>
          <w:rFonts w:ascii="Gill Sans MT" w:hAnsi="Gill Sans MT"/>
          <w:sz w:val="24"/>
          <w:szCs w:val="24"/>
          <w:lang w:val="en-US"/>
        </w:rPr>
        <w:t>exciting</w:t>
      </w:r>
      <w:r>
        <w:rPr>
          <w:rFonts w:ascii="Gill Sans MT" w:hAnsi="Gill Sans MT"/>
          <w:sz w:val="24"/>
          <w:szCs w:val="24"/>
          <w:lang w:val="en-US"/>
        </w:rPr>
        <w:t xml:space="preserve"> work within EED</w:t>
      </w:r>
      <w:r w:rsidR="00D91A37">
        <w:rPr>
          <w:rFonts w:ascii="Gill Sans MT" w:hAnsi="Gill Sans MT"/>
          <w:sz w:val="24"/>
          <w:szCs w:val="24"/>
          <w:lang w:val="en-US"/>
        </w:rPr>
        <w:t xml:space="preserve"> if you’re thinking about kind of </w:t>
      </w:r>
      <w:r w:rsidR="007B7BAC">
        <w:rPr>
          <w:rFonts w:ascii="Gill Sans MT" w:hAnsi="Gill Sans MT"/>
          <w:sz w:val="24"/>
          <w:szCs w:val="24"/>
          <w:lang w:val="en-US"/>
        </w:rPr>
        <w:t>getting</w:t>
      </w:r>
      <w:r w:rsidR="00D91A37">
        <w:rPr>
          <w:rFonts w:ascii="Gill Sans MT" w:hAnsi="Gill Sans MT"/>
          <w:sz w:val="24"/>
          <w:szCs w:val="24"/>
          <w:lang w:val="en-US"/>
        </w:rPr>
        <w:t xml:space="preserve"> involved in it. It’s a </w:t>
      </w:r>
      <w:r>
        <w:rPr>
          <w:rFonts w:ascii="Gill Sans MT" w:hAnsi="Gill Sans MT"/>
          <w:sz w:val="24"/>
          <w:szCs w:val="24"/>
          <w:lang w:val="en-US"/>
        </w:rPr>
        <w:t>super interesting field that still needs a lot of people</w:t>
      </w:r>
      <w:r w:rsidR="00821F43">
        <w:rPr>
          <w:rFonts w:ascii="Gill Sans MT" w:hAnsi="Gill Sans MT"/>
          <w:sz w:val="24"/>
          <w:szCs w:val="24"/>
          <w:lang w:val="en-US"/>
        </w:rPr>
        <w:t xml:space="preserve"> kind of </w:t>
      </w:r>
      <w:r w:rsidR="00D91A37">
        <w:rPr>
          <w:rFonts w:ascii="Gill Sans MT" w:hAnsi="Gill Sans MT"/>
          <w:sz w:val="24"/>
          <w:szCs w:val="24"/>
          <w:lang w:val="en-US"/>
        </w:rPr>
        <w:t>tackling</w:t>
      </w:r>
      <w:r>
        <w:rPr>
          <w:rFonts w:ascii="Gill Sans MT" w:hAnsi="Gill Sans MT"/>
          <w:sz w:val="24"/>
          <w:szCs w:val="24"/>
          <w:lang w:val="en-US"/>
        </w:rPr>
        <w:t xml:space="preserve"> it from </w:t>
      </w:r>
      <w:r w:rsidR="00D91A37">
        <w:rPr>
          <w:rFonts w:ascii="Gill Sans MT" w:hAnsi="Gill Sans MT"/>
          <w:sz w:val="24"/>
          <w:szCs w:val="24"/>
          <w:lang w:val="en-US"/>
        </w:rPr>
        <w:t xml:space="preserve">all </w:t>
      </w:r>
      <w:r>
        <w:rPr>
          <w:rFonts w:ascii="Gill Sans MT" w:hAnsi="Gill Sans MT"/>
          <w:sz w:val="24"/>
          <w:szCs w:val="24"/>
          <w:lang w:val="en-US"/>
        </w:rPr>
        <w:t xml:space="preserve">different angles. So, I’m looking forward to any </w:t>
      </w:r>
      <w:r w:rsidR="00D91A37">
        <w:rPr>
          <w:rFonts w:ascii="Gill Sans MT" w:hAnsi="Gill Sans MT"/>
          <w:sz w:val="24"/>
          <w:szCs w:val="24"/>
          <w:lang w:val="en-US"/>
        </w:rPr>
        <w:t xml:space="preserve">future </w:t>
      </w:r>
      <w:r>
        <w:rPr>
          <w:rFonts w:ascii="Gill Sans MT" w:hAnsi="Gill Sans MT"/>
          <w:sz w:val="24"/>
          <w:szCs w:val="24"/>
          <w:lang w:val="en-US"/>
        </w:rPr>
        <w:t xml:space="preserve">collaborations with anybody out there who may be interested. </w:t>
      </w:r>
    </w:p>
    <w:p w14:paraId="6F58A4AD"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14F53EAD" w14:textId="3F146CF8" w:rsidR="00BD5984" w:rsidRDefault="00D91A37" w:rsidP="00FB479B">
      <w:pPr>
        <w:rPr>
          <w:rFonts w:ascii="Gill Sans MT" w:hAnsi="Gill Sans MT"/>
          <w:sz w:val="24"/>
          <w:szCs w:val="24"/>
          <w:lang w:val="en-US"/>
        </w:rPr>
      </w:pPr>
      <w:r>
        <w:rPr>
          <w:rFonts w:ascii="Gill Sans MT" w:hAnsi="Gill Sans MT"/>
          <w:sz w:val="24"/>
          <w:szCs w:val="24"/>
          <w:lang w:val="en-US"/>
        </w:rPr>
        <w:t>Excellent. Akriti, any comments?</w:t>
      </w:r>
    </w:p>
    <w:p w14:paraId="62E8D7FE"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Akriti Singh</w:t>
      </w:r>
    </w:p>
    <w:p w14:paraId="240339CB" w14:textId="42610CB9" w:rsidR="00D91A37" w:rsidRDefault="00D91A37" w:rsidP="00FB479B">
      <w:pPr>
        <w:rPr>
          <w:rFonts w:ascii="Gill Sans MT" w:hAnsi="Gill Sans MT"/>
          <w:sz w:val="24"/>
          <w:szCs w:val="24"/>
          <w:lang w:val="en-US"/>
        </w:rPr>
      </w:pPr>
      <w:r>
        <w:rPr>
          <w:rFonts w:ascii="Gill Sans MT" w:hAnsi="Gill Sans MT"/>
          <w:sz w:val="24"/>
          <w:szCs w:val="24"/>
          <w:lang w:val="en-US"/>
        </w:rPr>
        <w:t>Sure, we’ve studied EED and we’ve used</w:t>
      </w:r>
      <w:r w:rsidR="00821F43">
        <w:rPr>
          <w:rFonts w:ascii="Gill Sans MT" w:hAnsi="Gill Sans MT"/>
          <w:sz w:val="24"/>
          <w:szCs w:val="24"/>
          <w:lang w:val="en-US"/>
        </w:rPr>
        <w:t xml:space="preserve"> a number of </w:t>
      </w:r>
      <w:r>
        <w:rPr>
          <w:rFonts w:ascii="Gill Sans MT" w:hAnsi="Gill Sans MT"/>
          <w:sz w:val="24"/>
          <w:szCs w:val="24"/>
          <w:lang w:val="en-US"/>
        </w:rPr>
        <w:t xml:space="preserve">different </w:t>
      </w:r>
      <w:r w:rsidR="00821F43">
        <w:rPr>
          <w:rFonts w:ascii="Gill Sans MT" w:hAnsi="Gill Sans MT"/>
          <w:sz w:val="24"/>
          <w:szCs w:val="24"/>
          <w:lang w:val="en-US"/>
        </w:rPr>
        <w:t>bio</w:t>
      </w:r>
      <w:r>
        <w:rPr>
          <w:rFonts w:ascii="Gill Sans MT" w:hAnsi="Gill Sans MT"/>
          <w:sz w:val="24"/>
          <w:szCs w:val="24"/>
          <w:lang w:val="en-US"/>
        </w:rPr>
        <w:t>markers and we found that a lot of studies… you know we tested interventions</w:t>
      </w:r>
      <w:r w:rsidR="00821F43">
        <w:rPr>
          <w:rFonts w:ascii="Gill Sans MT" w:hAnsi="Gill Sans MT"/>
          <w:sz w:val="24"/>
          <w:szCs w:val="24"/>
          <w:lang w:val="en-US"/>
        </w:rPr>
        <w:t>, WASH</w:t>
      </w:r>
      <w:r>
        <w:rPr>
          <w:rFonts w:ascii="Gill Sans MT" w:hAnsi="Gill Sans MT"/>
          <w:sz w:val="24"/>
          <w:szCs w:val="24"/>
          <w:lang w:val="en-US"/>
        </w:rPr>
        <w:t xml:space="preserve">, nutrition, and we did not find that </w:t>
      </w:r>
      <w:r w:rsidR="00821F43">
        <w:rPr>
          <w:rFonts w:ascii="Gill Sans MT" w:hAnsi="Gill Sans MT"/>
          <w:sz w:val="24"/>
          <w:szCs w:val="24"/>
          <w:lang w:val="en-US"/>
        </w:rPr>
        <w:t>it improved</w:t>
      </w:r>
      <w:r>
        <w:rPr>
          <w:rFonts w:ascii="Gill Sans MT" w:hAnsi="Gill Sans MT"/>
          <w:sz w:val="24"/>
          <w:szCs w:val="24"/>
          <w:lang w:val="en-US"/>
        </w:rPr>
        <w:t xml:space="preserve"> EED. </w:t>
      </w:r>
      <w:r w:rsidR="00821F43">
        <w:rPr>
          <w:rFonts w:ascii="Gill Sans MT" w:hAnsi="Gill Sans MT"/>
          <w:sz w:val="24"/>
          <w:szCs w:val="24"/>
          <w:lang w:val="en-US"/>
        </w:rPr>
        <w:t xml:space="preserve">And </w:t>
      </w:r>
      <w:r>
        <w:rPr>
          <w:rFonts w:ascii="Gill Sans MT" w:hAnsi="Gill Sans MT"/>
          <w:sz w:val="24"/>
          <w:szCs w:val="24"/>
          <w:lang w:val="en-US"/>
        </w:rPr>
        <w:t>my</w:t>
      </w:r>
      <w:r w:rsidR="00821F43">
        <w:rPr>
          <w:rFonts w:ascii="Gill Sans MT" w:hAnsi="Gill Sans MT"/>
          <w:sz w:val="24"/>
          <w:szCs w:val="24"/>
          <w:lang w:val="en-US"/>
        </w:rPr>
        <w:t xml:space="preserve"> r</w:t>
      </w:r>
      <w:r w:rsidR="006B4773">
        <w:rPr>
          <w:rFonts w:ascii="Gill Sans MT" w:hAnsi="Gill Sans MT"/>
          <w:sz w:val="24"/>
          <w:szCs w:val="24"/>
          <w:lang w:val="en-US"/>
        </w:rPr>
        <w:t xml:space="preserve">esponse to that would be: let’s think about how we are studying EED, which </w:t>
      </w:r>
      <w:r w:rsidR="00821F43">
        <w:rPr>
          <w:rFonts w:ascii="Gill Sans MT" w:hAnsi="Gill Sans MT"/>
          <w:sz w:val="24"/>
          <w:szCs w:val="24"/>
          <w:lang w:val="en-US"/>
        </w:rPr>
        <w:t xml:space="preserve">biomarkers we’re using. I think the mRNA transcripts might be a comprehensive way to study this condition. And in addition </w:t>
      </w:r>
      <w:r w:rsidR="006B4773">
        <w:rPr>
          <w:rFonts w:ascii="Gill Sans MT" w:hAnsi="Gill Sans MT"/>
          <w:sz w:val="24"/>
          <w:szCs w:val="24"/>
          <w:lang w:val="en-US"/>
        </w:rPr>
        <w:t>to</w:t>
      </w:r>
      <w:r w:rsidR="00821F43">
        <w:rPr>
          <w:rFonts w:ascii="Gill Sans MT" w:hAnsi="Gill Sans MT"/>
          <w:sz w:val="24"/>
          <w:szCs w:val="24"/>
          <w:lang w:val="en-US"/>
        </w:rPr>
        <w:t xml:space="preserve"> </w:t>
      </w:r>
      <w:r w:rsidR="00821F43">
        <w:rPr>
          <w:rFonts w:ascii="Gill Sans MT" w:hAnsi="Gill Sans MT"/>
          <w:sz w:val="24"/>
          <w:szCs w:val="24"/>
          <w:lang w:val="en-US"/>
        </w:rPr>
        <w:lastRenderedPageBreak/>
        <w:t xml:space="preserve">using the biomarkers, let’s think </w:t>
      </w:r>
      <w:r w:rsidR="007B7BAC">
        <w:rPr>
          <w:rFonts w:ascii="Gill Sans MT" w:hAnsi="Gill Sans MT"/>
          <w:sz w:val="24"/>
          <w:szCs w:val="24"/>
          <w:lang w:val="en-US"/>
        </w:rPr>
        <w:t>about</w:t>
      </w:r>
      <w:r w:rsidR="00821F43">
        <w:rPr>
          <w:rFonts w:ascii="Gill Sans MT" w:hAnsi="Gill Sans MT"/>
          <w:sz w:val="24"/>
          <w:szCs w:val="24"/>
          <w:lang w:val="en-US"/>
        </w:rPr>
        <w:t xml:space="preserve"> the age groups of the kids, some </w:t>
      </w:r>
      <w:r w:rsidR="006B4773">
        <w:rPr>
          <w:rFonts w:ascii="Gill Sans MT" w:hAnsi="Gill Sans MT"/>
          <w:sz w:val="24"/>
          <w:szCs w:val="24"/>
          <w:lang w:val="en-US"/>
        </w:rPr>
        <w:t xml:space="preserve">have looked </w:t>
      </w:r>
      <w:r w:rsidR="00821F43">
        <w:rPr>
          <w:rFonts w:ascii="Gill Sans MT" w:hAnsi="Gill Sans MT"/>
          <w:sz w:val="24"/>
          <w:szCs w:val="24"/>
          <w:lang w:val="en-US"/>
        </w:rPr>
        <w:t xml:space="preserve">younger, some </w:t>
      </w:r>
      <w:r w:rsidR="006B4773">
        <w:rPr>
          <w:rFonts w:ascii="Gill Sans MT" w:hAnsi="Gill Sans MT"/>
          <w:sz w:val="24"/>
          <w:szCs w:val="24"/>
          <w:lang w:val="en-US"/>
        </w:rPr>
        <w:t>have looked o</w:t>
      </w:r>
      <w:r w:rsidR="00821F43">
        <w:rPr>
          <w:rFonts w:ascii="Gill Sans MT" w:hAnsi="Gill Sans MT"/>
          <w:sz w:val="24"/>
          <w:szCs w:val="24"/>
          <w:lang w:val="en-US"/>
        </w:rPr>
        <w:t xml:space="preserve">lder, but I think when we measure EED </w:t>
      </w:r>
      <w:r w:rsidR="006B4773">
        <w:rPr>
          <w:rFonts w:ascii="Gill Sans MT" w:hAnsi="Gill Sans MT"/>
          <w:sz w:val="24"/>
          <w:szCs w:val="24"/>
          <w:lang w:val="en-US"/>
        </w:rPr>
        <w:t xml:space="preserve">what’s </w:t>
      </w:r>
      <w:r w:rsidR="00821F43">
        <w:rPr>
          <w:rFonts w:ascii="Gill Sans MT" w:hAnsi="Gill Sans MT"/>
          <w:sz w:val="24"/>
          <w:szCs w:val="24"/>
          <w:lang w:val="en-US"/>
        </w:rPr>
        <w:t>going to be important</w:t>
      </w:r>
      <w:r w:rsidR="007B7BAC">
        <w:rPr>
          <w:rFonts w:ascii="Gill Sans MT" w:hAnsi="Gill Sans MT"/>
          <w:sz w:val="24"/>
          <w:szCs w:val="24"/>
          <w:lang w:val="en-US"/>
        </w:rPr>
        <w:t xml:space="preserve">, </w:t>
      </w:r>
      <w:r w:rsidR="00821F43">
        <w:rPr>
          <w:rFonts w:ascii="Gill Sans MT" w:hAnsi="Gill Sans MT"/>
          <w:sz w:val="24"/>
          <w:szCs w:val="24"/>
          <w:lang w:val="en-US"/>
        </w:rPr>
        <w:t>how we measure it, the study design. So I hope studies that continue to work on EED</w:t>
      </w:r>
      <w:r w:rsidR="006B4773">
        <w:rPr>
          <w:rFonts w:ascii="Gill Sans MT" w:hAnsi="Gill Sans MT"/>
          <w:sz w:val="24"/>
          <w:szCs w:val="24"/>
          <w:lang w:val="en-US"/>
        </w:rPr>
        <w:t xml:space="preserve"> and </w:t>
      </w:r>
      <w:r w:rsidR="00821F43">
        <w:rPr>
          <w:rFonts w:ascii="Gill Sans MT" w:hAnsi="Gill Sans MT"/>
          <w:sz w:val="24"/>
          <w:szCs w:val="24"/>
          <w:lang w:val="en-US"/>
        </w:rPr>
        <w:t xml:space="preserve">looking at the association with growth, </w:t>
      </w:r>
      <w:r w:rsidR="006B5FFC">
        <w:rPr>
          <w:rFonts w:ascii="Gill Sans MT" w:hAnsi="Gill Sans MT"/>
          <w:sz w:val="24"/>
          <w:szCs w:val="24"/>
          <w:lang w:val="en-US"/>
        </w:rPr>
        <w:t xml:space="preserve">and </w:t>
      </w:r>
      <w:r w:rsidR="00821F43">
        <w:rPr>
          <w:rFonts w:ascii="Gill Sans MT" w:hAnsi="Gill Sans MT"/>
          <w:sz w:val="24"/>
          <w:szCs w:val="24"/>
          <w:lang w:val="en-US"/>
        </w:rPr>
        <w:t xml:space="preserve">looking at which interventions can improve </w:t>
      </w:r>
      <w:r w:rsidR="006B4773">
        <w:rPr>
          <w:rFonts w:ascii="Gill Sans MT" w:hAnsi="Gill Sans MT"/>
          <w:sz w:val="24"/>
          <w:szCs w:val="24"/>
          <w:lang w:val="en-US"/>
        </w:rPr>
        <w:t>EED</w:t>
      </w:r>
      <w:r w:rsidR="007B7BAC">
        <w:rPr>
          <w:rFonts w:ascii="Gill Sans MT" w:hAnsi="Gill Sans MT"/>
          <w:sz w:val="24"/>
          <w:szCs w:val="24"/>
          <w:lang w:val="en-US"/>
        </w:rPr>
        <w:t xml:space="preserve">, </w:t>
      </w:r>
      <w:r w:rsidR="006B4773">
        <w:rPr>
          <w:rFonts w:ascii="Gill Sans MT" w:hAnsi="Gill Sans MT"/>
          <w:sz w:val="24"/>
          <w:szCs w:val="24"/>
          <w:lang w:val="en-US"/>
        </w:rPr>
        <w:t xml:space="preserve">think about how EED is measured, and the age of the study participants in the design of the study. </w:t>
      </w:r>
    </w:p>
    <w:p w14:paraId="36B26660"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071CF10F" w14:textId="6265960A" w:rsidR="00BD5984" w:rsidRDefault="00821F43" w:rsidP="00FB479B">
      <w:pPr>
        <w:rPr>
          <w:rFonts w:ascii="Gill Sans MT" w:hAnsi="Gill Sans MT"/>
          <w:sz w:val="24"/>
          <w:szCs w:val="24"/>
          <w:lang w:val="en-US"/>
        </w:rPr>
      </w:pPr>
      <w:r>
        <w:rPr>
          <w:rFonts w:ascii="Gill Sans MT" w:hAnsi="Gill Sans MT"/>
          <w:sz w:val="24"/>
          <w:szCs w:val="24"/>
          <w:lang w:val="en-US"/>
        </w:rPr>
        <w:t xml:space="preserve">Excellent, Shibani? </w:t>
      </w:r>
    </w:p>
    <w:p w14:paraId="4D5FCDA7" w14:textId="77777777" w:rsidR="00391D41" w:rsidRPr="00391D41" w:rsidRDefault="00391D41" w:rsidP="00391D41">
      <w:pPr>
        <w:rPr>
          <w:rFonts w:cstheme="minorHAnsi"/>
          <w:b/>
          <w:bCs/>
          <w:color w:val="BA0C2F"/>
          <w:sz w:val="28"/>
          <w:szCs w:val="28"/>
          <w:lang w:val="en-US"/>
        </w:rPr>
      </w:pPr>
      <w:r w:rsidRPr="00391D41">
        <w:rPr>
          <w:rFonts w:cstheme="minorHAnsi"/>
          <w:b/>
          <w:bCs/>
          <w:color w:val="BA0C2F"/>
          <w:sz w:val="28"/>
          <w:szCs w:val="28"/>
          <w:lang w:val="en-US"/>
        </w:rPr>
        <w:t>Shibani Ghosh</w:t>
      </w:r>
    </w:p>
    <w:p w14:paraId="4AA636B4" w14:textId="52E32C1E" w:rsidR="00D84DE7" w:rsidRDefault="006B4773" w:rsidP="00FB479B">
      <w:pPr>
        <w:rPr>
          <w:rFonts w:ascii="Gill Sans MT" w:hAnsi="Gill Sans MT"/>
          <w:sz w:val="24"/>
          <w:szCs w:val="24"/>
          <w:lang w:val="en-US"/>
        </w:rPr>
      </w:pPr>
      <w:r>
        <w:rPr>
          <w:rFonts w:ascii="Gill Sans MT" w:hAnsi="Gill Sans MT"/>
          <w:sz w:val="24"/>
          <w:szCs w:val="24"/>
          <w:lang w:val="en-US"/>
        </w:rPr>
        <w:t xml:space="preserve">Thank you, and I think what I’m really excited </w:t>
      </w:r>
      <w:r w:rsidR="001F6969">
        <w:rPr>
          <w:rFonts w:ascii="Gill Sans MT" w:hAnsi="Gill Sans MT"/>
          <w:sz w:val="24"/>
          <w:szCs w:val="24"/>
          <w:lang w:val="en-US"/>
        </w:rPr>
        <w:t xml:space="preserve">about … </w:t>
      </w:r>
      <w:r>
        <w:rPr>
          <w:rFonts w:ascii="Gill Sans MT" w:hAnsi="Gill Sans MT"/>
          <w:sz w:val="24"/>
          <w:szCs w:val="24"/>
          <w:lang w:val="en-US"/>
        </w:rPr>
        <w:t xml:space="preserve">from this webinar and the previous ones is that </w:t>
      </w:r>
      <w:r w:rsidR="007B7BAC">
        <w:rPr>
          <w:rFonts w:ascii="Gill Sans MT" w:hAnsi="Gill Sans MT"/>
          <w:sz w:val="24"/>
          <w:szCs w:val="24"/>
          <w:lang w:val="en-US"/>
        </w:rPr>
        <w:t xml:space="preserve">we’ve </w:t>
      </w:r>
      <w:r>
        <w:rPr>
          <w:rFonts w:ascii="Gill Sans MT" w:hAnsi="Gill Sans MT"/>
          <w:sz w:val="24"/>
          <w:szCs w:val="24"/>
          <w:lang w:val="en-US"/>
        </w:rPr>
        <w:t xml:space="preserve">generated a lot of discussion, and we’ve got such fabulous attendees here, who should all actually… some of them, I wish we could have them speak to us with such great ideas and talks moving forward. In terms of the… from my perspective as applied researcher, I think what I’m </w:t>
      </w:r>
      <w:r w:rsidR="007B7BAC">
        <w:rPr>
          <w:rFonts w:ascii="Gill Sans MT" w:hAnsi="Gill Sans MT"/>
          <w:sz w:val="24"/>
          <w:szCs w:val="24"/>
          <w:lang w:val="en-US"/>
        </w:rPr>
        <w:t xml:space="preserve">really </w:t>
      </w:r>
      <w:r>
        <w:rPr>
          <w:rFonts w:ascii="Gill Sans MT" w:hAnsi="Gill Sans MT"/>
          <w:sz w:val="24"/>
          <w:szCs w:val="24"/>
          <w:lang w:val="en-US"/>
        </w:rPr>
        <w:t xml:space="preserve">excited about is that we will be able to take nutrition science down to applied nutrition, but </w:t>
      </w:r>
      <w:r w:rsidR="007B7BAC">
        <w:rPr>
          <w:rFonts w:ascii="Gill Sans MT" w:hAnsi="Gill Sans MT"/>
          <w:sz w:val="24"/>
          <w:szCs w:val="24"/>
          <w:lang w:val="en-US"/>
        </w:rPr>
        <w:t xml:space="preserve">we’re </w:t>
      </w:r>
      <w:r>
        <w:rPr>
          <w:rFonts w:ascii="Gill Sans MT" w:hAnsi="Gill Sans MT"/>
          <w:sz w:val="24"/>
          <w:szCs w:val="24"/>
          <w:lang w:val="en-US"/>
        </w:rPr>
        <w:t>also moving it towards folks who are working in program</w:t>
      </w:r>
      <w:r w:rsidR="001F6969">
        <w:rPr>
          <w:rFonts w:ascii="Gill Sans MT" w:hAnsi="Gill Sans MT"/>
          <w:sz w:val="24"/>
          <w:szCs w:val="24"/>
          <w:lang w:val="en-US"/>
        </w:rPr>
        <w:t>m</w:t>
      </w:r>
      <w:r>
        <w:rPr>
          <w:rFonts w:ascii="Gill Sans MT" w:hAnsi="Gill Sans MT"/>
          <w:sz w:val="24"/>
          <w:szCs w:val="24"/>
          <w:lang w:val="en-US"/>
        </w:rPr>
        <w:t>ing and policy. That</w:t>
      </w:r>
      <w:r w:rsidR="001F6969">
        <w:rPr>
          <w:rFonts w:ascii="Gill Sans MT" w:hAnsi="Gill Sans MT"/>
          <w:sz w:val="24"/>
          <w:szCs w:val="24"/>
          <w:lang w:val="en-US"/>
        </w:rPr>
        <w:t xml:space="preserve">, I think, </w:t>
      </w:r>
      <w:r>
        <w:rPr>
          <w:rFonts w:ascii="Gill Sans MT" w:hAnsi="Gill Sans MT"/>
          <w:sz w:val="24"/>
          <w:szCs w:val="24"/>
          <w:lang w:val="en-US"/>
        </w:rPr>
        <w:t xml:space="preserve">has been a </w:t>
      </w:r>
      <w:r w:rsidR="006B5FFC">
        <w:rPr>
          <w:rFonts w:ascii="Gill Sans MT" w:hAnsi="Gill Sans MT"/>
          <w:sz w:val="24"/>
          <w:szCs w:val="24"/>
          <w:lang w:val="en-US"/>
        </w:rPr>
        <w:t>very</w:t>
      </w:r>
      <w:r>
        <w:rPr>
          <w:rFonts w:ascii="Gill Sans MT" w:hAnsi="Gill Sans MT"/>
          <w:sz w:val="24"/>
          <w:szCs w:val="24"/>
          <w:lang w:val="en-US"/>
        </w:rPr>
        <w:t xml:space="preserve"> entrusting journey for me within the context of this work that has been conducted </w:t>
      </w:r>
      <w:r w:rsidR="001F6969">
        <w:rPr>
          <w:rFonts w:ascii="Gill Sans MT" w:hAnsi="Gill Sans MT"/>
          <w:sz w:val="24"/>
          <w:szCs w:val="24"/>
          <w:lang w:val="en-US"/>
        </w:rPr>
        <w:t xml:space="preserve">around </w:t>
      </w:r>
      <w:r>
        <w:rPr>
          <w:rFonts w:ascii="Gill Sans MT" w:hAnsi="Gill Sans MT"/>
          <w:sz w:val="24"/>
          <w:szCs w:val="24"/>
          <w:lang w:val="en-US"/>
        </w:rPr>
        <w:t xml:space="preserve">EED, </w:t>
      </w:r>
      <w:r w:rsidR="001F6969">
        <w:rPr>
          <w:rFonts w:ascii="Gill Sans MT" w:hAnsi="Gill Sans MT"/>
          <w:sz w:val="24"/>
          <w:szCs w:val="24"/>
          <w:lang w:val="en-US"/>
        </w:rPr>
        <w:t xml:space="preserve">and </w:t>
      </w:r>
      <w:r>
        <w:rPr>
          <w:rFonts w:ascii="Gill Sans MT" w:hAnsi="Gill Sans MT"/>
          <w:sz w:val="24"/>
          <w:szCs w:val="24"/>
          <w:lang w:val="en-US"/>
        </w:rPr>
        <w:t xml:space="preserve">the </w:t>
      </w:r>
      <w:r w:rsidR="001F6969">
        <w:rPr>
          <w:rFonts w:ascii="Gill Sans MT" w:hAnsi="Gill Sans MT"/>
          <w:sz w:val="24"/>
          <w:szCs w:val="24"/>
          <w:lang w:val="en-US"/>
        </w:rPr>
        <w:t>bio</w:t>
      </w:r>
      <w:r>
        <w:rPr>
          <w:rFonts w:ascii="Gill Sans MT" w:hAnsi="Gill Sans MT"/>
          <w:sz w:val="24"/>
          <w:szCs w:val="24"/>
          <w:lang w:val="en-US"/>
        </w:rPr>
        <w:t>marke</w:t>
      </w:r>
      <w:r w:rsidR="001F6969">
        <w:rPr>
          <w:rFonts w:ascii="Gill Sans MT" w:hAnsi="Gill Sans MT"/>
          <w:sz w:val="24"/>
          <w:szCs w:val="24"/>
          <w:lang w:val="en-US"/>
        </w:rPr>
        <w:t>r</w:t>
      </w:r>
      <w:r>
        <w:rPr>
          <w:rFonts w:ascii="Gill Sans MT" w:hAnsi="Gill Sans MT"/>
          <w:sz w:val="24"/>
          <w:szCs w:val="24"/>
          <w:lang w:val="en-US"/>
        </w:rPr>
        <w:t>s of EED, and WASH</w:t>
      </w:r>
      <w:r w:rsidR="007B7BAC">
        <w:rPr>
          <w:rFonts w:ascii="Gill Sans MT" w:hAnsi="Gill Sans MT"/>
          <w:sz w:val="24"/>
          <w:szCs w:val="24"/>
          <w:lang w:val="en-US"/>
        </w:rPr>
        <w:t>,</w:t>
      </w:r>
      <w:r>
        <w:rPr>
          <w:rFonts w:ascii="Gill Sans MT" w:hAnsi="Gill Sans MT"/>
          <w:sz w:val="24"/>
          <w:szCs w:val="24"/>
          <w:lang w:val="en-US"/>
        </w:rPr>
        <w:t xml:space="preserve"> and nutritional status. I do think that we are moving forward in different studies to look at interventions </w:t>
      </w:r>
      <w:r w:rsidR="001F6969">
        <w:rPr>
          <w:rFonts w:ascii="Gill Sans MT" w:hAnsi="Gill Sans MT"/>
          <w:sz w:val="24"/>
          <w:szCs w:val="24"/>
          <w:lang w:val="en-US"/>
        </w:rPr>
        <w:t xml:space="preserve">which </w:t>
      </w:r>
      <w:r>
        <w:rPr>
          <w:rFonts w:ascii="Gill Sans MT" w:hAnsi="Gill Sans MT"/>
          <w:sz w:val="24"/>
          <w:szCs w:val="24"/>
          <w:lang w:val="en-US"/>
        </w:rPr>
        <w:t>are more</w:t>
      </w:r>
      <w:r w:rsidR="001F6969">
        <w:rPr>
          <w:rFonts w:ascii="Gill Sans MT" w:hAnsi="Gill Sans MT"/>
          <w:sz w:val="24"/>
          <w:szCs w:val="24"/>
          <w:lang w:val="en-US"/>
        </w:rPr>
        <w:t xml:space="preserve"> sort </w:t>
      </w:r>
      <w:r w:rsidR="006B5FFC">
        <w:rPr>
          <w:rFonts w:ascii="Gill Sans MT" w:hAnsi="Gill Sans MT"/>
          <w:sz w:val="24"/>
          <w:szCs w:val="24"/>
          <w:lang w:val="en-US"/>
        </w:rPr>
        <w:t>of programmatic</w:t>
      </w:r>
      <w:r>
        <w:rPr>
          <w:rFonts w:ascii="Gill Sans MT" w:hAnsi="Gill Sans MT"/>
          <w:sz w:val="24"/>
          <w:szCs w:val="24"/>
          <w:lang w:val="en-US"/>
        </w:rPr>
        <w:t xml:space="preserve"> interventions that could then be measure</w:t>
      </w:r>
      <w:r w:rsidR="001F6969">
        <w:rPr>
          <w:rFonts w:ascii="Gill Sans MT" w:hAnsi="Gill Sans MT"/>
          <w:sz w:val="24"/>
          <w:szCs w:val="24"/>
          <w:lang w:val="en-US"/>
        </w:rPr>
        <w:t>d using innovative markers to see what within the WASH, what within the realm of improving practices in the household animal livestock interactions could maybe shift the marker for EED and for nutritional status of those populations. So th</w:t>
      </w:r>
      <w:r w:rsidR="007B7BAC">
        <w:rPr>
          <w:rFonts w:ascii="Gill Sans MT" w:hAnsi="Gill Sans MT"/>
          <w:sz w:val="24"/>
          <w:szCs w:val="24"/>
          <w:lang w:val="en-US"/>
        </w:rPr>
        <w:t>ere’s</w:t>
      </w:r>
      <w:r w:rsidR="001F6969">
        <w:rPr>
          <w:rFonts w:ascii="Gill Sans MT" w:hAnsi="Gill Sans MT"/>
          <w:sz w:val="24"/>
          <w:szCs w:val="24"/>
          <w:lang w:val="en-US"/>
        </w:rPr>
        <w:t xml:space="preserve"> is a lot more going into more of the interventions as we move forward. For me, this is a starting point, it’s been an exciting journey, and I’d like to continue with all of you on this. Thank</w:t>
      </w:r>
      <w:r w:rsidR="006B5FFC">
        <w:rPr>
          <w:rFonts w:ascii="Gill Sans MT" w:hAnsi="Gill Sans MT"/>
          <w:sz w:val="24"/>
          <w:szCs w:val="24"/>
          <w:lang w:val="en-US"/>
        </w:rPr>
        <w:t>s</w:t>
      </w:r>
      <w:r w:rsidR="001F6969">
        <w:rPr>
          <w:rFonts w:ascii="Gill Sans MT" w:hAnsi="Gill Sans MT"/>
          <w:sz w:val="24"/>
          <w:szCs w:val="24"/>
          <w:lang w:val="en-US"/>
        </w:rPr>
        <w:t xml:space="preserve"> so much. </w:t>
      </w:r>
    </w:p>
    <w:p w14:paraId="750E4F82" w14:textId="77777777" w:rsidR="00391D41" w:rsidRPr="00391D41" w:rsidRDefault="00391D41" w:rsidP="00391D41">
      <w:pPr>
        <w:outlineLvl w:val="0"/>
        <w:rPr>
          <w:rFonts w:cstheme="minorHAnsi"/>
          <w:b/>
          <w:bCs/>
          <w:color w:val="BA0C2F"/>
          <w:sz w:val="28"/>
          <w:szCs w:val="28"/>
          <w:lang w:val="en-US"/>
        </w:rPr>
      </w:pPr>
      <w:r w:rsidRPr="00391D41">
        <w:rPr>
          <w:rFonts w:cstheme="minorHAnsi"/>
          <w:b/>
          <w:bCs/>
          <w:color w:val="BA0C2F"/>
          <w:sz w:val="28"/>
          <w:szCs w:val="28"/>
          <w:lang w:val="en-US"/>
        </w:rPr>
        <w:t xml:space="preserve">Christopher Duggan </w:t>
      </w:r>
    </w:p>
    <w:p w14:paraId="7AE69E6A" w14:textId="7D505543" w:rsidR="001F6969" w:rsidRDefault="001F6969" w:rsidP="00FB479B">
      <w:pPr>
        <w:rPr>
          <w:rFonts w:ascii="Gill Sans MT" w:hAnsi="Gill Sans MT"/>
          <w:sz w:val="24"/>
          <w:szCs w:val="24"/>
          <w:lang w:val="en-US"/>
        </w:rPr>
      </w:pPr>
      <w:r>
        <w:rPr>
          <w:rFonts w:ascii="Gill Sans MT" w:hAnsi="Gill Sans MT"/>
          <w:sz w:val="24"/>
          <w:szCs w:val="24"/>
          <w:lang w:val="en-US"/>
        </w:rPr>
        <w:t xml:space="preserve">Thank you Shibani, and Akriti </w:t>
      </w:r>
      <w:r w:rsidR="006B5FFC">
        <w:rPr>
          <w:rFonts w:ascii="Gill Sans MT" w:hAnsi="Gill Sans MT"/>
          <w:sz w:val="24"/>
          <w:szCs w:val="24"/>
          <w:lang w:val="en-US"/>
        </w:rPr>
        <w:t xml:space="preserve">and Jackie </w:t>
      </w:r>
      <w:r>
        <w:rPr>
          <w:rFonts w:ascii="Gill Sans MT" w:hAnsi="Gill Sans MT"/>
          <w:sz w:val="24"/>
          <w:szCs w:val="24"/>
          <w:lang w:val="en-US"/>
        </w:rPr>
        <w:t>for your</w:t>
      </w:r>
      <w:r w:rsidR="007B7BAC">
        <w:rPr>
          <w:rFonts w:ascii="Gill Sans MT" w:hAnsi="Gill Sans MT"/>
          <w:sz w:val="24"/>
          <w:szCs w:val="24"/>
          <w:lang w:val="en-US"/>
        </w:rPr>
        <w:t xml:space="preserve"> really</w:t>
      </w:r>
      <w:r>
        <w:rPr>
          <w:rFonts w:ascii="Gill Sans MT" w:hAnsi="Gill Sans MT"/>
          <w:sz w:val="24"/>
          <w:szCs w:val="24"/>
          <w:lang w:val="en-US"/>
        </w:rPr>
        <w:t xml:space="preserve"> excellent presentations. Thank you for the Nutrition Innovation Lab for supporting this seminar as well as our colleagues at USAID. I’ve learned a lot. We need more tools to measure EED impacts, as Shibani noted,</w:t>
      </w:r>
      <w:r w:rsidR="006B5FFC">
        <w:rPr>
          <w:rFonts w:ascii="Gill Sans MT" w:hAnsi="Gill Sans MT"/>
          <w:sz w:val="24"/>
          <w:szCs w:val="24"/>
          <w:lang w:val="en-US"/>
        </w:rPr>
        <w:t xml:space="preserve"> for therapy. So, l</w:t>
      </w:r>
      <w:r>
        <w:rPr>
          <w:rFonts w:ascii="Gill Sans MT" w:hAnsi="Gill Sans MT"/>
          <w:sz w:val="24"/>
          <w:szCs w:val="24"/>
          <w:lang w:val="en-US"/>
        </w:rPr>
        <w:t xml:space="preserve">et’s keep the conversation going, </w:t>
      </w:r>
      <w:r w:rsidR="006B5FFC">
        <w:rPr>
          <w:rFonts w:ascii="Gill Sans MT" w:hAnsi="Gill Sans MT"/>
          <w:sz w:val="24"/>
          <w:szCs w:val="24"/>
          <w:lang w:val="en-US"/>
        </w:rPr>
        <w:t xml:space="preserve">please </w:t>
      </w:r>
      <w:r>
        <w:rPr>
          <w:rFonts w:ascii="Gill Sans MT" w:hAnsi="Gill Sans MT"/>
          <w:sz w:val="24"/>
          <w:szCs w:val="24"/>
          <w:lang w:val="en-US"/>
        </w:rPr>
        <w:t xml:space="preserve">visit our website, keep us up on your progress, and we’ll do the same. So thanks very much to all </w:t>
      </w:r>
      <w:r w:rsidR="006B5FFC">
        <w:rPr>
          <w:rFonts w:ascii="Gill Sans MT" w:hAnsi="Gill Sans MT"/>
          <w:sz w:val="24"/>
          <w:szCs w:val="24"/>
          <w:lang w:val="en-US"/>
        </w:rPr>
        <w:t>who participated today. A</w:t>
      </w:r>
      <w:r>
        <w:rPr>
          <w:rFonts w:ascii="Gill Sans MT" w:hAnsi="Gill Sans MT"/>
          <w:sz w:val="24"/>
          <w:szCs w:val="24"/>
          <w:lang w:val="en-US"/>
        </w:rPr>
        <w:t xml:space="preserve">nd see you soon. </w:t>
      </w:r>
    </w:p>
    <w:p w14:paraId="658D6504" w14:textId="2799AC36" w:rsidR="00D84DE7" w:rsidRDefault="00EB2B5D" w:rsidP="00FB479B">
      <w:pPr>
        <w:rPr>
          <w:rFonts w:ascii="Gill Sans MT" w:hAnsi="Gill Sans MT"/>
          <w:sz w:val="24"/>
          <w:szCs w:val="24"/>
          <w:lang w:val="en-US"/>
        </w:rPr>
      </w:pPr>
      <w:r>
        <w:rPr>
          <w:noProof/>
        </w:rPr>
        <mc:AlternateContent>
          <mc:Choice Requires="wpg">
            <w:drawing>
              <wp:anchor distT="0" distB="0" distL="114300" distR="114300" simplePos="0" relativeHeight="251658239" behindDoc="1" locked="0" layoutInCell="1" allowOverlap="1" wp14:anchorId="6E393714" wp14:editId="432C62AC">
                <wp:simplePos x="0" y="0"/>
                <wp:positionH relativeFrom="page">
                  <wp:posOffset>-181415</wp:posOffset>
                </wp:positionH>
                <wp:positionV relativeFrom="page">
                  <wp:posOffset>7773914</wp:posOffset>
                </wp:positionV>
                <wp:extent cx="7772400" cy="3300984"/>
                <wp:effectExtent l="0" t="0" r="0" b="1270"/>
                <wp:wrapNone/>
                <wp:docPr id="2" name="Group 2"/>
                <wp:cNvGraphicFramePr/>
                <a:graphic xmlns:a="http://schemas.openxmlformats.org/drawingml/2006/main">
                  <a:graphicData uri="http://schemas.microsoft.com/office/word/2010/wordprocessingGroup">
                    <wpg:wgp>
                      <wpg:cNvGrpSpPr/>
                      <wpg:grpSpPr>
                        <a:xfrm>
                          <a:off x="0" y="0"/>
                          <a:ext cx="7772400" cy="3300984"/>
                          <a:chOff x="0" y="0"/>
                          <a:chExt cx="7772400" cy="3300981"/>
                        </a:xfrm>
                      </wpg:grpSpPr>
                      <wpg:grpSp>
                        <wpg:cNvPr id="14" name="Group 14"/>
                        <wpg:cNvGrpSpPr/>
                        <wpg:grpSpPr>
                          <a:xfrm>
                            <a:off x="0" y="0"/>
                            <a:ext cx="7772400" cy="3300981"/>
                            <a:chOff x="0" y="0"/>
                            <a:chExt cx="7772400" cy="3302251"/>
                          </a:xfrm>
                        </wpg:grpSpPr>
                        <wps:wsp>
                          <wps:cNvPr id="19" name="Rectangle 19"/>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23C7F" w14:textId="77777777" w:rsidR="00EB2B5D" w:rsidRDefault="00EB2B5D" w:rsidP="00EB2B5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3941064" y="877824"/>
                            <a:ext cx="3017520" cy="1325880"/>
                            <a:chOff x="0" y="0"/>
                            <a:chExt cx="3017520" cy="1325880"/>
                          </a:xfrm>
                        </wpg:grpSpPr>
                        <wps:wsp>
                          <wps:cNvPr id="22" name="Text Box 22"/>
                          <wps:cNvSpPr txBox="1"/>
                          <wps:spPr>
                            <a:xfrm>
                              <a:off x="0" y="0"/>
                              <a:ext cx="3017520" cy="420624"/>
                            </a:xfrm>
                            <a:prstGeom prst="rect">
                              <a:avLst/>
                            </a:prstGeom>
                            <a:noFill/>
                            <a:ln w="6350">
                              <a:noFill/>
                            </a:ln>
                          </wps:spPr>
                          <wps:txbx>
                            <w:txbxContent>
                              <w:p w14:paraId="5057AEB9" w14:textId="77777777" w:rsidR="00EB2B5D" w:rsidRPr="007A415F" w:rsidRDefault="00EB2B5D" w:rsidP="00EB2B5D">
                                <w:pPr>
                                  <w:rPr>
                                    <w:rFonts w:ascii="Gill Sans MT" w:hAnsi="Gill Sans MT"/>
                                    <w:color w:val="FFFFFF" w:themeColor="background1"/>
                                    <w:spacing w:val="-4"/>
                                    <w:sz w:val="18"/>
                                    <w:szCs w:val="18"/>
                                  </w:rPr>
                                </w:pPr>
                                <w:r w:rsidRPr="007A415F">
                                  <w:rPr>
                                    <w:rFonts w:ascii="Gill Sans MT" w:hAnsi="Gill Sans MT"/>
                                    <w:color w:val="FFFFFF" w:themeColor="background1"/>
                                    <w:spacing w:val="-4"/>
                                    <w:sz w:val="18"/>
                                    <w:szCs w:val="18"/>
                                  </w:rPr>
                                  <w:t>U</w:t>
                                </w:r>
                                <w:r>
                                  <w:rPr>
                                    <w:rFonts w:ascii="Gill Sans MT" w:hAnsi="Gill Sans MT"/>
                                    <w:color w:val="FFFFFF" w:themeColor="background1"/>
                                    <w:spacing w:val="-4"/>
                                    <w:sz w:val="18"/>
                                    <w:szCs w:val="18"/>
                                  </w:rPr>
                                  <w:t xml:space="preserve">SAID </w:t>
                                </w:r>
                                <w:r w:rsidRPr="007A415F">
                                  <w:rPr>
                                    <w:rFonts w:ascii="Gill Sans MT" w:hAnsi="Gill Sans MT"/>
                                    <w:color w:val="FFFFFF" w:themeColor="background1"/>
                                    <w:spacing w:val="-4"/>
                                    <w:sz w:val="18"/>
                                    <w:szCs w:val="18"/>
                                  </w:rPr>
                                  <w:t>Advancing Nutrition is the Agency’s flagship multi-sectoral nutrition project, addressing the root causes of malnutrition to save lives and enhance long-term health and development</w:t>
                                </w:r>
                                <w:r>
                                  <w:rPr>
                                    <w:rFonts w:ascii="Gill Sans MT" w:hAnsi="Gill Sans MT"/>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0" y="731520"/>
                              <a:ext cx="3017520" cy="594360"/>
                            </a:xfrm>
                            <a:prstGeom prst="rect">
                              <a:avLst/>
                            </a:prstGeom>
                            <a:noFill/>
                            <a:ln w="6350">
                              <a:noFill/>
                            </a:ln>
                          </wps:spPr>
                          <wps:txbx>
                            <w:txbxContent>
                              <w:p w14:paraId="4ED6E033" w14:textId="77777777" w:rsidR="00EB2B5D" w:rsidRPr="00414DA9" w:rsidRDefault="00EB2B5D" w:rsidP="00EB2B5D">
                                <w:pPr>
                                  <w:rPr>
                                    <w:rFonts w:ascii="Gill Sans MT" w:hAnsi="Gill Sans MT"/>
                                    <w:color w:val="FFFFFF" w:themeColor="background1"/>
                                    <w:sz w:val="16"/>
                                    <w:szCs w:val="16"/>
                                  </w:rPr>
                                </w:pPr>
                                <w:r w:rsidRPr="00414DA9">
                                  <w:rPr>
                                    <w:rFonts w:ascii="Gill Sans MT" w:hAnsi="Gill Sans MT"/>
                                    <w:color w:val="FFFFFF" w:themeColor="background1"/>
                                    <w:sz w:val="16"/>
                                    <w:szCs w:val="16"/>
                                  </w:rPr>
                                  <w:t>This document was produced for the U. S. Agency for International Development. It was prepared under the terms of contract 7200AA18C00070 awarded to JSI Research &amp; Training Institute, Inc. The contents are the responsibility of JSI and do not necessarily reflect the views of USAID or the U.S. Government.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Straight Connector 24"/>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25" name="Group 25"/>
                        <wpg:cNvGrpSpPr/>
                        <wpg:grpSpPr>
                          <a:xfrm>
                            <a:off x="722376" y="182880"/>
                            <a:ext cx="2450592" cy="2514600"/>
                            <a:chOff x="0" y="0"/>
                            <a:chExt cx="2450592" cy="2514600"/>
                          </a:xfrm>
                        </wpg:grpSpPr>
                        <wps:wsp>
                          <wps:cNvPr id="35" name="Text Box 35"/>
                          <wps:cNvSpPr txBox="1"/>
                          <wps:spPr>
                            <a:xfrm>
                              <a:off x="0" y="694944"/>
                              <a:ext cx="2450592" cy="1819656"/>
                            </a:xfrm>
                            <a:prstGeom prst="rect">
                              <a:avLst/>
                            </a:prstGeom>
                            <a:noFill/>
                            <a:ln w="6350">
                              <a:noFill/>
                            </a:ln>
                          </wps:spPr>
                          <wps:txbx>
                            <w:txbxContent>
                              <w:p w14:paraId="2463DB12" w14:textId="77777777" w:rsidR="00EB2B5D" w:rsidRPr="00623739" w:rsidRDefault="00EB2B5D" w:rsidP="00EB2B5D">
                                <w:pPr>
                                  <w:snapToGrid w:val="0"/>
                                  <w:spacing w:after="0"/>
                                  <w:rPr>
                                    <w:rFonts w:ascii="Gill Sans MT" w:hAnsi="Gill Sans MT"/>
                                    <w:b/>
                                    <w:color w:val="FFFFFF" w:themeColor="background1"/>
                                    <w:spacing w:val="20"/>
                                    <w:sz w:val="18"/>
                                    <w:szCs w:val="18"/>
                                    <w:rtl/>
                                  </w:rPr>
                                </w:pPr>
                                <w:r w:rsidRPr="00CA2ED7">
                                  <w:rPr>
                                    <w:rFonts w:ascii="Gill Sans MT" w:hAnsi="Gill Sans MT"/>
                                    <w:b/>
                                    <w:bCs/>
                                    <w:color w:val="FFFFFF" w:themeColor="background1"/>
                                    <w:spacing w:val="20"/>
                                    <w:sz w:val="18"/>
                                    <w:szCs w:val="18"/>
                                  </w:rPr>
                                  <w:t>USAID</w:t>
                                </w:r>
                                <w:r w:rsidRPr="00623739">
                                  <w:rPr>
                                    <w:rFonts w:ascii="Gill Sans MT" w:hAnsi="Gill Sans MT"/>
                                    <w:bCs/>
                                    <w:color w:val="FFFFFF" w:themeColor="background1"/>
                                    <w:spacing w:val="20"/>
                                    <w:sz w:val="18"/>
                                    <w:szCs w:val="18"/>
                                  </w:rPr>
                                  <w:t xml:space="preserve"> </w:t>
                                </w:r>
                                <w:r w:rsidRPr="00623739">
                                  <w:rPr>
                                    <w:rFonts w:ascii="Gill Sans MT" w:hAnsi="Gill Sans MT"/>
                                    <w:b/>
                                    <w:color w:val="FFFFFF" w:themeColor="background1"/>
                                    <w:spacing w:val="20"/>
                                    <w:sz w:val="18"/>
                                    <w:szCs w:val="18"/>
                                  </w:rPr>
                                  <w:t>ADVANCING NUTRITION</w:t>
                                </w:r>
                              </w:p>
                              <w:p w14:paraId="25D81383" w14:textId="77777777" w:rsidR="00EB2B5D"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Implemented by:</w:t>
                                </w:r>
                              </w:p>
                              <w:p w14:paraId="6D71577D" w14:textId="77777777" w:rsidR="00EB2B5D" w:rsidRPr="00623739" w:rsidRDefault="00EB2B5D" w:rsidP="00EB2B5D">
                                <w:pPr>
                                  <w:spacing w:after="0"/>
                                  <w:rPr>
                                    <w:rFonts w:ascii="Gill Sans MT" w:hAnsi="Gill Sans MT"/>
                                    <w:color w:val="FFFFFF" w:themeColor="background1"/>
                                    <w:sz w:val="18"/>
                                    <w:szCs w:val="18"/>
                                  </w:rPr>
                                </w:pPr>
                                <w:r w:rsidRPr="00623739">
                                  <w:rPr>
                                    <w:rFonts w:ascii="Gill Sans MT" w:hAnsi="Gill Sans MT"/>
                                    <w:color w:val="FFFFFF" w:themeColor="background1"/>
                                    <w:sz w:val="18"/>
                                    <w:szCs w:val="18"/>
                                  </w:rPr>
                                  <w:t>JSI Research &amp; Training Institute, Inc.</w:t>
                                </w:r>
                              </w:p>
                              <w:p w14:paraId="30363A84" w14:textId="77777777" w:rsidR="00EB2B5D" w:rsidRPr="00623739"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 xml:space="preserve">2733 Crystal </w:t>
                                </w:r>
                                <w:r w:rsidRPr="0097208E">
                                  <w:rPr>
                                    <w:rFonts w:ascii="Gill Sans MT" w:hAnsi="Gill Sans MT"/>
                                    <w:color w:val="FFFFFF" w:themeColor="background1"/>
                                    <w:sz w:val="18"/>
                                    <w:szCs w:val="18"/>
                                  </w:rPr>
                                  <w:t>Drive</w:t>
                                </w:r>
                              </w:p>
                              <w:p w14:paraId="2B6FA735" w14:textId="77777777" w:rsidR="00EB2B5D" w:rsidRPr="00623739"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4</w:t>
                                </w:r>
                                <w:r w:rsidRPr="003657DE">
                                  <w:rPr>
                                    <w:rFonts w:ascii="Gill Sans MT" w:hAnsi="Gill Sans MT"/>
                                    <w:color w:val="FFFFFF" w:themeColor="background1"/>
                                    <w:sz w:val="18"/>
                                    <w:szCs w:val="18"/>
                                    <w:vertAlign w:val="superscript"/>
                                  </w:rPr>
                                  <w:t>th</w:t>
                                </w:r>
                                <w:r>
                                  <w:rPr>
                                    <w:rFonts w:ascii="Gill Sans MT" w:hAnsi="Gill Sans MT"/>
                                    <w:color w:val="FFFFFF" w:themeColor="background1"/>
                                    <w:sz w:val="18"/>
                                    <w:szCs w:val="18"/>
                                  </w:rPr>
                                  <w:t xml:space="preserve"> Floor</w:t>
                                </w:r>
                              </w:p>
                              <w:p w14:paraId="756E5A24" w14:textId="77777777" w:rsidR="00EB2B5D" w:rsidRPr="0097208E"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Arlington, VA 22202</w:t>
                                </w:r>
                              </w:p>
                              <w:p w14:paraId="258518A2" w14:textId="77777777" w:rsidR="00EB2B5D" w:rsidRPr="00623739" w:rsidRDefault="00EB2B5D" w:rsidP="00EB2B5D">
                                <w:pPr>
                                  <w:spacing w:after="0" w:line="240" w:lineRule="auto"/>
                                  <w:rPr>
                                    <w:rFonts w:ascii="Gill Sans MT" w:hAnsi="Gill Sans MT"/>
                                    <w:color w:val="FFFFFF" w:themeColor="background1"/>
                                    <w:sz w:val="18"/>
                                    <w:szCs w:val="18"/>
                                    <w:rtl/>
                                  </w:rPr>
                                </w:pPr>
                              </w:p>
                              <w:p w14:paraId="7E0EB492" w14:textId="77777777" w:rsidR="00EB2B5D" w:rsidRDefault="00EB2B5D" w:rsidP="00EB2B5D">
                                <w:pPr>
                                  <w:spacing w:after="0"/>
                                  <w:rPr>
                                    <w:rFonts w:ascii="Gill Sans MT" w:hAnsi="Gill Sans MT"/>
                                    <w:color w:val="FFFFFF" w:themeColor="background1"/>
                                    <w:sz w:val="18"/>
                                    <w:szCs w:val="18"/>
                                  </w:rPr>
                                </w:pPr>
                                <w:r w:rsidRPr="00623739">
                                  <w:rPr>
                                    <w:rFonts w:ascii="Gill Sans MT" w:hAnsi="Gill Sans MT"/>
                                    <w:color w:val="FFFFFF" w:themeColor="background1"/>
                                    <w:sz w:val="18"/>
                                    <w:szCs w:val="18"/>
                                  </w:rPr>
                                  <w:t>Phone: 703</w:t>
                                </w:r>
                                <w:r>
                                  <w:rPr>
                                    <w:rFonts w:ascii="Gill Sans MT" w:hAnsi="Gill Sans MT"/>
                                    <w:color w:val="FFFFFF" w:themeColor="background1"/>
                                    <w:sz w:val="18"/>
                                    <w:szCs w:val="18"/>
                                  </w:rPr>
                                  <w:t>–</w:t>
                                </w:r>
                                <w:r w:rsidRPr="00623739">
                                  <w:rPr>
                                    <w:rFonts w:ascii="Gill Sans MT" w:hAnsi="Gill Sans MT"/>
                                    <w:color w:val="FFFFFF" w:themeColor="background1"/>
                                    <w:sz w:val="18"/>
                                    <w:szCs w:val="18"/>
                                  </w:rPr>
                                  <w:t>528</w:t>
                                </w:r>
                                <w:r>
                                  <w:rPr>
                                    <w:rFonts w:ascii="Gill Sans MT" w:hAnsi="Gill Sans MT"/>
                                    <w:color w:val="FFFFFF" w:themeColor="background1"/>
                                    <w:sz w:val="18"/>
                                    <w:szCs w:val="18"/>
                                  </w:rPr>
                                  <w:t>–</w:t>
                                </w:r>
                                <w:r w:rsidRPr="00623739">
                                  <w:rPr>
                                    <w:rFonts w:ascii="Gill Sans MT" w:hAnsi="Gill Sans MT"/>
                                    <w:color w:val="FFFFFF" w:themeColor="background1"/>
                                    <w:sz w:val="18"/>
                                    <w:szCs w:val="18"/>
                                  </w:rPr>
                                  <w:t>7474</w:t>
                                </w:r>
                              </w:p>
                              <w:p w14:paraId="15324E50" w14:textId="77777777" w:rsidR="00EB2B5D"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Email: info@advancingnutrition.org</w:t>
                                </w:r>
                              </w:p>
                              <w:p w14:paraId="45F2FD8C" w14:textId="77777777" w:rsidR="00EB2B5D"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Web: advancingnutrition.org</w:t>
                                </w:r>
                              </w:p>
                              <w:p w14:paraId="15F5BD54" w14:textId="77777777" w:rsidR="00EB2B5D" w:rsidRDefault="00EB2B5D" w:rsidP="00EB2B5D">
                                <w:pPr>
                                  <w:snapToGrid w:val="0"/>
                                  <w:spacing w:before="120" w:after="120"/>
                                  <w:rPr>
                                    <w:rFonts w:ascii="Gill Sans MT" w:hAnsi="Gill Sans MT"/>
                                    <w:color w:val="FFFFFF" w:themeColor="background1"/>
                                    <w:sz w:val="18"/>
                                    <w:szCs w:val="18"/>
                                  </w:rPr>
                                </w:pPr>
                              </w:p>
                              <w:p w14:paraId="0F6CEE59" w14:textId="77777777" w:rsidR="00EB2B5D" w:rsidRPr="00623739" w:rsidRDefault="00EB2B5D" w:rsidP="00EB2B5D">
                                <w:pPr>
                                  <w:rPr>
                                    <w:rFonts w:ascii="Gill Sans MT" w:hAnsi="Gill Sans MT"/>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6" name="Picture 36" descr="A close up of a logo&#10;&#10;Description automatically generated"/>
                            <pic:cNvPicPr>
                              <a:picLocks noChangeAspect="1"/>
                            </pic:cNvPicPr>
                          </pic:nvPicPr>
                          <pic:blipFill rotWithShape="1">
                            <a:blip r:embed="rId9"/>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V relativeFrom="margin">
                  <wp14:pctHeight>0</wp14:pctHeight>
                </wp14:sizeRelV>
              </wp:anchor>
            </w:drawing>
          </mc:Choice>
          <mc:Fallback>
            <w:pict>
              <v:group w14:anchorId="6E393714" id="Group 2" o:spid="_x0000_s1026" style="position:absolute;margin-left:-14.3pt;margin-top:612.1pt;width:612pt;height:259.9pt;z-index:-251658241;mso-position-horizontal-relative:page;mso-position-vertical-relative:page;mso-height-relative:margin" coordsize="7772400,33009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">
                <v:group id="Group 14" o:spid="_x0000_s1027" style="position:absolute;width:7772400;height:3300981" coordsize="7772400,33022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 19" o:spid="_x0000_s1028" style="position:absolute;width:7772400;height:55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nzUwQAA&#10;ANsAAAAPAAAAZHJzL2Rvd25yZXYueG1sRE9Ni8IwEL0v+B/CCHtbUz2IW40iouAeBK0WPA7N2Bab&#10;SUmi1v31G0HY2zze58wWnWnEnZyvLSsYDhIQxIXVNZcKTsfN1wSED8gaG8uk4EkeFvPexwxTbR98&#10;oHsWShFD2KeooAqhTaX0RUUG/cC2xJG7WGcwROhKqR0+Yrhp5ChJxtJgzbGhwpZWFRXX7GYUjH/8&#10;7y0/FNm6Cbv9eZtvRq7Olfrsd8spiEBd+Be/3Vsd53/D65d4gJ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J81MEAAADbAAAADwAAAAAAAAAAAAAAAACXAgAAZHJzL2Rvd25y&#10;ZXYueG1sUEsFBgAAAAAEAAQA9QAAAIUDAAAAAA==&#10;" fillcolor="#0067b9" stroked="f" strokeweight="1pt">
                    <v:textbox>
                      <w:txbxContent>
                        <w:p w14:paraId="65823C7F" w14:textId="77777777" w:rsidR="00EB2B5D" w:rsidRDefault="00EB2B5D" w:rsidP="00EB2B5D">
                          <w:pPr>
                            <w:jc w:val="center"/>
                          </w:pPr>
                          <w:r>
                            <w:t>1</w:t>
                          </w:r>
                        </w:p>
                      </w:txbxContent>
                    </v:textbox>
                  </v:rect>
                  <v:rect id="Rectangle 20" o:spid="_x0000_s1029" style="position:absolute;top:54864;width:7772400;height:324738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4VuvwAA&#10;ANsAAAAPAAAAZHJzL2Rvd25yZXYueG1sRE9Ni8IwEL0v+B/CCN7WdCuIVGNZVgpePKwK4m1oxqZs&#10;M6lNbOu/N4cFj4/3vclH24ieOl87VvA1T0AQl07XXCk4n4rPFQgfkDU2jknBkzzk28nHBjPtBv6l&#10;/hgqEUPYZ6jAhNBmUvrSkEU/dy1x5G6usxgi7CqpOxxiuG1kmiRLabHm2GCwpR9D5d/xYRWMh2Zx&#10;2N3tKemv5nIpCjMYaZSaTcfvNYhAY3iL/917rSCN6+OX+APk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Y3hW6/AAAA2wAAAA8AAAAAAAAAAAAAAAAAlwIAAGRycy9kb3ducmV2&#10;LnhtbFBLBQYAAAAABAAEAPUAAACDAwAAAAA=&#10;" fillcolor="#ba0c2f" stroked="f" strokeweight="1pt"/>
                </v:group>
                <v:group id="Group 21" o:spid="_x0000_s1030" style="position:absolute;left:3941064;top:877824;width:3017520;height:1325880" coordsize="3017520,1325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type id="_x0000_t202" coordsize="21600,21600" o:spt="202" path="m0,0l0,21600,21600,21600,21600,0xe">
                    <v:stroke joinstyle="miter"/>
                    <v:path gradientshapeok="t" o:connecttype="rect"/>
                  </v:shapetype>
                  <v:shape id="Text Box 22" o:spid="_x0000_s1031" type="#_x0000_t202" style="position:absolute;width:3017520;height:420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YqYbxQAA&#10;ANsAAAAPAAAAZHJzL2Rvd25yZXYueG1sRI9Pa8JAFMTvhX6H5RV6qxtzKCW6iqiFHvpPW8HeXrPP&#10;JJh9G3afMf323ULB4zAzv2Gm88G1qqcQG88GxqMMFHHpbcOVgc+Px7sHUFGQLbaeycAPRZjPrq+m&#10;WFh/5g31W6lUgnAs0EAt0hVax7Imh3HkO+LkHXxwKEmGStuA5wR3rc6z7F47bDgt1NjRsqbyuD05&#10;A+0+hufvTL76VfUi72/6tFuPX425vRkWE1BCg1zC/+0nayDP4e9L+gF6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1iphvFAAAA2wAAAA8AAAAAAAAAAAAAAAAAlwIAAGRycy9k&#10;b3ducmV2LnhtbFBLBQYAAAAABAAEAPUAAACJAwAAAAA=&#10;" filled="f" stroked="f" strokeweight=".5pt">
                    <v:textbox inset="0,0,0,0">
                      <w:txbxContent>
                        <w:p w14:paraId="5057AEB9" w14:textId="77777777" w:rsidR="00EB2B5D" w:rsidRPr="007A415F" w:rsidRDefault="00EB2B5D" w:rsidP="00EB2B5D">
                          <w:pPr>
                            <w:rPr>
                              <w:rFonts w:ascii="Gill Sans MT" w:hAnsi="Gill Sans MT"/>
                              <w:color w:val="FFFFFF" w:themeColor="background1"/>
                              <w:spacing w:val="-4"/>
                              <w:sz w:val="18"/>
                              <w:szCs w:val="18"/>
                            </w:rPr>
                          </w:pPr>
                          <w:r w:rsidRPr="007A415F">
                            <w:rPr>
                              <w:rFonts w:ascii="Gill Sans MT" w:hAnsi="Gill Sans MT"/>
                              <w:color w:val="FFFFFF" w:themeColor="background1"/>
                              <w:spacing w:val="-4"/>
                              <w:sz w:val="18"/>
                              <w:szCs w:val="18"/>
                            </w:rPr>
                            <w:t>U</w:t>
                          </w:r>
                          <w:r>
                            <w:rPr>
                              <w:rFonts w:ascii="Gill Sans MT" w:hAnsi="Gill Sans MT"/>
                              <w:color w:val="FFFFFF" w:themeColor="background1"/>
                              <w:spacing w:val="-4"/>
                              <w:sz w:val="18"/>
                              <w:szCs w:val="18"/>
                            </w:rPr>
                            <w:t xml:space="preserve">SAID </w:t>
                          </w:r>
                          <w:r w:rsidRPr="007A415F">
                            <w:rPr>
                              <w:rFonts w:ascii="Gill Sans MT" w:hAnsi="Gill Sans MT"/>
                              <w:color w:val="FFFFFF" w:themeColor="background1"/>
                              <w:spacing w:val="-4"/>
                              <w:sz w:val="18"/>
                              <w:szCs w:val="18"/>
                            </w:rPr>
                            <w:t>Advancing Nutrition is the Agency’s flagship multi-sectoral nutrition project, addressing the root causes of malnutrition to save lives and enhance long-term health and development</w:t>
                          </w:r>
                          <w:r>
                            <w:rPr>
                              <w:rFonts w:ascii="Gill Sans MT" w:hAnsi="Gill Sans MT"/>
                              <w:color w:val="FFFFFF" w:themeColor="background1"/>
                              <w:spacing w:val="-4"/>
                              <w:sz w:val="18"/>
                              <w:szCs w:val="18"/>
                            </w:rPr>
                            <w:t>.</w:t>
                          </w:r>
                        </w:p>
                      </w:txbxContent>
                    </v:textbox>
                  </v:shape>
                  <v:shape id="Text Box 23" o:spid="_x0000_s1032" type="#_x0000_t202" style="position:absolute;top:731520;width:3017520;height:594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OAxQAA&#10;ANsAAAAPAAAAZHJzL2Rvd25yZXYueG1sRI9fa8JAEMTfC36HYwXf6kWFUlJPEdtCH/pPbaG+rbk1&#10;Ceb2wt0a02/fKxT6OMzMb5j5sneN6ijE2rOByTgDRVx4W3Np4GP3eH0LKgqyxcYzGfimCMvF4GqO&#10;ufUX3lC3lVIlCMccDVQiba51LCpyGMe+JU7e0QeHkmQotQ14SXDX6GmW3WiHNaeFCltaV1Sctmdn&#10;oPmK4fmQyb67L1/k/U2fPx8mr8aMhv3qDpRQL//hv/aTNTCdwe+X9AP0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uA4DFAAAA2wAAAA8AAAAAAAAAAAAAAAAAlwIAAGRycy9k&#10;b3ducmV2LnhtbFBLBQYAAAAABAAEAPUAAACJAwAAAAA=&#10;" filled="f" stroked="f" strokeweight=".5pt">
                    <v:textbox inset="0,0,0,0">
                      <w:txbxContent>
                        <w:p w14:paraId="4ED6E033" w14:textId="77777777" w:rsidR="00EB2B5D" w:rsidRPr="00414DA9" w:rsidRDefault="00EB2B5D" w:rsidP="00EB2B5D">
                          <w:pPr>
                            <w:rPr>
                              <w:rFonts w:ascii="Gill Sans MT" w:hAnsi="Gill Sans MT"/>
                              <w:color w:val="FFFFFF" w:themeColor="background1"/>
                              <w:sz w:val="16"/>
                              <w:szCs w:val="16"/>
                            </w:rPr>
                          </w:pPr>
                          <w:r w:rsidRPr="00414DA9">
                            <w:rPr>
                              <w:rFonts w:ascii="Gill Sans MT" w:hAnsi="Gill Sans MT"/>
                              <w:color w:val="FFFFFF" w:themeColor="background1"/>
                              <w:sz w:val="16"/>
                              <w:szCs w:val="16"/>
                            </w:rPr>
                            <w:t>This document was produced for the U. S. Agency for International Development. It was prepared under the terms of contract 7200AA18C00070 awarded to JSI Research &amp; Training Institute, Inc. The contents are the responsibility of JSI and do not necessarily reflect the views of USAID or the U.S. Government.</w:t>
                          </w:r>
                        </w:p>
                      </w:txbxContent>
                    </v:textbox>
                  </v:shape>
                  <v:line id="Straight Connector 24" o:spid="_x0000_s1033" style="position:absolute;visibility:visible;mso-wrap-style:square" from="0,607060" to="3017520,607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3oK8IAAADbAAAADwAAAGRycy9kb3ducmV2LnhtbESPS2vDMBCE74H8B7GB3mK5bkmLazmE&#10;QKA95nFob4u1tU2tlSMpfvz7qFDocZiZb5hiO5lODOR8a1nBY5KCIK6sbrlWcDkf1q8gfEDW2Fkm&#10;BTN52JbLRYG5tiMfaTiFWkQI+xwVNCH0uZS+asigT2xPHL1v6wyGKF0ttcMxwk0nszTdSIMtx4UG&#10;e9o3VP2cbkbB+XNod/LrJaQfg5tntE8be2WlHlbT7g1EoCn8h//a71pB9gy/X+IPk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r3oK8IAAADbAAAADwAAAAAAAAAAAAAA&#10;AAChAgAAZHJzL2Rvd25yZXYueG1sUEsFBgAAAAAEAAQA+QAAAJADAAAAAA==&#10;" strokecolor="white [3212]" strokeweight="1.5pt">
                    <v:stroke joinstyle="miter"/>
                  </v:line>
                </v:group>
                <v:group id="Group 25" o:spid="_x0000_s1034" style="position:absolute;left:722376;top:182880;width:2450592;height:2514600" coordsize="2450592,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Text Box 35" o:spid="_x0000_s1035" type="#_x0000_t202" style="position:absolute;top:694944;width:2450592;height:1819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qiyxgAA&#10;ANsAAAAPAAAAZHJzL2Rvd25yZXYueG1sRI9fS8NAEMTfC/0OxxZ8ay9VLCX2WsQ/0IdatSro25pb&#10;k2BuL9xt0/jtvUKhj8PM/IZZrHrXqI5CrD0bmE4yUMSFtzWXBt7fHsdzUFGQLTaeycAfRVgth4MF&#10;5tYf+JW6nZQqQTjmaKASaXOtY1GRwzjxLXHyfnxwKEmGUtuAhwR3jb7Mspl2WHNaqLClu4qK393e&#10;GWg+Y9h8Z/LV3ZdP8vKs9x8P060xF6P+9gaUUC/n8Km9tgauruH4Jf0Avfw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UqiyxgAAANsAAAAPAAAAAAAAAAAAAAAAAJcCAABkcnMv&#10;ZG93bnJldi54bWxQSwUGAAAAAAQABAD1AAAAigMAAAAA&#10;" filled="f" stroked="f" strokeweight=".5pt">
                    <v:textbox inset="0,0,0,0">
                      <w:txbxContent>
                        <w:p w14:paraId="2463DB12" w14:textId="77777777" w:rsidR="00EB2B5D" w:rsidRPr="00623739" w:rsidRDefault="00EB2B5D" w:rsidP="00EB2B5D">
                          <w:pPr>
                            <w:snapToGrid w:val="0"/>
                            <w:spacing w:after="0"/>
                            <w:rPr>
                              <w:rFonts w:ascii="Gill Sans MT" w:hAnsi="Gill Sans MT"/>
                              <w:b/>
                              <w:color w:val="FFFFFF" w:themeColor="background1"/>
                              <w:spacing w:val="20"/>
                              <w:sz w:val="18"/>
                              <w:szCs w:val="18"/>
                              <w:rtl/>
                            </w:rPr>
                          </w:pPr>
                          <w:r w:rsidRPr="00CA2ED7">
                            <w:rPr>
                              <w:rFonts w:ascii="Gill Sans MT" w:hAnsi="Gill Sans MT"/>
                              <w:b/>
                              <w:bCs/>
                              <w:color w:val="FFFFFF" w:themeColor="background1"/>
                              <w:spacing w:val="20"/>
                              <w:sz w:val="18"/>
                              <w:szCs w:val="18"/>
                            </w:rPr>
                            <w:t>USAID</w:t>
                          </w:r>
                          <w:r w:rsidRPr="00623739">
                            <w:rPr>
                              <w:rFonts w:ascii="Gill Sans MT" w:hAnsi="Gill Sans MT"/>
                              <w:bCs/>
                              <w:color w:val="FFFFFF" w:themeColor="background1"/>
                              <w:spacing w:val="20"/>
                              <w:sz w:val="18"/>
                              <w:szCs w:val="18"/>
                            </w:rPr>
                            <w:t xml:space="preserve"> </w:t>
                          </w:r>
                          <w:r w:rsidRPr="00623739">
                            <w:rPr>
                              <w:rFonts w:ascii="Gill Sans MT" w:hAnsi="Gill Sans MT"/>
                              <w:b/>
                              <w:color w:val="FFFFFF" w:themeColor="background1"/>
                              <w:spacing w:val="20"/>
                              <w:sz w:val="18"/>
                              <w:szCs w:val="18"/>
                            </w:rPr>
                            <w:t>ADVANCING NUTRITION</w:t>
                          </w:r>
                        </w:p>
                        <w:p w14:paraId="25D81383" w14:textId="77777777" w:rsidR="00EB2B5D"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Implemented by:</w:t>
                          </w:r>
                        </w:p>
                        <w:p w14:paraId="6D71577D" w14:textId="77777777" w:rsidR="00EB2B5D" w:rsidRPr="00623739" w:rsidRDefault="00EB2B5D" w:rsidP="00EB2B5D">
                          <w:pPr>
                            <w:spacing w:after="0"/>
                            <w:rPr>
                              <w:rFonts w:ascii="Gill Sans MT" w:hAnsi="Gill Sans MT"/>
                              <w:color w:val="FFFFFF" w:themeColor="background1"/>
                              <w:sz w:val="18"/>
                              <w:szCs w:val="18"/>
                            </w:rPr>
                          </w:pPr>
                          <w:r w:rsidRPr="00623739">
                            <w:rPr>
                              <w:rFonts w:ascii="Gill Sans MT" w:hAnsi="Gill Sans MT"/>
                              <w:color w:val="FFFFFF" w:themeColor="background1"/>
                              <w:sz w:val="18"/>
                              <w:szCs w:val="18"/>
                            </w:rPr>
                            <w:t>JSI Research &amp; Training Institute, Inc.</w:t>
                          </w:r>
                        </w:p>
                        <w:p w14:paraId="30363A84" w14:textId="77777777" w:rsidR="00EB2B5D" w:rsidRPr="00623739"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 xml:space="preserve">2733 Crystal </w:t>
                          </w:r>
                          <w:r w:rsidRPr="0097208E">
                            <w:rPr>
                              <w:rFonts w:ascii="Gill Sans MT" w:hAnsi="Gill Sans MT"/>
                              <w:color w:val="FFFFFF" w:themeColor="background1"/>
                              <w:sz w:val="18"/>
                              <w:szCs w:val="18"/>
                            </w:rPr>
                            <w:t>Drive</w:t>
                          </w:r>
                        </w:p>
                        <w:p w14:paraId="2B6FA735" w14:textId="77777777" w:rsidR="00EB2B5D" w:rsidRPr="00623739"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4</w:t>
                          </w:r>
                          <w:r w:rsidRPr="003657DE">
                            <w:rPr>
                              <w:rFonts w:ascii="Gill Sans MT" w:hAnsi="Gill Sans MT"/>
                              <w:color w:val="FFFFFF" w:themeColor="background1"/>
                              <w:sz w:val="18"/>
                              <w:szCs w:val="18"/>
                              <w:vertAlign w:val="superscript"/>
                            </w:rPr>
                            <w:t>th</w:t>
                          </w:r>
                          <w:r>
                            <w:rPr>
                              <w:rFonts w:ascii="Gill Sans MT" w:hAnsi="Gill Sans MT"/>
                              <w:color w:val="FFFFFF" w:themeColor="background1"/>
                              <w:sz w:val="18"/>
                              <w:szCs w:val="18"/>
                            </w:rPr>
                            <w:t xml:space="preserve"> Floor</w:t>
                          </w:r>
                        </w:p>
                        <w:p w14:paraId="756E5A24" w14:textId="77777777" w:rsidR="00EB2B5D" w:rsidRPr="0097208E"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Arlington, VA 22202</w:t>
                          </w:r>
                        </w:p>
                        <w:p w14:paraId="258518A2" w14:textId="77777777" w:rsidR="00EB2B5D" w:rsidRPr="00623739" w:rsidRDefault="00EB2B5D" w:rsidP="00EB2B5D">
                          <w:pPr>
                            <w:spacing w:after="0" w:line="240" w:lineRule="auto"/>
                            <w:rPr>
                              <w:rFonts w:ascii="Gill Sans MT" w:hAnsi="Gill Sans MT"/>
                              <w:color w:val="FFFFFF" w:themeColor="background1"/>
                              <w:sz w:val="18"/>
                              <w:szCs w:val="18"/>
                              <w:rtl/>
                            </w:rPr>
                          </w:pPr>
                        </w:p>
                        <w:p w14:paraId="7E0EB492" w14:textId="77777777" w:rsidR="00EB2B5D" w:rsidRDefault="00EB2B5D" w:rsidP="00EB2B5D">
                          <w:pPr>
                            <w:spacing w:after="0"/>
                            <w:rPr>
                              <w:rFonts w:ascii="Gill Sans MT" w:hAnsi="Gill Sans MT"/>
                              <w:color w:val="FFFFFF" w:themeColor="background1"/>
                              <w:sz w:val="18"/>
                              <w:szCs w:val="18"/>
                            </w:rPr>
                          </w:pPr>
                          <w:r w:rsidRPr="00623739">
                            <w:rPr>
                              <w:rFonts w:ascii="Gill Sans MT" w:hAnsi="Gill Sans MT"/>
                              <w:color w:val="FFFFFF" w:themeColor="background1"/>
                              <w:sz w:val="18"/>
                              <w:szCs w:val="18"/>
                            </w:rPr>
                            <w:t>Phone: 703</w:t>
                          </w:r>
                          <w:r>
                            <w:rPr>
                              <w:rFonts w:ascii="Gill Sans MT" w:hAnsi="Gill Sans MT"/>
                              <w:color w:val="FFFFFF" w:themeColor="background1"/>
                              <w:sz w:val="18"/>
                              <w:szCs w:val="18"/>
                            </w:rPr>
                            <w:t>–</w:t>
                          </w:r>
                          <w:r w:rsidRPr="00623739">
                            <w:rPr>
                              <w:rFonts w:ascii="Gill Sans MT" w:hAnsi="Gill Sans MT"/>
                              <w:color w:val="FFFFFF" w:themeColor="background1"/>
                              <w:sz w:val="18"/>
                              <w:szCs w:val="18"/>
                            </w:rPr>
                            <w:t>528</w:t>
                          </w:r>
                          <w:r>
                            <w:rPr>
                              <w:rFonts w:ascii="Gill Sans MT" w:hAnsi="Gill Sans MT"/>
                              <w:color w:val="FFFFFF" w:themeColor="background1"/>
                              <w:sz w:val="18"/>
                              <w:szCs w:val="18"/>
                            </w:rPr>
                            <w:t>–</w:t>
                          </w:r>
                          <w:r w:rsidRPr="00623739">
                            <w:rPr>
                              <w:rFonts w:ascii="Gill Sans MT" w:hAnsi="Gill Sans MT"/>
                              <w:color w:val="FFFFFF" w:themeColor="background1"/>
                              <w:sz w:val="18"/>
                              <w:szCs w:val="18"/>
                            </w:rPr>
                            <w:t>7474</w:t>
                          </w:r>
                        </w:p>
                        <w:p w14:paraId="15324E50" w14:textId="77777777" w:rsidR="00EB2B5D"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Email: info@advancingnutrition.org</w:t>
                          </w:r>
                        </w:p>
                        <w:p w14:paraId="45F2FD8C" w14:textId="77777777" w:rsidR="00EB2B5D" w:rsidRDefault="00EB2B5D" w:rsidP="00EB2B5D">
                          <w:pPr>
                            <w:spacing w:after="0"/>
                            <w:rPr>
                              <w:rFonts w:ascii="Gill Sans MT" w:hAnsi="Gill Sans MT"/>
                              <w:color w:val="FFFFFF" w:themeColor="background1"/>
                              <w:sz w:val="18"/>
                              <w:szCs w:val="18"/>
                            </w:rPr>
                          </w:pPr>
                          <w:r>
                            <w:rPr>
                              <w:rFonts w:ascii="Gill Sans MT" w:hAnsi="Gill Sans MT"/>
                              <w:color w:val="FFFFFF" w:themeColor="background1"/>
                              <w:sz w:val="18"/>
                              <w:szCs w:val="18"/>
                            </w:rPr>
                            <w:t>Web: advancingnutrition.org</w:t>
                          </w:r>
                        </w:p>
                        <w:p w14:paraId="15F5BD54" w14:textId="77777777" w:rsidR="00EB2B5D" w:rsidRDefault="00EB2B5D" w:rsidP="00EB2B5D">
                          <w:pPr>
                            <w:snapToGrid w:val="0"/>
                            <w:spacing w:before="120" w:after="120"/>
                            <w:rPr>
                              <w:rFonts w:ascii="Gill Sans MT" w:hAnsi="Gill Sans MT"/>
                              <w:color w:val="FFFFFF" w:themeColor="background1"/>
                              <w:sz w:val="18"/>
                              <w:szCs w:val="18"/>
                            </w:rPr>
                          </w:pPr>
                        </w:p>
                        <w:p w14:paraId="0F6CEE59" w14:textId="77777777" w:rsidR="00EB2B5D" w:rsidRPr="00623739" w:rsidRDefault="00EB2B5D" w:rsidP="00EB2B5D">
                          <w:pPr>
                            <w:rPr>
                              <w:rFonts w:ascii="Gill Sans MT" w:hAnsi="Gill Sans MT"/>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6" type="#_x0000_t75" alt="A close up of a logo&#10;&#10;Description automatically generated" style="position:absolute;width:1571625;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f&#10;rRrEAAAA2wAAAA8AAABkcnMvZG93bnJldi54bWxEj81qwzAQhO+BvIPYQi+hkZtACG5kU4IL6Sk0&#10;v9fF2tgm1spYiqP26atCIcdhdr7ZWeXBtGKg3jWWFbxOExDEpdUNVwoO+4+XJQjnkTW2lknBNznI&#10;s/Foham2d/6iYecrESHsUlRQe9+lUrqyJoNuajvi6F1sb9BH2VdS93iPcNPKWZIspMGGY0ONHa1r&#10;Kq+7m4lvFKefcCsmvvgMx2Z/xmF+3m6Ven4K728gPAX/OP5Pb7SC+QL+tkQAyOw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XfrRrEAAAA2wAAAA8AAAAAAAAAAAAAAAAAnAIA&#10;AGRycy9kb3ducmV2LnhtbFBLBQYAAAAABAAEAPcAAACNAwAAAAA=&#10;">
                    <v:imagedata r:id="rId10" o:title="A close up of a logo&#10;&#10;Description automatically generated" croptop="9949f" cropbottom="11097f" cropleft="7067f" cropright="5505f"/>
                    <v:path arrowok="t"/>
                  </v:shape>
                </v:group>
                <w10:wrap anchorx="page" anchory="page"/>
              </v:group>
            </w:pict>
          </mc:Fallback>
        </mc:AlternateContent>
      </w:r>
    </w:p>
    <w:p w14:paraId="7C692B2F" w14:textId="3D635AA8" w:rsidR="00D84DE7" w:rsidRDefault="00D84DE7" w:rsidP="00FB479B">
      <w:pPr>
        <w:rPr>
          <w:rFonts w:ascii="Gill Sans MT" w:hAnsi="Gill Sans MT"/>
          <w:sz w:val="24"/>
          <w:szCs w:val="24"/>
          <w:lang w:val="en-US"/>
        </w:rPr>
      </w:pPr>
    </w:p>
    <w:p w14:paraId="149934E0" w14:textId="434759F8" w:rsidR="00D84DE7" w:rsidRDefault="00D84DE7" w:rsidP="00FB479B">
      <w:pPr>
        <w:rPr>
          <w:rFonts w:ascii="Gill Sans MT" w:hAnsi="Gill Sans MT"/>
          <w:sz w:val="24"/>
          <w:szCs w:val="24"/>
          <w:lang w:val="en-US"/>
        </w:rPr>
      </w:pPr>
    </w:p>
    <w:p w14:paraId="548E2ED8" w14:textId="56DDA454" w:rsidR="00D84DE7" w:rsidRDefault="00D84DE7" w:rsidP="00FB479B">
      <w:pPr>
        <w:rPr>
          <w:rFonts w:ascii="Gill Sans MT" w:hAnsi="Gill Sans MT"/>
          <w:sz w:val="24"/>
          <w:szCs w:val="24"/>
          <w:lang w:val="en-US"/>
        </w:rPr>
      </w:pPr>
    </w:p>
    <w:p w14:paraId="6DA7FA85" w14:textId="075353FD" w:rsidR="00D84DE7" w:rsidRDefault="00D84DE7" w:rsidP="00FB479B">
      <w:pPr>
        <w:rPr>
          <w:rFonts w:ascii="Gill Sans MT" w:hAnsi="Gill Sans MT"/>
          <w:sz w:val="24"/>
          <w:szCs w:val="24"/>
          <w:lang w:val="en-US"/>
        </w:rPr>
      </w:pPr>
    </w:p>
    <w:p w14:paraId="05A65954" w14:textId="389A6EE8" w:rsidR="00C47F30" w:rsidRDefault="00C47F30" w:rsidP="00FB479B">
      <w:pPr>
        <w:rPr>
          <w:rFonts w:ascii="Gill Sans MT" w:hAnsi="Gill Sans MT"/>
          <w:sz w:val="24"/>
          <w:szCs w:val="24"/>
          <w:lang w:val="en-US"/>
        </w:rPr>
      </w:pPr>
    </w:p>
    <w:p w14:paraId="76C02E13" w14:textId="7BF6C1EC" w:rsidR="00C47F30" w:rsidRPr="00E54BEC" w:rsidRDefault="00C47F30" w:rsidP="00FB479B">
      <w:pPr>
        <w:rPr>
          <w:rFonts w:ascii="Gill Sans MT" w:hAnsi="Gill Sans MT"/>
          <w:sz w:val="24"/>
          <w:szCs w:val="24"/>
          <w:lang w:val="en-US"/>
        </w:rPr>
      </w:pPr>
    </w:p>
    <w:sectPr w:rsidR="00C47F30" w:rsidRPr="00E54BEC" w:rsidSect="00BC2589">
      <w:footerReference w:type="default" r:id="rId11"/>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D58C" w14:textId="77777777" w:rsidR="00363389" w:rsidRDefault="00363389" w:rsidP="008372C1">
      <w:pPr>
        <w:spacing w:after="0" w:line="240" w:lineRule="auto"/>
      </w:pPr>
      <w:r>
        <w:separator/>
      </w:r>
    </w:p>
  </w:endnote>
  <w:endnote w:type="continuationSeparator" w:id="0">
    <w:p w14:paraId="2A0F92D2" w14:textId="77777777" w:rsidR="00363389" w:rsidRDefault="00363389" w:rsidP="0083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384596"/>
      <w:docPartObj>
        <w:docPartGallery w:val="Page Numbers (Bottom of Page)"/>
        <w:docPartUnique/>
      </w:docPartObj>
    </w:sdtPr>
    <w:sdtEndPr>
      <w:rPr>
        <w:rFonts w:ascii="Gill Sans MT" w:hAnsi="Gill Sans MT"/>
        <w:noProof/>
      </w:rPr>
    </w:sdtEndPr>
    <w:sdtContent>
      <w:p w14:paraId="5CA7B335" w14:textId="672FB12C" w:rsidR="00761870" w:rsidRPr="00524E14" w:rsidRDefault="00761870">
        <w:pPr>
          <w:pStyle w:val="Footer"/>
          <w:jc w:val="right"/>
          <w:rPr>
            <w:rFonts w:ascii="Gill Sans MT" w:hAnsi="Gill Sans MT"/>
          </w:rPr>
        </w:pPr>
        <w:r w:rsidRPr="00524E14">
          <w:rPr>
            <w:rFonts w:ascii="Gill Sans MT" w:hAnsi="Gill Sans MT"/>
          </w:rPr>
          <w:fldChar w:fldCharType="begin"/>
        </w:r>
        <w:r w:rsidRPr="00524E14">
          <w:rPr>
            <w:rFonts w:ascii="Gill Sans MT" w:hAnsi="Gill Sans MT"/>
          </w:rPr>
          <w:instrText xml:space="preserve"> PAGE   \* MERGEFORMAT </w:instrText>
        </w:r>
        <w:r w:rsidRPr="00524E14">
          <w:rPr>
            <w:rFonts w:ascii="Gill Sans MT" w:hAnsi="Gill Sans MT"/>
          </w:rPr>
          <w:fldChar w:fldCharType="separate"/>
        </w:r>
        <w:r w:rsidR="00640C63">
          <w:rPr>
            <w:rFonts w:ascii="Gill Sans MT" w:hAnsi="Gill Sans MT"/>
            <w:noProof/>
          </w:rPr>
          <w:t>26</w:t>
        </w:r>
        <w:r w:rsidRPr="00524E14">
          <w:rPr>
            <w:rFonts w:ascii="Gill Sans MT" w:hAnsi="Gill Sans MT"/>
            <w:noProof/>
          </w:rPr>
          <w:fldChar w:fldCharType="end"/>
        </w:r>
      </w:p>
    </w:sdtContent>
  </w:sdt>
  <w:p w14:paraId="34127A53" w14:textId="77777777" w:rsidR="00761870" w:rsidRDefault="007618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0299" w14:textId="77777777" w:rsidR="00363389" w:rsidRDefault="00363389" w:rsidP="008372C1">
      <w:pPr>
        <w:spacing w:after="0" w:line="240" w:lineRule="auto"/>
      </w:pPr>
      <w:r>
        <w:separator/>
      </w:r>
    </w:p>
  </w:footnote>
  <w:footnote w:type="continuationSeparator" w:id="0">
    <w:p w14:paraId="0EEC3D52" w14:textId="77777777" w:rsidR="00363389" w:rsidRDefault="00363389" w:rsidP="008372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651F1"/>
    <w:multiLevelType w:val="multilevel"/>
    <w:tmpl w:val="9A227C3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1BF65F43"/>
    <w:multiLevelType w:val="hybridMultilevel"/>
    <w:tmpl w:val="52AE58E6"/>
    <w:lvl w:ilvl="0" w:tplc="3030168C">
      <w:start w:val="5"/>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C83645"/>
    <w:multiLevelType w:val="hybridMultilevel"/>
    <w:tmpl w:val="E3F4B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290354"/>
    <w:multiLevelType w:val="multilevel"/>
    <w:tmpl w:val="C44056A8"/>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88"/>
    <w:rsid w:val="00003D64"/>
    <w:rsid w:val="000136FE"/>
    <w:rsid w:val="00025EE6"/>
    <w:rsid w:val="0003283F"/>
    <w:rsid w:val="00037FBE"/>
    <w:rsid w:val="00040E07"/>
    <w:rsid w:val="0004172B"/>
    <w:rsid w:val="0005025D"/>
    <w:rsid w:val="00054A31"/>
    <w:rsid w:val="000618D6"/>
    <w:rsid w:val="00062A3B"/>
    <w:rsid w:val="000666E9"/>
    <w:rsid w:val="00066F84"/>
    <w:rsid w:val="00070857"/>
    <w:rsid w:val="00073A1A"/>
    <w:rsid w:val="00073AD2"/>
    <w:rsid w:val="000762C5"/>
    <w:rsid w:val="000779DD"/>
    <w:rsid w:val="00083BE6"/>
    <w:rsid w:val="00083C96"/>
    <w:rsid w:val="00090C65"/>
    <w:rsid w:val="00090EE5"/>
    <w:rsid w:val="00092248"/>
    <w:rsid w:val="00092881"/>
    <w:rsid w:val="000A185A"/>
    <w:rsid w:val="000A329F"/>
    <w:rsid w:val="000A4772"/>
    <w:rsid w:val="000B6D6A"/>
    <w:rsid w:val="000C1B63"/>
    <w:rsid w:val="000F5E56"/>
    <w:rsid w:val="000F5ED2"/>
    <w:rsid w:val="000F6F86"/>
    <w:rsid w:val="00110D95"/>
    <w:rsid w:val="00125A4F"/>
    <w:rsid w:val="00130026"/>
    <w:rsid w:val="00136EBC"/>
    <w:rsid w:val="00140AFA"/>
    <w:rsid w:val="00141179"/>
    <w:rsid w:val="00141C97"/>
    <w:rsid w:val="00151EC6"/>
    <w:rsid w:val="00153455"/>
    <w:rsid w:val="001535EA"/>
    <w:rsid w:val="00160334"/>
    <w:rsid w:val="00171B59"/>
    <w:rsid w:val="001731FA"/>
    <w:rsid w:val="00184DB1"/>
    <w:rsid w:val="001865F1"/>
    <w:rsid w:val="00186DBF"/>
    <w:rsid w:val="00190870"/>
    <w:rsid w:val="0019413B"/>
    <w:rsid w:val="0019457C"/>
    <w:rsid w:val="001A0CAC"/>
    <w:rsid w:val="001A14E4"/>
    <w:rsid w:val="001A25F0"/>
    <w:rsid w:val="001A7F79"/>
    <w:rsid w:val="001B1AA5"/>
    <w:rsid w:val="001B5393"/>
    <w:rsid w:val="001D0CBA"/>
    <w:rsid w:val="001E6A08"/>
    <w:rsid w:val="001F4680"/>
    <w:rsid w:val="001F6969"/>
    <w:rsid w:val="001F6D59"/>
    <w:rsid w:val="001F759B"/>
    <w:rsid w:val="00202A1D"/>
    <w:rsid w:val="00215F13"/>
    <w:rsid w:val="00217759"/>
    <w:rsid w:val="002209C1"/>
    <w:rsid w:val="00227650"/>
    <w:rsid w:val="0023326E"/>
    <w:rsid w:val="00234F24"/>
    <w:rsid w:val="00242B20"/>
    <w:rsid w:val="002454CD"/>
    <w:rsid w:val="0025071F"/>
    <w:rsid w:val="002534FC"/>
    <w:rsid w:val="0026066D"/>
    <w:rsid w:val="002735E9"/>
    <w:rsid w:val="0027523B"/>
    <w:rsid w:val="00275674"/>
    <w:rsid w:val="002815CB"/>
    <w:rsid w:val="00291D21"/>
    <w:rsid w:val="00293869"/>
    <w:rsid w:val="002976C5"/>
    <w:rsid w:val="002A1411"/>
    <w:rsid w:val="002A2803"/>
    <w:rsid w:val="002A3696"/>
    <w:rsid w:val="002A5F42"/>
    <w:rsid w:val="002A759D"/>
    <w:rsid w:val="002B18A6"/>
    <w:rsid w:val="002B3635"/>
    <w:rsid w:val="002B6EA6"/>
    <w:rsid w:val="002B7B91"/>
    <w:rsid w:val="002C356C"/>
    <w:rsid w:val="002C4A0C"/>
    <w:rsid w:val="002C52A9"/>
    <w:rsid w:val="002C5392"/>
    <w:rsid w:val="002D5831"/>
    <w:rsid w:val="002E0320"/>
    <w:rsid w:val="002E187E"/>
    <w:rsid w:val="002E2431"/>
    <w:rsid w:val="002E2907"/>
    <w:rsid w:val="002E5515"/>
    <w:rsid w:val="00315113"/>
    <w:rsid w:val="00315C46"/>
    <w:rsid w:val="003164B8"/>
    <w:rsid w:val="00323A72"/>
    <w:rsid w:val="003252B5"/>
    <w:rsid w:val="00332235"/>
    <w:rsid w:val="00335907"/>
    <w:rsid w:val="0035252B"/>
    <w:rsid w:val="003528B8"/>
    <w:rsid w:val="003533BA"/>
    <w:rsid w:val="00353B74"/>
    <w:rsid w:val="00356205"/>
    <w:rsid w:val="00361DE0"/>
    <w:rsid w:val="00363389"/>
    <w:rsid w:val="00363510"/>
    <w:rsid w:val="00376F39"/>
    <w:rsid w:val="003807F9"/>
    <w:rsid w:val="003815AC"/>
    <w:rsid w:val="00381F13"/>
    <w:rsid w:val="0039140F"/>
    <w:rsid w:val="00391D41"/>
    <w:rsid w:val="00394EB4"/>
    <w:rsid w:val="00395E7E"/>
    <w:rsid w:val="00396288"/>
    <w:rsid w:val="003A2D6F"/>
    <w:rsid w:val="003B13B7"/>
    <w:rsid w:val="003C2020"/>
    <w:rsid w:val="003D5975"/>
    <w:rsid w:val="00402B23"/>
    <w:rsid w:val="00403B88"/>
    <w:rsid w:val="00427890"/>
    <w:rsid w:val="00427E8C"/>
    <w:rsid w:val="0043094B"/>
    <w:rsid w:val="004311F1"/>
    <w:rsid w:val="00431D98"/>
    <w:rsid w:val="004355A9"/>
    <w:rsid w:val="00436F94"/>
    <w:rsid w:val="00443B4D"/>
    <w:rsid w:val="00443EE3"/>
    <w:rsid w:val="00456564"/>
    <w:rsid w:val="0046441A"/>
    <w:rsid w:val="0046714D"/>
    <w:rsid w:val="00467476"/>
    <w:rsid w:val="0048163D"/>
    <w:rsid w:val="00483A66"/>
    <w:rsid w:val="004859A5"/>
    <w:rsid w:val="00485FBD"/>
    <w:rsid w:val="00490AA0"/>
    <w:rsid w:val="00493D66"/>
    <w:rsid w:val="00493EF2"/>
    <w:rsid w:val="004B29A3"/>
    <w:rsid w:val="004C29D9"/>
    <w:rsid w:val="004C2CE2"/>
    <w:rsid w:val="004E0673"/>
    <w:rsid w:val="004E225E"/>
    <w:rsid w:val="004E596D"/>
    <w:rsid w:val="004E5BE2"/>
    <w:rsid w:val="004E7F86"/>
    <w:rsid w:val="004F7C68"/>
    <w:rsid w:val="005048CA"/>
    <w:rsid w:val="0050718D"/>
    <w:rsid w:val="005079B1"/>
    <w:rsid w:val="00513A01"/>
    <w:rsid w:val="00515218"/>
    <w:rsid w:val="00524E14"/>
    <w:rsid w:val="0052706C"/>
    <w:rsid w:val="00530D28"/>
    <w:rsid w:val="005331D0"/>
    <w:rsid w:val="005336A6"/>
    <w:rsid w:val="00537A03"/>
    <w:rsid w:val="00565E43"/>
    <w:rsid w:val="005753A4"/>
    <w:rsid w:val="005927A1"/>
    <w:rsid w:val="00592A20"/>
    <w:rsid w:val="005A0FAC"/>
    <w:rsid w:val="005A1FE5"/>
    <w:rsid w:val="005A61E4"/>
    <w:rsid w:val="005A6A60"/>
    <w:rsid w:val="005A7F1B"/>
    <w:rsid w:val="005B4205"/>
    <w:rsid w:val="005C2674"/>
    <w:rsid w:val="005C7DE6"/>
    <w:rsid w:val="005D447E"/>
    <w:rsid w:val="005D698E"/>
    <w:rsid w:val="005E0057"/>
    <w:rsid w:val="005E0CC0"/>
    <w:rsid w:val="005E130B"/>
    <w:rsid w:val="005F00B7"/>
    <w:rsid w:val="005F10A6"/>
    <w:rsid w:val="00601D9D"/>
    <w:rsid w:val="00613881"/>
    <w:rsid w:val="00614746"/>
    <w:rsid w:val="006238AF"/>
    <w:rsid w:val="00633CB9"/>
    <w:rsid w:val="00640C63"/>
    <w:rsid w:val="0064129F"/>
    <w:rsid w:val="00645C1D"/>
    <w:rsid w:val="00646840"/>
    <w:rsid w:val="00664535"/>
    <w:rsid w:val="0066662C"/>
    <w:rsid w:val="00673FD5"/>
    <w:rsid w:val="00683A28"/>
    <w:rsid w:val="00685661"/>
    <w:rsid w:val="006976EB"/>
    <w:rsid w:val="00697993"/>
    <w:rsid w:val="006A1D01"/>
    <w:rsid w:val="006A22E8"/>
    <w:rsid w:val="006A7803"/>
    <w:rsid w:val="006B2D1B"/>
    <w:rsid w:val="006B3823"/>
    <w:rsid w:val="006B4773"/>
    <w:rsid w:val="006B5FFC"/>
    <w:rsid w:val="006B6682"/>
    <w:rsid w:val="006C2E9D"/>
    <w:rsid w:val="006C55D1"/>
    <w:rsid w:val="006F7371"/>
    <w:rsid w:val="00715D54"/>
    <w:rsid w:val="00717BB7"/>
    <w:rsid w:val="00734276"/>
    <w:rsid w:val="00734C94"/>
    <w:rsid w:val="0074351D"/>
    <w:rsid w:val="007566EF"/>
    <w:rsid w:val="00761870"/>
    <w:rsid w:val="0078001B"/>
    <w:rsid w:val="00793F55"/>
    <w:rsid w:val="007B543B"/>
    <w:rsid w:val="007B7BAC"/>
    <w:rsid w:val="007D1FA1"/>
    <w:rsid w:val="007D68A1"/>
    <w:rsid w:val="007E15F1"/>
    <w:rsid w:val="007F09E1"/>
    <w:rsid w:val="007F3D0D"/>
    <w:rsid w:val="007F414A"/>
    <w:rsid w:val="0080179D"/>
    <w:rsid w:val="00805141"/>
    <w:rsid w:val="0081238D"/>
    <w:rsid w:val="00817F8E"/>
    <w:rsid w:val="00821F43"/>
    <w:rsid w:val="00823660"/>
    <w:rsid w:val="00825E45"/>
    <w:rsid w:val="0082635D"/>
    <w:rsid w:val="0083253E"/>
    <w:rsid w:val="008365A4"/>
    <w:rsid w:val="008372C1"/>
    <w:rsid w:val="008423F8"/>
    <w:rsid w:val="008442E1"/>
    <w:rsid w:val="008452E1"/>
    <w:rsid w:val="00851F6D"/>
    <w:rsid w:val="008522CA"/>
    <w:rsid w:val="00861A2A"/>
    <w:rsid w:val="00886C4D"/>
    <w:rsid w:val="008A42F7"/>
    <w:rsid w:val="008B01A8"/>
    <w:rsid w:val="008B2F24"/>
    <w:rsid w:val="008B6214"/>
    <w:rsid w:val="008C4B12"/>
    <w:rsid w:val="008C673E"/>
    <w:rsid w:val="008D474C"/>
    <w:rsid w:val="008E43F1"/>
    <w:rsid w:val="008E7256"/>
    <w:rsid w:val="008E7480"/>
    <w:rsid w:val="008F0D30"/>
    <w:rsid w:val="008F1B11"/>
    <w:rsid w:val="008F2799"/>
    <w:rsid w:val="00904419"/>
    <w:rsid w:val="00905E92"/>
    <w:rsid w:val="009339D7"/>
    <w:rsid w:val="00951D19"/>
    <w:rsid w:val="00953B0D"/>
    <w:rsid w:val="009560CF"/>
    <w:rsid w:val="009574BE"/>
    <w:rsid w:val="00961620"/>
    <w:rsid w:val="009812C2"/>
    <w:rsid w:val="00983260"/>
    <w:rsid w:val="00992BD9"/>
    <w:rsid w:val="009935FC"/>
    <w:rsid w:val="009A0F34"/>
    <w:rsid w:val="009A4228"/>
    <w:rsid w:val="009A4DEC"/>
    <w:rsid w:val="009B4F0F"/>
    <w:rsid w:val="009B69AD"/>
    <w:rsid w:val="009C7070"/>
    <w:rsid w:val="009C7428"/>
    <w:rsid w:val="009D39E0"/>
    <w:rsid w:val="009D6B64"/>
    <w:rsid w:val="009F6E82"/>
    <w:rsid w:val="00A03045"/>
    <w:rsid w:val="00A06C30"/>
    <w:rsid w:val="00A1075F"/>
    <w:rsid w:val="00A12EA3"/>
    <w:rsid w:val="00A1482A"/>
    <w:rsid w:val="00A21F79"/>
    <w:rsid w:val="00A33967"/>
    <w:rsid w:val="00A343C0"/>
    <w:rsid w:val="00A34EFC"/>
    <w:rsid w:val="00A379E0"/>
    <w:rsid w:val="00A42BBF"/>
    <w:rsid w:val="00A55891"/>
    <w:rsid w:val="00A629B3"/>
    <w:rsid w:val="00A63273"/>
    <w:rsid w:val="00A63BBB"/>
    <w:rsid w:val="00A65E17"/>
    <w:rsid w:val="00A82193"/>
    <w:rsid w:val="00A92CED"/>
    <w:rsid w:val="00AA76A0"/>
    <w:rsid w:val="00AC5919"/>
    <w:rsid w:val="00AC7A7F"/>
    <w:rsid w:val="00AE4F9F"/>
    <w:rsid w:val="00AF07CC"/>
    <w:rsid w:val="00AF31D0"/>
    <w:rsid w:val="00B03711"/>
    <w:rsid w:val="00B05DEA"/>
    <w:rsid w:val="00B17D87"/>
    <w:rsid w:val="00B241FB"/>
    <w:rsid w:val="00B318C9"/>
    <w:rsid w:val="00B473EF"/>
    <w:rsid w:val="00B47572"/>
    <w:rsid w:val="00B52644"/>
    <w:rsid w:val="00B57399"/>
    <w:rsid w:val="00B76D78"/>
    <w:rsid w:val="00B80A8C"/>
    <w:rsid w:val="00B83C94"/>
    <w:rsid w:val="00B85CB3"/>
    <w:rsid w:val="00B866B7"/>
    <w:rsid w:val="00B90756"/>
    <w:rsid w:val="00B93632"/>
    <w:rsid w:val="00BA0670"/>
    <w:rsid w:val="00BA23C6"/>
    <w:rsid w:val="00BA268D"/>
    <w:rsid w:val="00BA7E66"/>
    <w:rsid w:val="00BB34F0"/>
    <w:rsid w:val="00BB5F8D"/>
    <w:rsid w:val="00BC1DF3"/>
    <w:rsid w:val="00BC2589"/>
    <w:rsid w:val="00BC34B1"/>
    <w:rsid w:val="00BD5984"/>
    <w:rsid w:val="00BE540F"/>
    <w:rsid w:val="00BF05CD"/>
    <w:rsid w:val="00BF1137"/>
    <w:rsid w:val="00C04F88"/>
    <w:rsid w:val="00C05A0F"/>
    <w:rsid w:val="00C0601B"/>
    <w:rsid w:val="00C245CB"/>
    <w:rsid w:val="00C24E0D"/>
    <w:rsid w:val="00C3522D"/>
    <w:rsid w:val="00C47F30"/>
    <w:rsid w:val="00C502C4"/>
    <w:rsid w:val="00C51283"/>
    <w:rsid w:val="00C51855"/>
    <w:rsid w:val="00C52697"/>
    <w:rsid w:val="00C63B6A"/>
    <w:rsid w:val="00C71562"/>
    <w:rsid w:val="00C71E8C"/>
    <w:rsid w:val="00C91F14"/>
    <w:rsid w:val="00C95362"/>
    <w:rsid w:val="00CA03FF"/>
    <w:rsid w:val="00CA0E97"/>
    <w:rsid w:val="00CA1DDC"/>
    <w:rsid w:val="00CA33A7"/>
    <w:rsid w:val="00CA7AE8"/>
    <w:rsid w:val="00CA7F28"/>
    <w:rsid w:val="00CB05D7"/>
    <w:rsid w:val="00CB0907"/>
    <w:rsid w:val="00CB0D59"/>
    <w:rsid w:val="00CB1465"/>
    <w:rsid w:val="00CC0538"/>
    <w:rsid w:val="00CC403F"/>
    <w:rsid w:val="00CD764A"/>
    <w:rsid w:val="00CE3B7C"/>
    <w:rsid w:val="00CE6511"/>
    <w:rsid w:val="00CE7742"/>
    <w:rsid w:val="00CE7A84"/>
    <w:rsid w:val="00D1149C"/>
    <w:rsid w:val="00D1186A"/>
    <w:rsid w:val="00D22BAD"/>
    <w:rsid w:val="00D22EE7"/>
    <w:rsid w:val="00D25F99"/>
    <w:rsid w:val="00D45954"/>
    <w:rsid w:val="00D56E28"/>
    <w:rsid w:val="00D63C33"/>
    <w:rsid w:val="00D64D67"/>
    <w:rsid w:val="00D831F3"/>
    <w:rsid w:val="00D84DE7"/>
    <w:rsid w:val="00D90D25"/>
    <w:rsid w:val="00D91A37"/>
    <w:rsid w:val="00DA5D47"/>
    <w:rsid w:val="00DA69EA"/>
    <w:rsid w:val="00DB5487"/>
    <w:rsid w:val="00DC3E02"/>
    <w:rsid w:val="00DD13F4"/>
    <w:rsid w:val="00DD6413"/>
    <w:rsid w:val="00DD683E"/>
    <w:rsid w:val="00E01AAD"/>
    <w:rsid w:val="00E1571F"/>
    <w:rsid w:val="00E15D03"/>
    <w:rsid w:val="00E17C4D"/>
    <w:rsid w:val="00E204C2"/>
    <w:rsid w:val="00E25860"/>
    <w:rsid w:val="00E30847"/>
    <w:rsid w:val="00E438AA"/>
    <w:rsid w:val="00E51FCA"/>
    <w:rsid w:val="00E54BEC"/>
    <w:rsid w:val="00E56E81"/>
    <w:rsid w:val="00E57C9F"/>
    <w:rsid w:val="00E6239A"/>
    <w:rsid w:val="00E76F7E"/>
    <w:rsid w:val="00E84468"/>
    <w:rsid w:val="00E92792"/>
    <w:rsid w:val="00EA52D6"/>
    <w:rsid w:val="00EB060C"/>
    <w:rsid w:val="00EB2B5D"/>
    <w:rsid w:val="00EB4879"/>
    <w:rsid w:val="00ED0C45"/>
    <w:rsid w:val="00ED39EC"/>
    <w:rsid w:val="00EE7F2E"/>
    <w:rsid w:val="00EF116E"/>
    <w:rsid w:val="00EF521F"/>
    <w:rsid w:val="00F01F59"/>
    <w:rsid w:val="00F11032"/>
    <w:rsid w:val="00F17C39"/>
    <w:rsid w:val="00F20C45"/>
    <w:rsid w:val="00F24696"/>
    <w:rsid w:val="00F30A78"/>
    <w:rsid w:val="00F33B1E"/>
    <w:rsid w:val="00F41660"/>
    <w:rsid w:val="00F420FF"/>
    <w:rsid w:val="00F44D5A"/>
    <w:rsid w:val="00F5088D"/>
    <w:rsid w:val="00F51D49"/>
    <w:rsid w:val="00F52BA5"/>
    <w:rsid w:val="00F53774"/>
    <w:rsid w:val="00F67264"/>
    <w:rsid w:val="00F67CD4"/>
    <w:rsid w:val="00F71D05"/>
    <w:rsid w:val="00F726B1"/>
    <w:rsid w:val="00F7752A"/>
    <w:rsid w:val="00F8156E"/>
    <w:rsid w:val="00F85F9F"/>
    <w:rsid w:val="00F86F97"/>
    <w:rsid w:val="00F9645C"/>
    <w:rsid w:val="00F96D77"/>
    <w:rsid w:val="00FA262C"/>
    <w:rsid w:val="00FB479B"/>
    <w:rsid w:val="00FB604C"/>
    <w:rsid w:val="00FB63D0"/>
    <w:rsid w:val="00FB657B"/>
    <w:rsid w:val="00FB7C36"/>
    <w:rsid w:val="00FC2628"/>
    <w:rsid w:val="00FC4A15"/>
    <w:rsid w:val="00FC69C7"/>
    <w:rsid w:val="00FE04EB"/>
    <w:rsid w:val="00FE6EB5"/>
    <w:rsid w:val="00FE793F"/>
    <w:rsid w:val="00FF1DA0"/>
    <w:rsid w:val="00FF2A9E"/>
    <w:rsid w:val="00FF3D60"/>
  </w:rsids>
  <m:mathPr>
    <m:mathFont m:val="Cambria Math"/>
    <m:brkBin m:val="before"/>
    <m:brkBinSub m:val="--"/>
    <m:smallFrac m:val="0"/>
    <m:dispDef/>
    <m:lMargin m:val="0"/>
    <m:rMargin m:val="0"/>
    <m:defJc m:val="centerGroup"/>
    <m:wrapIndent m:val="1440"/>
    <m:intLim m:val="subSup"/>
    <m:naryLim m:val="undOvr"/>
  </m:mathPr>
  <w:themeFontLang w:val="es-A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FB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815CB"/>
  </w:style>
  <w:style w:type="character" w:styleId="Emphasis">
    <w:name w:val="Emphasis"/>
    <w:basedOn w:val="DefaultParagraphFont"/>
    <w:uiPriority w:val="20"/>
    <w:qFormat/>
    <w:rsid w:val="002815CB"/>
    <w:rPr>
      <w:i/>
      <w:iCs/>
    </w:rPr>
  </w:style>
  <w:style w:type="paragraph" w:styleId="Header">
    <w:name w:val="header"/>
    <w:basedOn w:val="Normal"/>
    <w:link w:val="HeaderChar"/>
    <w:uiPriority w:val="99"/>
    <w:unhideWhenUsed/>
    <w:rsid w:val="008372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2C1"/>
  </w:style>
  <w:style w:type="paragraph" w:styleId="Footer">
    <w:name w:val="footer"/>
    <w:basedOn w:val="Normal"/>
    <w:link w:val="FooterChar"/>
    <w:uiPriority w:val="99"/>
    <w:unhideWhenUsed/>
    <w:rsid w:val="008372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2C1"/>
  </w:style>
  <w:style w:type="paragraph" w:styleId="ListParagraph">
    <w:name w:val="List Paragraph"/>
    <w:basedOn w:val="Normal"/>
    <w:uiPriority w:val="34"/>
    <w:qFormat/>
    <w:rsid w:val="00083BE6"/>
    <w:pPr>
      <w:ind w:left="720"/>
      <w:contextualSpacing/>
    </w:pPr>
  </w:style>
  <w:style w:type="character" w:styleId="CommentReference">
    <w:name w:val="annotation reference"/>
    <w:basedOn w:val="DefaultParagraphFont"/>
    <w:uiPriority w:val="99"/>
    <w:semiHidden/>
    <w:unhideWhenUsed/>
    <w:rsid w:val="00C71562"/>
    <w:rPr>
      <w:sz w:val="16"/>
      <w:szCs w:val="16"/>
    </w:rPr>
  </w:style>
  <w:style w:type="paragraph" w:styleId="CommentText">
    <w:name w:val="annotation text"/>
    <w:basedOn w:val="Normal"/>
    <w:link w:val="CommentTextChar"/>
    <w:uiPriority w:val="99"/>
    <w:semiHidden/>
    <w:unhideWhenUsed/>
    <w:rsid w:val="00C71562"/>
    <w:pPr>
      <w:spacing w:line="240" w:lineRule="auto"/>
    </w:pPr>
    <w:rPr>
      <w:sz w:val="20"/>
      <w:szCs w:val="20"/>
    </w:rPr>
  </w:style>
  <w:style w:type="character" w:customStyle="1" w:styleId="CommentTextChar">
    <w:name w:val="Comment Text Char"/>
    <w:basedOn w:val="DefaultParagraphFont"/>
    <w:link w:val="CommentText"/>
    <w:uiPriority w:val="99"/>
    <w:semiHidden/>
    <w:rsid w:val="00C71562"/>
    <w:rPr>
      <w:sz w:val="20"/>
      <w:szCs w:val="20"/>
    </w:rPr>
  </w:style>
  <w:style w:type="paragraph" w:styleId="CommentSubject">
    <w:name w:val="annotation subject"/>
    <w:basedOn w:val="CommentText"/>
    <w:next w:val="CommentText"/>
    <w:link w:val="CommentSubjectChar"/>
    <w:uiPriority w:val="99"/>
    <w:semiHidden/>
    <w:unhideWhenUsed/>
    <w:rsid w:val="00C71562"/>
    <w:rPr>
      <w:b/>
      <w:bCs/>
    </w:rPr>
  </w:style>
  <w:style w:type="character" w:customStyle="1" w:styleId="CommentSubjectChar">
    <w:name w:val="Comment Subject Char"/>
    <w:basedOn w:val="CommentTextChar"/>
    <w:link w:val="CommentSubject"/>
    <w:uiPriority w:val="99"/>
    <w:semiHidden/>
    <w:rsid w:val="00C71562"/>
    <w:rPr>
      <w:b/>
      <w:bCs/>
      <w:sz w:val="20"/>
      <w:szCs w:val="20"/>
    </w:rPr>
  </w:style>
  <w:style w:type="paragraph" w:styleId="BalloonText">
    <w:name w:val="Balloon Text"/>
    <w:basedOn w:val="Normal"/>
    <w:link w:val="BalloonTextChar"/>
    <w:uiPriority w:val="99"/>
    <w:semiHidden/>
    <w:unhideWhenUsed/>
    <w:rsid w:val="00C7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62"/>
    <w:rPr>
      <w:rFonts w:ascii="Segoe UI" w:hAnsi="Segoe UI" w:cs="Segoe UI"/>
      <w:sz w:val="18"/>
      <w:szCs w:val="18"/>
    </w:rPr>
  </w:style>
  <w:style w:type="paragraph" w:styleId="Revision">
    <w:name w:val="Revision"/>
    <w:hidden/>
    <w:uiPriority w:val="99"/>
    <w:semiHidden/>
    <w:rsid w:val="00FB479B"/>
    <w:pPr>
      <w:spacing w:after="0" w:line="240" w:lineRule="auto"/>
    </w:pPr>
  </w:style>
  <w:style w:type="character" w:customStyle="1" w:styleId="hgkelc">
    <w:name w:val="hgkelc"/>
    <w:basedOn w:val="DefaultParagraphFont"/>
    <w:rsid w:val="00AF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C702-E288-0145-B633-89C75C7E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11501</Words>
  <Characters>65556</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2020-08-28T16:48:00Z</dcterms:created>
  <dcterms:modified xsi:type="dcterms:W3CDTF">2020-08-28T17:29:00Z</dcterms:modified>
</cp:coreProperties>
</file>