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4E79" w14:textId="73254B77" w:rsidR="00A0169C" w:rsidRDefault="00A0169C">
      <w:bookmarkStart w:id="0" w:name="_GoBack"/>
      <w:bookmarkEnd w:id="0"/>
    </w:p>
    <w:p w14:paraId="78CD0A17" w14:textId="6D0909EA" w:rsidR="00A0169C" w:rsidRDefault="00A0169C"/>
    <w:p w14:paraId="47850512" w14:textId="77777777" w:rsidR="00737A10" w:rsidRPr="00737A10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</w:rPr>
      </w:pPr>
    </w:p>
    <w:p w14:paraId="36FF07B0" w14:textId="091717A1" w:rsidR="00737A10" w:rsidRDefault="003C417D" w:rsidP="00C80E4F">
      <w:pPr>
        <w:autoSpaceDE w:val="0"/>
        <w:autoSpaceDN w:val="0"/>
        <w:adjustRightInd w:val="0"/>
        <w:spacing w:before="120" w:after="120" w:line="288" w:lineRule="auto"/>
        <w:textAlignment w:val="center"/>
        <w:rPr>
          <w:rFonts w:cs="Gill Sans Std"/>
          <w:b/>
          <w:bCs/>
          <w:color w:val="6A6360"/>
          <w:spacing w:val="-2"/>
        </w:rPr>
      </w:pPr>
      <w:r>
        <w:rPr>
          <w:rFonts w:cs="Gill Sans Std"/>
          <w:b/>
          <w:bCs/>
          <w:color w:val="6A6360"/>
          <w:spacing w:val="-2"/>
        </w:rPr>
        <w:t>Worksheet 2</w:t>
      </w:r>
      <w:r w:rsidR="00737A10" w:rsidRPr="0089723F">
        <w:rPr>
          <w:rFonts w:cs="Gill Sans Std"/>
          <w:b/>
          <w:bCs/>
          <w:color w:val="6A6360"/>
          <w:spacing w:val="-2"/>
        </w:rPr>
        <w:t>.</w:t>
      </w:r>
      <w:r>
        <w:rPr>
          <w:rFonts w:cs="Gill Sans Std"/>
          <w:b/>
          <w:bCs/>
          <w:color w:val="6A6360"/>
          <w:spacing w:val="-2"/>
        </w:rPr>
        <w:t>1</w:t>
      </w:r>
      <w:r w:rsidR="00737A10" w:rsidRPr="0089723F">
        <w:rPr>
          <w:rFonts w:cs="Gill Sans Std"/>
          <w:b/>
          <w:bCs/>
          <w:color w:val="6A6360"/>
          <w:spacing w:val="-2"/>
        </w:rPr>
        <w:t xml:space="preserve"> Relevant Research Findings</w:t>
      </w:r>
    </w:p>
    <w:tbl>
      <w:tblPr>
        <w:tblW w:w="0" w:type="auto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titled &quot;Worksheet 2.1 Relevant Research Findings&quot;"/>
        <w:tblDescription w:val="Table titled &quot;Worksheet 2.1 Relevant Research Findings&quot;"/>
      </w:tblPr>
      <w:tblGrid>
        <w:gridCol w:w="4550"/>
        <w:gridCol w:w="9101"/>
      </w:tblGrid>
      <w:tr w:rsidR="00737A10" w:rsidRPr="0089723F" w14:paraId="4F129554" w14:textId="77777777" w:rsidTr="002603CF">
        <w:trPr>
          <w:trHeight w:val="720"/>
        </w:trPr>
        <w:tc>
          <w:tcPr>
            <w:tcW w:w="4550" w:type="dxa"/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0D6B7A9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Nutrition Behavior and Steps:</w:t>
            </w:r>
          </w:p>
        </w:tc>
        <w:tc>
          <w:tcPr>
            <w:tcW w:w="9101" w:type="dxa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850CE98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6F797F3" w14:textId="77777777" w:rsidR="00737A10" w:rsidRPr="00737A10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550"/>
        <w:gridCol w:w="4551"/>
        <w:gridCol w:w="4550"/>
      </w:tblGrid>
      <w:tr w:rsidR="00737A10" w:rsidRPr="0089723F" w14:paraId="678337B9" w14:textId="77777777" w:rsidTr="002603CF">
        <w:trPr>
          <w:trHeight w:val="360"/>
          <w:tblHeader/>
        </w:trPr>
        <w:tc>
          <w:tcPr>
            <w:tcW w:w="4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0250AD" w14:textId="77777777" w:rsidR="00737A10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9723F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Types of Factors</w:t>
            </w:r>
          </w:p>
          <w:p w14:paraId="338D165A" w14:textId="4447C60C" w:rsidR="003C417D" w:rsidRPr="0089723F" w:rsidRDefault="003C417D" w:rsidP="003C417D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89723F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What </w:t>
            </w:r>
            <w:r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categories or types of barriers or enablers prevent or support practice of the behavior</w:t>
            </w:r>
            <w:r w:rsidRPr="0089723F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</w:tc>
        <w:tc>
          <w:tcPr>
            <w:tcW w:w="4551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9F42B4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9723F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Factors</w:t>
            </w:r>
          </w:p>
          <w:p w14:paraId="66CEBC38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89723F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What prevents people from—or supports people to—practice the behavior now? </w:t>
            </w:r>
          </w:p>
        </w:tc>
        <w:tc>
          <w:tcPr>
            <w:tcW w:w="455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79F77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9723F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Supporting Actors &amp; Actions</w:t>
            </w:r>
          </w:p>
          <w:p w14:paraId="394D5A05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89723F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Who needs to do what to address the factor?</w:t>
            </w:r>
          </w:p>
        </w:tc>
      </w:tr>
      <w:tr w:rsidR="00737A10" w:rsidRPr="0089723F" w14:paraId="2FF3F4DD" w14:textId="77777777" w:rsidTr="002603CF">
        <w:trPr>
          <w:trHeight w:val="360"/>
        </w:trPr>
        <w:tc>
          <w:tcPr>
            <w:tcW w:w="13651" w:type="dxa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FDA01B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Structural</w:t>
            </w:r>
          </w:p>
        </w:tc>
      </w:tr>
      <w:tr w:rsidR="00737A10" w:rsidRPr="0089723F" w14:paraId="3FD64291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059FF2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color w:val="000000"/>
                <w:sz w:val="22"/>
                <w:szCs w:val="22"/>
              </w:rPr>
              <w:t>Accessibility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D5E2B4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66DA6B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3DFF9F50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C48CB8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color w:val="000000"/>
                <w:sz w:val="22"/>
                <w:szCs w:val="22"/>
              </w:rPr>
              <w:t xml:space="preserve">Provider competencies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5732BB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41F924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7B926413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8F939C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color w:val="000000"/>
                <w:sz w:val="22"/>
                <w:szCs w:val="22"/>
              </w:rPr>
              <w:t>Service experience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1E8F74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722F6F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ECE5610" w14:textId="18555364" w:rsidR="00A0169C" w:rsidRDefault="00A0169C"/>
    <w:p w14:paraId="1C6CE3EB" w14:textId="187077E1" w:rsidR="00A0169C" w:rsidRDefault="00A0169C"/>
    <w:p w14:paraId="384FC874" w14:textId="77777777" w:rsidR="00A0169C" w:rsidRDefault="00A0169C"/>
    <w:p w14:paraId="4F3C275C" w14:textId="5E39BE8D" w:rsidR="00A0169C" w:rsidRDefault="00A0169C"/>
    <w:p w14:paraId="31DD781A" w14:textId="77777777" w:rsidR="00A0169C" w:rsidRDefault="00A0169C">
      <w:pPr>
        <w:sectPr w:rsidR="00A0169C" w:rsidSect="00DD6A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550"/>
        <w:gridCol w:w="4551"/>
        <w:gridCol w:w="4550"/>
      </w:tblGrid>
      <w:tr w:rsidR="00737A10" w:rsidRPr="0089723F" w14:paraId="4A0D6BFF" w14:textId="77777777" w:rsidTr="002603CF">
        <w:trPr>
          <w:trHeight w:val="360"/>
          <w:tblHeader/>
        </w:trPr>
        <w:tc>
          <w:tcPr>
            <w:tcW w:w="4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04CF1F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89723F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Types of Factors</w:t>
            </w:r>
          </w:p>
        </w:tc>
        <w:tc>
          <w:tcPr>
            <w:tcW w:w="4551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8AA00A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9723F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Factors</w:t>
            </w:r>
          </w:p>
          <w:p w14:paraId="292AA049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89723F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What prevents people from—or supports people to—practice the behavior now? </w:t>
            </w:r>
          </w:p>
        </w:tc>
        <w:tc>
          <w:tcPr>
            <w:tcW w:w="455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53E5A3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9723F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Supporting Actors &amp; Actions</w:t>
            </w:r>
          </w:p>
          <w:p w14:paraId="249D853E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89723F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Who needs to do what to address the factor?</w:t>
            </w:r>
          </w:p>
        </w:tc>
      </w:tr>
      <w:tr w:rsidR="00737A10" w:rsidRPr="0089723F" w14:paraId="79520C02" w14:textId="77777777" w:rsidTr="002603CF">
        <w:trPr>
          <w:trHeight w:val="360"/>
        </w:trPr>
        <w:tc>
          <w:tcPr>
            <w:tcW w:w="13651" w:type="dxa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3B5C55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Social</w:t>
            </w:r>
          </w:p>
        </w:tc>
      </w:tr>
      <w:tr w:rsidR="00737A10" w:rsidRPr="0089723F" w14:paraId="30D5B474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A38E7A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color w:val="000000"/>
                <w:sz w:val="22"/>
                <w:szCs w:val="22"/>
              </w:rPr>
              <w:t>Family and community support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9DD1F0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8BA214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6A0A8961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78A228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F18E1B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E576C7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337A58C4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454D51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color w:val="000000"/>
                <w:sz w:val="22"/>
                <w:szCs w:val="22"/>
              </w:rPr>
              <w:t>Norms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B3F8AA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575C3C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23F383E5" w14:textId="77777777" w:rsidTr="002603CF">
        <w:trPr>
          <w:trHeight w:val="360"/>
        </w:trPr>
        <w:tc>
          <w:tcPr>
            <w:tcW w:w="13651" w:type="dxa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AC317D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89723F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Internal</w:t>
            </w:r>
          </w:p>
        </w:tc>
      </w:tr>
      <w:tr w:rsidR="00737A10" w:rsidRPr="0089723F" w14:paraId="6EA901A0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17A8DB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color w:val="000000"/>
                <w:sz w:val="22"/>
                <w:szCs w:val="22"/>
              </w:rPr>
              <w:t>Attitudes and beliefs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B5AA08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48D1E4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767703C9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B0433F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color w:val="000000"/>
                <w:sz w:val="22"/>
                <w:szCs w:val="22"/>
              </w:rPr>
              <w:t>Self-efficacy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10A5EC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BA26FF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7D98B626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D93FAA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color w:val="000000"/>
                <w:sz w:val="22"/>
                <w:szCs w:val="22"/>
              </w:rPr>
              <w:t>Knowledge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F6C2A28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9A32B8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755BCDA3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90D301" w14:textId="77777777" w:rsidR="00737A10" w:rsidRPr="0089723F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89723F">
              <w:rPr>
                <w:rFonts w:cs="Gill Sans Std"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FBA94D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9AC3F1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AD7358D" w14:textId="77777777" w:rsidR="00546E1D" w:rsidRDefault="00546E1D"/>
    <w:p w14:paraId="6D1C8D78" w14:textId="77777777" w:rsidR="00A0169C" w:rsidRDefault="00A0169C"/>
    <w:p w14:paraId="23430C40" w14:textId="77777777" w:rsidR="00A0169C" w:rsidRDefault="00A0169C"/>
    <w:sectPr w:rsidR="00A0169C" w:rsidSect="00A016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CAF51" w14:textId="77777777" w:rsidR="008A49A7" w:rsidRDefault="008A49A7" w:rsidP="00DD6AD9">
      <w:r>
        <w:separator/>
      </w:r>
    </w:p>
  </w:endnote>
  <w:endnote w:type="continuationSeparator" w:id="0">
    <w:p w14:paraId="56D26D57" w14:textId="77777777" w:rsidR="008A49A7" w:rsidRDefault="008A49A7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56CB75E" w14:textId="67D64D34" w:rsidR="00DE3639" w:rsidRPr="00DE3639" w:rsidRDefault="00DE3639" w:rsidP="00C80E4F">
        <w:pPr>
          <w:pStyle w:val="Footer"/>
          <w:framePr w:w="665" w:h="314" w:hRule="exact" w:wrap="none" w:vAnchor="text" w:hAnchor="page" w:x="14401" w:y="299"/>
          <w:jc w:val="right"/>
          <w:rPr>
            <w:rStyle w:val="PageNumber"/>
            <w:color w:val="FFFFFF" w:themeColor="background1"/>
          </w:rPr>
        </w:pPr>
        <w:r w:rsidRPr="00C80E4F">
          <w:rPr>
            <w:rStyle w:val="PageNumber"/>
            <w:color w:val="FFFFFF" w:themeColor="background1"/>
            <w:sz w:val="20"/>
            <w:szCs w:val="20"/>
          </w:rPr>
          <w:fldChar w:fldCharType="begin"/>
        </w:r>
        <w:r w:rsidRPr="00C80E4F">
          <w:rPr>
            <w:rStyle w:val="PageNumber"/>
            <w:color w:val="FFFFFF" w:themeColor="background1"/>
            <w:sz w:val="20"/>
            <w:szCs w:val="20"/>
          </w:rPr>
          <w:instrText xml:space="preserve"> PAGE </w:instrText>
        </w:r>
        <w:r w:rsidRPr="00C80E4F">
          <w:rPr>
            <w:rStyle w:val="PageNumber"/>
            <w:color w:val="FFFFFF" w:themeColor="background1"/>
            <w:sz w:val="20"/>
            <w:szCs w:val="20"/>
          </w:rPr>
          <w:fldChar w:fldCharType="separate"/>
        </w:r>
        <w:r w:rsidR="00895DC4">
          <w:rPr>
            <w:rStyle w:val="PageNumber"/>
            <w:noProof/>
            <w:color w:val="FFFFFF" w:themeColor="background1"/>
            <w:sz w:val="20"/>
            <w:szCs w:val="20"/>
          </w:rPr>
          <w:t>2</w:t>
        </w:r>
        <w:r w:rsidRPr="00C80E4F">
          <w:rPr>
            <w:rStyle w:val="PageNumber"/>
            <w:color w:val="FFFFFF" w:themeColor="background1"/>
            <w:sz w:val="20"/>
            <w:szCs w:val="20"/>
          </w:rPr>
          <w:fldChar w:fldCharType="end"/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746CD92C">
              <wp:simplePos x="0" y="0"/>
              <wp:positionH relativeFrom="margin">
                <wp:posOffset>4589617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15FE8D5B" w:rsidR="00546E1D" w:rsidRPr="00546E1D" w:rsidRDefault="00546E1D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46E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This worksheet </w:t>
                          </w:r>
                          <w:r w:rsidRPr="00DD00D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accompanies</w:t>
                          </w:r>
                          <w:r w:rsidR="009B7B5C" w:rsidRPr="00DD00D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00DE" w:rsidRPr="00DD00DE"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Enabling Better Complementary Feeding: Guidance and Workbook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4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" filled="f" stroked="f" strokeweight=".5pt">
              <v:textbox>
                <w:txbxContent>
                  <w:p w14:paraId="141706B7" w14:textId="15FE8D5B" w:rsidR="00546E1D" w:rsidRPr="00546E1D" w:rsidRDefault="00546E1D" w:rsidP="00546E1D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46E1D">
                      <w:rPr>
                        <w:color w:val="FFFFFF" w:themeColor="background1"/>
                        <w:sz w:val="16"/>
                        <w:szCs w:val="16"/>
                      </w:rPr>
                      <w:t xml:space="preserve">This worksheet </w:t>
                    </w:r>
                    <w:r w:rsidRPr="00DD00DE">
                      <w:rPr>
                        <w:color w:val="FFFFFF" w:themeColor="background1"/>
                        <w:sz w:val="16"/>
                        <w:szCs w:val="16"/>
                      </w:rPr>
                      <w:t>accompanies</w:t>
                    </w:r>
                    <w:r w:rsidR="009B7B5C" w:rsidRPr="00DD00DE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DD00DE" w:rsidRPr="00DD00DE">
                      <w:rPr>
                        <w:i/>
                        <w:color w:val="FFFFFF" w:themeColor="background1"/>
                        <w:sz w:val="16"/>
                        <w:szCs w:val="16"/>
                      </w:rPr>
                      <w:t>Enabling Better Complementary Feeding: Guidance and Workbook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61153FC5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77777777" w:rsidR="00DD6AD9" w:rsidRPr="00E343E8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7FDC520" id="Text Box 16" o:spid="_x0000_s1027" type="#_x0000_t202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" fillcolor="#ba0c2f" stroked="f" strokeweight=".5pt">
              <v:textbox inset="36pt,,6in">
                <w:txbxContent>
                  <w:p w14:paraId="1A082FCA" w14:textId="77777777" w:rsidR="00DD6AD9" w:rsidRPr="00E343E8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7FD6CDAF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0F1061A0" w:rsidR="00DD6AD9" w:rsidRPr="003B092A" w:rsidRDefault="0014481C" w:rsidP="0014481C">
                          <w:pPr>
                            <w:tabs>
                              <w:tab w:val="left" w:pos="360"/>
                              <w:tab w:val="left" w:pos="6120"/>
                              <w:tab w:val="left" w:pos="12780"/>
                            </w:tabs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</w:r>
                          <w:r w:rsidR="00DD6AD9"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="00DD6AD9"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="003C417D">
                            <w:rPr>
                              <w:color w:val="FFFFFF" w:themeColor="background1"/>
                            </w:rPr>
                            <w:tab/>
                          </w:r>
                          <w:r w:rsidR="00E6189D">
                            <w:rPr>
                              <w:color w:val="FFFFFF" w:themeColor="background1"/>
                            </w:rPr>
                            <w:t>September</w:t>
                          </w:r>
                          <w:r w:rsidR="00DD6AD9" w:rsidRPr="003B092A">
                            <w:rPr>
                              <w:color w:val="FFFFFF" w:themeColor="background1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" fillcolor="#ba0c2f" strokeweight=".5pt">
              <v:textbox inset="36pt,,36pt">
                <w:txbxContent>
                  <w:p w14:paraId="1C8DECB7" w14:textId="0F1061A0" w:rsidR="00DD6AD9" w:rsidRPr="003B092A" w:rsidRDefault="0014481C" w:rsidP="0014481C">
                    <w:pPr>
                      <w:tabs>
                        <w:tab w:val="left" w:pos="360"/>
                        <w:tab w:val="left" w:pos="6120"/>
                        <w:tab w:val="left" w:pos="12780"/>
                      </w:tabs>
                      <w:rPr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ab/>
                    </w:r>
                    <w:r w:rsidR="00DD6AD9"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="00DD6AD9"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="003C417D">
                      <w:rPr>
                        <w:color w:val="FFFFFF" w:themeColor="background1"/>
                      </w:rPr>
                      <w:tab/>
                    </w:r>
                    <w:r w:rsidR="00E6189D">
                      <w:rPr>
                        <w:color w:val="FFFFFF" w:themeColor="background1"/>
                      </w:rPr>
                      <w:t>September</w:t>
                    </w:r>
                    <w:r w:rsidR="00DD6AD9" w:rsidRPr="003B092A">
                      <w:rPr>
                        <w:color w:val="FFFFFF" w:themeColor="background1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A4E61" w14:textId="77777777" w:rsidR="008A49A7" w:rsidRDefault="008A49A7" w:rsidP="00DD6AD9">
      <w:r>
        <w:separator/>
      </w:r>
    </w:p>
  </w:footnote>
  <w:footnote w:type="continuationSeparator" w:id="0">
    <w:p w14:paraId="05614D80" w14:textId="77777777" w:rsidR="008A49A7" w:rsidRDefault="008A49A7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2E4E5" w14:textId="77777777" w:rsidR="004345B5" w:rsidRDefault="00434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CCD4" w14:textId="77777777" w:rsidR="004345B5" w:rsidRDefault="00434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7FA" w14:textId="43733E68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5D8A42E6">
          <wp:simplePos x="0" y="0"/>
          <wp:positionH relativeFrom="page">
            <wp:posOffset>762000</wp:posOffset>
          </wp:positionH>
          <wp:positionV relativeFrom="paragraph">
            <wp:posOffset>-81280</wp:posOffset>
          </wp:positionV>
          <wp:extent cx="2176272" cy="658368"/>
          <wp:effectExtent l="0" t="0" r="0" b="8890"/>
          <wp:wrapSquare wrapText="bothSides"/>
          <wp:docPr id="9" name="Picture 9" descr="USAID logo: “USAID: From the American People”" title="USAID logo: “USAID: From the American Peopl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C"/>
    <w:rsid w:val="0014481C"/>
    <w:rsid w:val="001E5F25"/>
    <w:rsid w:val="00281B26"/>
    <w:rsid w:val="002F7F57"/>
    <w:rsid w:val="0030015D"/>
    <w:rsid w:val="003C417D"/>
    <w:rsid w:val="004267B1"/>
    <w:rsid w:val="004345B5"/>
    <w:rsid w:val="004A6813"/>
    <w:rsid w:val="00546E1D"/>
    <w:rsid w:val="006830BA"/>
    <w:rsid w:val="006963EE"/>
    <w:rsid w:val="00726742"/>
    <w:rsid w:val="00737A10"/>
    <w:rsid w:val="00895DC4"/>
    <w:rsid w:val="008A49A7"/>
    <w:rsid w:val="009B7B5C"/>
    <w:rsid w:val="00A0169C"/>
    <w:rsid w:val="00A86721"/>
    <w:rsid w:val="00C80E4F"/>
    <w:rsid w:val="00DA03F0"/>
    <w:rsid w:val="00DD00DE"/>
    <w:rsid w:val="00DD6AD9"/>
    <w:rsid w:val="00DE3639"/>
    <w:rsid w:val="00E6189D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CFWB_BLANK_Worksheet 2.1_Relevant Research Findings, October 2021</dc:title>
  <dc:subject>Worksheet for prioritization based on program and policy fit</dc:subject>
  <dc:creator>USAID;USAID ADVANCING NUTRITION</dc:creator>
  <cp:keywords>USAID, USAID ADVANCING NUTRITION, complementary feeding, nutrition, workbook</cp:keywords>
  <dc:description/>
  <cp:lastModifiedBy>Jose Padua</cp:lastModifiedBy>
  <cp:revision>14</cp:revision>
  <dcterms:created xsi:type="dcterms:W3CDTF">2021-07-29T14:51:00Z</dcterms:created>
  <dcterms:modified xsi:type="dcterms:W3CDTF">2021-10-13T17:59:00Z</dcterms:modified>
</cp:coreProperties>
</file>