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10B9143D" w:rsidR="00AF2E3A" w:rsidRDefault="00BE13D4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274A3244" wp14:editId="73FACCE3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36C57312" w:rsidR="00EC0431" w:rsidRPr="00C74452" w:rsidRDefault="00CE4A4A" w:rsidP="00EC0431">
      <w:pPr>
        <w:pStyle w:val="Transcripttitle"/>
      </w:pPr>
      <w:r w:rsidRPr="001B222F">
        <w:t xml:space="preserve">Como </w:t>
      </w:r>
      <w:proofErr w:type="spellStart"/>
      <w:r w:rsidRPr="001B222F">
        <w:t>Observar</w:t>
      </w:r>
      <w:proofErr w:type="spellEnd"/>
      <w:r w:rsidRPr="001B222F">
        <w:t xml:space="preserve"> </w:t>
      </w:r>
      <w:proofErr w:type="spellStart"/>
      <w:r w:rsidRPr="001B222F">
        <w:t>Interacciones</w:t>
      </w:r>
      <w:proofErr w:type="spellEnd"/>
      <w:r w:rsidRPr="001B222F">
        <w:t xml:space="preserve"> entre </w:t>
      </w:r>
      <w:proofErr w:type="spellStart"/>
      <w:r w:rsidRPr="001B222F">
        <w:t>Cuidador</w:t>
      </w:r>
      <w:proofErr w:type="spellEnd"/>
      <w:r w:rsidRPr="001B222F">
        <w:t xml:space="preserve"> y Niño</w:t>
      </w:r>
      <w:r>
        <w:t> </w:t>
      </w:r>
      <w:r w:rsidRPr="001B222F">
        <w:t>– Ghana</w:t>
      </w:r>
    </w:p>
    <w:p w14:paraId="4DFA6C2E" w14:textId="77777777" w:rsidR="00DC5F8F" w:rsidRPr="00002035" w:rsidRDefault="00DC5F8F" w:rsidP="00DC5F8F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1B14F36F" w14:textId="77777777" w:rsidR="00DC5F8F" w:rsidRDefault="00DC5F8F" w:rsidP="00DC5F8F">
      <w:pPr>
        <w:pStyle w:val="Narrator"/>
      </w:pPr>
      <w:proofErr w:type="spellStart"/>
      <w:r>
        <w:t>Narrador</w:t>
      </w:r>
      <w:proofErr w:type="spellEnd"/>
    </w:p>
    <w:p w14:paraId="6AC57F46" w14:textId="7449A2EA" w:rsidR="00CE4A4A" w:rsidRPr="001B222F" w:rsidRDefault="00CE4A4A" w:rsidP="001373BD">
      <w:pPr>
        <w:pStyle w:val="AN-Maintext"/>
      </w:pPr>
      <w:r w:rsidRPr="001B222F">
        <w:t xml:space="preserve">Este video </w:t>
      </w:r>
      <w:proofErr w:type="spellStart"/>
      <w:r w:rsidRPr="001B222F">
        <w:t>muestra</w:t>
      </w:r>
      <w:proofErr w:type="spellEnd"/>
      <w:r w:rsidRPr="001B222F">
        <w:t xml:space="preserve"> las </w:t>
      </w:r>
      <w:proofErr w:type="spellStart"/>
      <w:r w:rsidRPr="001B222F">
        <w:t>interacciones</w:t>
      </w:r>
      <w:proofErr w:type="spellEnd"/>
      <w:r w:rsidRPr="001B222F">
        <w:t xml:space="preserve"> de </w:t>
      </w:r>
      <w:proofErr w:type="spellStart"/>
      <w:r w:rsidRPr="001B222F">
        <w:t>cuidado</w:t>
      </w:r>
      <w:proofErr w:type="spellEnd"/>
      <w:r w:rsidRPr="001B222F">
        <w:t xml:space="preserve"> </w:t>
      </w:r>
      <w:proofErr w:type="spellStart"/>
      <w:r w:rsidRPr="001B222F">
        <w:t>receptivo</w:t>
      </w:r>
      <w:proofErr w:type="spellEnd"/>
      <w:r w:rsidRPr="001B222F">
        <w:t xml:space="preserve"> entre un </w:t>
      </w:r>
      <w:proofErr w:type="spellStart"/>
      <w:r w:rsidRPr="001B222F">
        <w:t>cuidador</w:t>
      </w:r>
      <w:proofErr w:type="spellEnd"/>
      <w:r w:rsidRPr="001B222F">
        <w:t xml:space="preserve"> y un </w:t>
      </w:r>
      <w:proofErr w:type="spellStart"/>
      <w:r w:rsidRPr="001B222F">
        <w:t>niño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Ghana.</w:t>
      </w:r>
      <w:r>
        <w:t xml:space="preserve"> </w:t>
      </w:r>
      <w:r w:rsidRPr="001B222F">
        <w:t>Los 3 </w:t>
      </w:r>
      <w:proofErr w:type="spellStart"/>
      <w:r w:rsidRPr="001B222F">
        <w:t>escenarios</w:t>
      </w:r>
      <w:proofErr w:type="spellEnd"/>
      <w:r w:rsidRPr="001B222F">
        <w:t xml:space="preserve"> </w:t>
      </w:r>
      <w:proofErr w:type="spellStart"/>
      <w:r w:rsidRPr="001B222F">
        <w:t>utilizan</w:t>
      </w:r>
      <w:proofErr w:type="spellEnd"/>
      <w:r w:rsidRPr="001B222F">
        <w:t xml:space="preserve"> un </w:t>
      </w:r>
      <w:proofErr w:type="spellStart"/>
      <w:r w:rsidRPr="001B222F">
        <w:t>enfoque</w:t>
      </w:r>
      <w:proofErr w:type="spellEnd"/>
      <w:r w:rsidRPr="001B222F">
        <w:t xml:space="preserve"> de </w:t>
      </w:r>
      <w:proofErr w:type="spellStart"/>
      <w:r w:rsidRPr="001B222F">
        <w:t>pausar</w:t>
      </w:r>
      <w:proofErr w:type="spellEnd"/>
      <w:r w:rsidRPr="001B222F">
        <w:t xml:space="preserve"> y </w:t>
      </w:r>
      <w:proofErr w:type="spellStart"/>
      <w:r w:rsidRPr="001B222F">
        <w:t>reflexionar</w:t>
      </w:r>
      <w:proofErr w:type="spellEnd"/>
      <w:r w:rsidRPr="001B222F">
        <w:t>.</w:t>
      </w:r>
      <w:r>
        <w:t xml:space="preserve"> </w:t>
      </w:r>
      <w:r w:rsidRPr="001B222F">
        <w:t xml:space="preserve">Se </w:t>
      </w:r>
      <w:proofErr w:type="spellStart"/>
      <w:r w:rsidRPr="001B222F">
        <w:t>recomienda</w:t>
      </w:r>
      <w:proofErr w:type="spellEnd"/>
      <w:r w:rsidRPr="001B222F">
        <w:t xml:space="preserve"> </w:t>
      </w:r>
      <w:proofErr w:type="spellStart"/>
      <w:r w:rsidRPr="001B222F">
        <w:t>pausar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video </w:t>
      </w:r>
      <w:proofErr w:type="spellStart"/>
      <w:r w:rsidRPr="001B222F">
        <w:t>después</w:t>
      </w:r>
      <w:proofErr w:type="spellEnd"/>
      <w:r w:rsidRPr="001B222F">
        <w:t xml:space="preserve"> de </w:t>
      </w:r>
      <w:proofErr w:type="spellStart"/>
      <w:r w:rsidRPr="001B222F">
        <w:t>cada</w:t>
      </w:r>
      <w:proofErr w:type="spellEnd"/>
      <w:r w:rsidRPr="001B222F">
        <w:t xml:space="preserve"> </w:t>
      </w:r>
      <w:proofErr w:type="spellStart"/>
      <w:r w:rsidRPr="001B222F">
        <w:t>pregunta</w:t>
      </w:r>
      <w:proofErr w:type="spellEnd"/>
      <w:r w:rsidRPr="001B222F">
        <w:t xml:space="preserve"> para </w:t>
      </w:r>
      <w:proofErr w:type="spellStart"/>
      <w:r w:rsidRPr="001B222F">
        <w:t>reflexionar</w:t>
      </w:r>
      <w:proofErr w:type="spellEnd"/>
      <w:r w:rsidRPr="001B222F">
        <w:t xml:space="preserve"> y, </w:t>
      </w:r>
      <w:proofErr w:type="spellStart"/>
      <w:r w:rsidRPr="001B222F">
        <w:t>luego</w:t>
      </w:r>
      <w:proofErr w:type="spellEnd"/>
      <w:r w:rsidRPr="001B222F">
        <w:t xml:space="preserve"> </w:t>
      </w:r>
      <w:proofErr w:type="spellStart"/>
      <w:r w:rsidRPr="001B222F">
        <w:t>reanudar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video.</w:t>
      </w:r>
    </w:p>
    <w:p w14:paraId="665454B6" w14:textId="77777777" w:rsidR="00CE4A4A" w:rsidRPr="001B222F" w:rsidRDefault="00CE4A4A" w:rsidP="001373BD">
      <w:pPr>
        <w:pStyle w:val="AN-Maintext"/>
        <w:rPr>
          <w:b/>
          <w:bCs/>
        </w:rPr>
      </w:pPr>
      <w:proofErr w:type="spellStart"/>
      <w:r w:rsidRPr="001B222F">
        <w:rPr>
          <w:b/>
          <w:bCs/>
        </w:rPr>
        <w:t>Bebé</w:t>
      </w:r>
      <w:proofErr w:type="spellEnd"/>
      <w:r w:rsidRPr="001B222F">
        <w:rPr>
          <w:b/>
          <w:bCs/>
        </w:rPr>
        <w:t xml:space="preserve"> de 3 Meses </w:t>
      </w:r>
      <w:proofErr w:type="spellStart"/>
      <w:r w:rsidRPr="001B222F">
        <w:rPr>
          <w:b/>
          <w:bCs/>
        </w:rPr>
        <w:t>Interactúa</w:t>
      </w:r>
      <w:proofErr w:type="spellEnd"/>
      <w:r w:rsidRPr="001B222F">
        <w:rPr>
          <w:b/>
          <w:bCs/>
        </w:rPr>
        <w:t xml:space="preserve"> </w:t>
      </w:r>
      <w:proofErr w:type="spellStart"/>
      <w:r w:rsidRPr="001B222F">
        <w:rPr>
          <w:b/>
          <w:bCs/>
        </w:rPr>
        <w:t>Mientras</w:t>
      </w:r>
      <w:proofErr w:type="spellEnd"/>
      <w:r w:rsidRPr="001B222F">
        <w:rPr>
          <w:b/>
          <w:bCs/>
        </w:rPr>
        <w:t xml:space="preserve"> la Madre Lava la </w:t>
      </w:r>
      <w:proofErr w:type="spellStart"/>
      <w:r w:rsidRPr="001B222F">
        <w:rPr>
          <w:b/>
          <w:bCs/>
        </w:rPr>
        <w:t>Ropa</w:t>
      </w:r>
      <w:proofErr w:type="spellEnd"/>
    </w:p>
    <w:p w14:paraId="4F5ACEB6" w14:textId="47FBD4A8" w:rsidR="00CE4A4A" w:rsidRPr="001B222F" w:rsidRDefault="00CE4A4A" w:rsidP="001373BD">
      <w:pPr>
        <w:pStyle w:val="AN-Maintext"/>
      </w:pP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 </w:t>
      </w:r>
      <w:proofErr w:type="spellStart"/>
      <w:r w:rsidRPr="001B222F">
        <w:t>interacción</w:t>
      </w:r>
      <w:proofErr w:type="spellEnd"/>
      <w:r w:rsidRPr="001B222F">
        <w:t xml:space="preserve"> entre la </w:t>
      </w:r>
      <w:proofErr w:type="spellStart"/>
      <w:r w:rsidRPr="001B222F">
        <w:t>madre</w:t>
      </w:r>
      <w:proofErr w:type="spellEnd"/>
      <w:r w:rsidRPr="001B222F">
        <w:t xml:space="preserve"> y la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proofErr w:type="spellStart"/>
      <w:r w:rsidRPr="001B222F">
        <w:t>Repasemos</w:t>
      </w:r>
      <w:proofErr w:type="spellEnd"/>
      <w:r w:rsidRPr="001B222F">
        <w:t xml:space="preserve"> </w:t>
      </w:r>
      <w:proofErr w:type="spellStart"/>
      <w:r w:rsidRPr="001B222F">
        <w:t>esto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 xml:space="preserve"> </w:t>
      </w:r>
      <w:proofErr w:type="spellStart"/>
      <w:r w:rsidRPr="001B222F">
        <w:t>más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, </w:t>
      </w:r>
      <w:proofErr w:type="spellStart"/>
      <w:r w:rsidRPr="001B222F">
        <w:t>mientras</w:t>
      </w:r>
      <w:proofErr w:type="spellEnd"/>
      <w:r w:rsidRPr="001B222F">
        <w:t xml:space="preserve"> lava </w:t>
      </w:r>
      <w:proofErr w:type="spellStart"/>
      <w:r w:rsidRPr="001B222F">
        <w:t>ropa</w:t>
      </w:r>
      <w:proofErr w:type="spellEnd"/>
      <w:r w:rsidRPr="001B222F">
        <w:t xml:space="preserve">, </w:t>
      </w:r>
      <w:proofErr w:type="spellStart"/>
      <w:r w:rsidRPr="001B222F">
        <w:t>coloca</w:t>
      </w:r>
      <w:proofErr w:type="spellEnd"/>
      <w:r w:rsidRPr="001B222F">
        <w:t xml:space="preserve"> a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un </w:t>
      </w:r>
      <w:proofErr w:type="spellStart"/>
      <w:r w:rsidRPr="001B222F">
        <w:t>lugar</w:t>
      </w:r>
      <w:proofErr w:type="spellEnd"/>
      <w:r w:rsidRPr="001B222F">
        <w:t xml:space="preserve"> </w:t>
      </w:r>
      <w:proofErr w:type="spellStart"/>
      <w:r w:rsidRPr="001B222F">
        <w:t>seguro</w:t>
      </w:r>
      <w:proofErr w:type="spellEnd"/>
      <w:r w:rsidRPr="001B222F">
        <w:t xml:space="preserve"> </w:t>
      </w:r>
      <w:proofErr w:type="spellStart"/>
      <w:r w:rsidRPr="001B222F">
        <w:t>cerca</w:t>
      </w:r>
      <w:proofErr w:type="spellEnd"/>
      <w:r w:rsidRPr="001B222F">
        <w:t xml:space="preserve"> de </w:t>
      </w:r>
      <w:proofErr w:type="spellStart"/>
      <w:r w:rsidRPr="001B222F">
        <w:t>ella</w:t>
      </w:r>
      <w:proofErr w:type="spellEnd"/>
      <w:r w:rsidRPr="001B222F">
        <w:t xml:space="preserve">, lo </w:t>
      </w:r>
      <w:proofErr w:type="spellStart"/>
      <w:r w:rsidRPr="001B222F">
        <w:t>cual</w:t>
      </w:r>
      <w:proofErr w:type="spellEnd"/>
      <w:r w:rsidRPr="001B222F">
        <w:t xml:space="preserve"> </w:t>
      </w:r>
      <w:proofErr w:type="spellStart"/>
      <w:r w:rsidRPr="001B222F">
        <w:t>facilita</w:t>
      </w:r>
      <w:proofErr w:type="spellEnd"/>
      <w:r w:rsidRPr="001B222F">
        <w:t xml:space="preserve"> la </w:t>
      </w:r>
      <w:proofErr w:type="spellStart"/>
      <w:r w:rsidRPr="001B222F">
        <w:t>comunicación</w:t>
      </w:r>
      <w:proofErr w:type="spellEnd"/>
      <w:r w:rsidRPr="001B222F">
        <w:t xml:space="preserve"> y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contacto</w:t>
      </w:r>
      <w:proofErr w:type="spellEnd"/>
      <w:r w:rsidRPr="001B222F">
        <w:t xml:space="preserve"> visual con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la </w:t>
      </w:r>
      <w:proofErr w:type="spellStart"/>
      <w:r w:rsidRPr="001B222F">
        <w:t>bebé</w:t>
      </w:r>
      <w:proofErr w:type="spellEnd"/>
      <w:r w:rsidRPr="001B222F">
        <w:t xml:space="preserve"> con sus manos?</w:t>
      </w:r>
      <w:r>
        <w:t xml:space="preserve"> </w:t>
      </w:r>
      <w:proofErr w:type="spellStart"/>
      <w:r w:rsidRPr="001B222F">
        <w:t>Veámoslo</w:t>
      </w:r>
      <w:proofErr w:type="spellEnd"/>
      <w:r w:rsidRPr="001B222F">
        <w:t xml:space="preserve"> </w:t>
      </w:r>
      <w:proofErr w:type="spellStart"/>
      <w:r w:rsidRPr="001B222F">
        <w:t>otra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muestra</w:t>
      </w:r>
      <w:proofErr w:type="spellEnd"/>
      <w:r w:rsidRPr="001B222F">
        <w:t xml:space="preserve"> que </w:t>
      </w:r>
      <w:proofErr w:type="spellStart"/>
      <w:r w:rsidRPr="001B222F">
        <w:t>tiene</w:t>
      </w:r>
      <w:proofErr w:type="spellEnd"/>
      <w:r w:rsidRPr="001B222F">
        <w:t xml:space="preserve"> </w:t>
      </w:r>
      <w:proofErr w:type="spellStart"/>
      <w:r w:rsidRPr="001B222F">
        <w:t>hambre</w:t>
      </w:r>
      <w:proofErr w:type="spellEnd"/>
      <w:r w:rsidRPr="001B222F">
        <w:t xml:space="preserve"> </w:t>
      </w:r>
      <w:proofErr w:type="spellStart"/>
      <w:r w:rsidRPr="001B222F">
        <w:t>llevándose</w:t>
      </w:r>
      <w:proofErr w:type="spellEnd"/>
      <w:r w:rsidRPr="001B222F">
        <w:t xml:space="preserve">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puños</w:t>
      </w:r>
      <w:proofErr w:type="spellEnd"/>
      <w:r w:rsidRPr="001B222F">
        <w:t xml:space="preserve"> a la boca y </w:t>
      </w:r>
      <w:proofErr w:type="spellStart"/>
      <w:r w:rsidRPr="001B222F">
        <w:t>chupándose</w:t>
      </w:r>
      <w:proofErr w:type="spellEnd"/>
      <w:r w:rsidRPr="001B222F">
        <w:t xml:space="preserve"> la mano.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ahora</w:t>
      </w:r>
      <w:proofErr w:type="spellEnd"/>
      <w:r w:rsidRPr="001B222F">
        <w:t>?</w:t>
      </w:r>
      <w:r>
        <w:t xml:space="preserve"> </w:t>
      </w:r>
      <w:proofErr w:type="spellStart"/>
      <w:r w:rsidRPr="001B222F">
        <w:t>Ahora</w:t>
      </w:r>
      <w:proofErr w:type="spellEnd"/>
      <w:r w:rsidRPr="001B222F">
        <w:t xml:space="preserve"> 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llora</w:t>
      </w:r>
      <w:proofErr w:type="spellEnd"/>
      <w:r w:rsidRPr="001B222F">
        <w:t xml:space="preserve"> de </w:t>
      </w:r>
      <w:proofErr w:type="spellStart"/>
      <w:r w:rsidRPr="001B222F">
        <w:t>hambre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responde</w:t>
      </w:r>
      <w:proofErr w:type="spellEnd"/>
      <w:r w:rsidRPr="001B222F">
        <w:t xml:space="preserve"> a las </w:t>
      </w:r>
      <w:proofErr w:type="spellStart"/>
      <w:r w:rsidRPr="001B222F">
        <w:t>señales</w:t>
      </w:r>
      <w:proofErr w:type="spellEnd"/>
      <w:r w:rsidRPr="001B222F">
        <w:t xml:space="preserve"> de </w:t>
      </w:r>
      <w:proofErr w:type="spellStart"/>
      <w:r w:rsidRPr="001B222F">
        <w:t>hambre</w:t>
      </w:r>
      <w:proofErr w:type="spellEnd"/>
      <w:r w:rsidRPr="001B222F">
        <w:t xml:space="preserve"> de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cargándola</w:t>
      </w:r>
      <w:proofErr w:type="spellEnd"/>
      <w:r w:rsidRPr="001B222F">
        <w:t xml:space="preserve"> para </w:t>
      </w:r>
      <w:proofErr w:type="spellStart"/>
      <w:r w:rsidRPr="001B222F">
        <w:t>alimentarla</w:t>
      </w:r>
      <w:proofErr w:type="spellEnd"/>
      <w:r w:rsidRPr="001B222F">
        <w:t>.</w:t>
      </w:r>
    </w:p>
    <w:p w14:paraId="2EDEFE31" w14:textId="77777777" w:rsidR="00CE4A4A" w:rsidRPr="001B222F" w:rsidRDefault="00CE4A4A" w:rsidP="001373BD">
      <w:pPr>
        <w:pStyle w:val="AN-Maintext"/>
        <w:rPr>
          <w:b/>
          <w:bCs/>
        </w:rPr>
      </w:pPr>
      <w:proofErr w:type="spellStart"/>
      <w:r w:rsidRPr="001B222F">
        <w:rPr>
          <w:b/>
          <w:bCs/>
        </w:rPr>
        <w:t>Bebé</w:t>
      </w:r>
      <w:proofErr w:type="spellEnd"/>
      <w:r w:rsidRPr="001B222F">
        <w:rPr>
          <w:b/>
          <w:bCs/>
        </w:rPr>
        <w:t xml:space="preserve"> de 5 Meses Tiene </w:t>
      </w:r>
      <w:proofErr w:type="spellStart"/>
      <w:r w:rsidRPr="001B222F">
        <w:rPr>
          <w:b/>
          <w:bCs/>
        </w:rPr>
        <w:t>Sueño</w:t>
      </w:r>
      <w:proofErr w:type="spellEnd"/>
    </w:p>
    <w:p w14:paraId="77BDA9CD" w14:textId="231A0F38" w:rsidR="00CE4A4A" w:rsidRPr="001B222F" w:rsidRDefault="00CE4A4A" w:rsidP="001373BD">
      <w:pPr>
        <w:pStyle w:val="AN-Maintext"/>
      </w:pP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observas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las </w:t>
      </w:r>
      <w:proofErr w:type="spellStart"/>
      <w:r w:rsidRPr="001B222F">
        <w:t>expresiones</w:t>
      </w:r>
      <w:proofErr w:type="spellEnd"/>
      <w:r w:rsidRPr="001B222F">
        <w:t xml:space="preserve"> </w:t>
      </w:r>
      <w:proofErr w:type="spellStart"/>
      <w:r w:rsidRPr="001B222F">
        <w:t>faciales</w:t>
      </w:r>
      <w:proofErr w:type="spellEnd"/>
      <w:r w:rsidRPr="001B222F">
        <w:t xml:space="preserve"> de la </w:t>
      </w:r>
      <w:proofErr w:type="spellStart"/>
      <w:r w:rsidRPr="001B222F">
        <w:t>madre</w:t>
      </w:r>
      <w:proofErr w:type="spellEnd"/>
      <w:r w:rsidRPr="001B222F">
        <w:t xml:space="preserve"> y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proofErr w:type="spellStart"/>
      <w:r w:rsidRPr="001B222F">
        <w:t>Veámoslo</w:t>
      </w:r>
      <w:proofErr w:type="spellEnd"/>
      <w:r w:rsidRPr="001B222F">
        <w:t xml:space="preserve"> </w:t>
      </w:r>
      <w:proofErr w:type="spellStart"/>
      <w:r w:rsidRPr="001B222F">
        <w:t>otra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mira</w:t>
      </w:r>
      <w:proofErr w:type="spellEnd"/>
      <w:r w:rsidRPr="001B222F">
        <w:t xml:space="preserve"> al </w:t>
      </w:r>
      <w:proofErr w:type="spellStart"/>
      <w:r w:rsidRPr="001B222F">
        <w:t>bebé</w:t>
      </w:r>
      <w:proofErr w:type="spellEnd"/>
      <w:r w:rsidRPr="001B222F">
        <w:t xml:space="preserve"> a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ojos</w:t>
      </w:r>
      <w:proofErr w:type="spellEnd"/>
      <w:r w:rsidRPr="001B222F">
        <w:t xml:space="preserve"> y le </w:t>
      </w:r>
      <w:proofErr w:type="spellStart"/>
      <w:r w:rsidRPr="001B222F">
        <w:t>sonríe</w:t>
      </w:r>
      <w:proofErr w:type="spellEnd"/>
      <w:r w:rsidRPr="001B222F">
        <w:t>.</w:t>
      </w:r>
      <w:r>
        <w:t xml:space="preserve"> </w:t>
      </w:r>
      <w:r w:rsidRPr="001B222F">
        <w:t xml:space="preserve">El </w:t>
      </w:r>
      <w:proofErr w:type="spellStart"/>
      <w:r w:rsidRPr="001B222F">
        <w:t>bebé</w:t>
      </w:r>
      <w:proofErr w:type="spellEnd"/>
      <w:r w:rsidRPr="001B222F">
        <w:t xml:space="preserve"> la </w:t>
      </w:r>
      <w:proofErr w:type="spellStart"/>
      <w:r w:rsidRPr="001B222F">
        <w:t>mira</w:t>
      </w:r>
      <w:proofErr w:type="spellEnd"/>
      <w:r w:rsidRPr="001B222F">
        <w:t>.</w:t>
      </w:r>
      <w:r>
        <w:t xml:space="preserve"> </w:t>
      </w:r>
      <w:proofErr w:type="spellStart"/>
      <w:r w:rsidRPr="001B222F">
        <w:t>Crean</w:t>
      </w:r>
      <w:proofErr w:type="spellEnd"/>
      <w:r w:rsidRPr="001B222F">
        <w:t xml:space="preserve"> un </w:t>
      </w:r>
      <w:proofErr w:type="spellStart"/>
      <w:r w:rsidRPr="001B222F">
        <w:t>vínculo</w:t>
      </w:r>
      <w:proofErr w:type="spellEnd"/>
      <w:r w:rsidRPr="001B222F">
        <w:t xml:space="preserve"> al </w:t>
      </w:r>
      <w:proofErr w:type="spellStart"/>
      <w:r w:rsidRPr="001B222F">
        <w:t>amamantar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con sus </w:t>
      </w:r>
      <w:proofErr w:type="spellStart"/>
      <w:r w:rsidRPr="001B222F">
        <w:t>expresiones</w:t>
      </w:r>
      <w:proofErr w:type="spellEnd"/>
      <w:r w:rsidRPr="001B222F">
        <w:t xml:space="preserve"> </w:t>
      </w:r>
      <w:proofErr w:type="spellStart"/>
      <w:r w:rsidRPr="001B222F">
        <w:t>faciales</w:t>
      </w:r>
      <w:proofErr w:type="spellEnd"/>
      <w:r w:rsidRPr="001B222F">
        <w:t>?</w:t>
      </w:r>
      <w:r>
        <w:t xml:space="preserve"> </w:t>
      </w:r>
      <w:r w:rsidRPr="001B222F">
        <w:t xml:space="preserve">¿La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responde</w:t>
      </w:r>
      <w:proofErr w:type="spellEnd"/>
      <w:r w:rsidRPr="001B222F">
        <w:t>?</w:t>
      </w:r>
      <w:r>
        <w:t xml:space="preserve"> </w:t>
      </w:r>
      <w:proofErr w:type="spellStart"/>
      <w:r w:rsidRPr="001B222F">
        <w:t>Repasemos</w:t>
      </w:r>
      <w:proofErr w:type="spellEnd"/>
      <w:r w:rsidRPr="001B222F">
        <w:t xml:space="preserve"> </w:t>
      </w:r>
      <w:proofErr w:type="spellStart"/>
      <w:r w:rsidRPr="001B222F">
        <w:t>esto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 xml:space="preserve"> </w:t>
      </w:r>
      <w:proofErr w:type="spellStart"/>
      <w:r w:rsidRPr="001B222F">
        <w:t>más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interactúa</w:t>
      </w:r>
      <w:proofErr w:type="spellEnd"/>
      <w:r w:rsidRPr="001B222F">
        <w:t xml:space="preserve"> con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, </w:t>
      </w:r>
      <w:proofErr w:type="spellStart"/>
      <w:r w:rsidRPr="001B222F">
        <w:t>quien</w:t>
      </w:r>
      <w:proofErr w:type="spellEnd"/>
      <w:r w:rsidRPr="001B222F">
        <w:t xml:space="preserve"> </w:t>
      </w:r>
      <w:proofErr w:type="spellStart"/>
      <w:r w:rsidRPr="001B222F">
        <w:t>acaba</w:t>
      </w:r>
      <w:proofErr w:type="spellEnd"/>
      <w:r w:rsidRPr="001B222F">
        <w:t xml:space="preserve"> de </w:t>
      </w:r>
      <w:proofErr w:type="spellStart"/>
      <w:r w:rsidRPr="001B222F">
        <w:t>tomar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pecho</w:t>
      </w:r>
      <w:proofErr w:type="spellEnd"/>
      <w:r w:rsidRPr="001B222F">
        <w:t xml:space="preserve"> y </w:t>
      </w:r>
      <w:proofErr w:type="spellStart"/>
      <w:r w:rsidRPr="001B222F">
        <w:t>quiere</w:t>
      </w:r>
      <w:proofErr w:type="spellEnd"/>
      <w:r w:rsidRPr="001B222F">
        <w:t xml:space="preserve"> </w:t>
      </w:r>
      <w:proofErr w:type="spellStart"/>
      <w:r w:rsidRPr="001B222F">
        <w:t>jugar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sostiene</w:t>
      </w:r>
      <w:proofErr w:type="spellEnd"/>
      <w:r w:rsidRPr="001B222F">
        <w:t xml:space="preserve"> a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a la </w:t>
      </w:r>
      <w:proofErr w:type="spellStart"/>
      <w:r w:rsidRPr="001B222F">
        <w:t>altura</w:t>
      </w:r>
      <w:proofErr w:type="spellEnd"/>
      <w:r w:rsidRPr="001B222F">
        <w:t xml:space="preserve"> de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ojos</w:t>
      </w:r>
      <w:proofErr w:type="spellEnd"/>
      <w:r w:rsidRPr="001B222F">
        <w:t xml:space="preserve">, </w:t>
      </w:r>
      <w:proofErr w:type="spellStart"/>
      <w:r w:rsidRPr="001B222F">
        <w:t>emite</w:t>
      </w:r>
      <w:proofErr w:type="spellEnd"/>
      <w:r w:rsidRPr="001B222F">
        <w:t xml:space="preserve"> </w:t>
      </w:r>
      <w:proofErr w:type="spellStart"/>
      <w:r w:rsidRPr="001B222F">
        <w:t>sonidos</w:t>
      </w:r>
      <w:proofErr w:type="spellEnd"/>
      <w:r w:rsidRPr="001B222F">
        <w:t xml:space="preserve"> y le </w:t>
      </w:r>
      <w:proofErr w:type="spellStart"/>
      <w:r w:rsidRPr="001B222F">
        <w:t>sonríe</w:t>
      </w:r>
      <w:proofErr w:type="spellEnd"/>
      <w:r w:rsidRPr="001B222F">
        <w:t>.</w:t>
      </w:r>
      <w:r>
        <w:t xml:space="preserve"> </w:t>
      </w:r>
      <w:r w:rsidRPr="001B222F">
        <w:t xml:space="preserve">El </w:t>
      </w:r>
      <w:proofErr w:type="spellStart"/>
      <w:r w:rsidRPr="001B222F">
        <w:t>bebé</w:t>
      </w:r>
      <w:proofErr w:type="spellEnd"/>
      <w:r w:rsidRPr="001B222F">
        <w:t xml:space="preserve"> le </w:t>
      </w:r>
      <w:proofErr w:type="spellStart"/>
      <w:r w:rsidRPr="001B222F">
        <w:t>sonríe</w:t>
      </w:r>
      <w:proofErr w:type="spellEnd"/>
      <w:r w:rsidRPr="001B222F">
        <w:t xml:space="preserve"> </w:t>
      </w:r>
      <w:proofErr w:type="spellStart"/>
      <w:r w:rsidRPr="001B222F">
        <w:t>también</w:t>
      </w:r>
      <w:proofErr w:type="spellEnd"/>
      <w:r w:rsidRPr="001B222F">
        <w:t xml:space="preserve">, </w:t>
      </w:r>
      <w:proofErr w:type="spellStart"/>
      <w:r w:rsidRPr="001B222F">
        <w:t>disfruta</w:t>
      </w:r>
      <w:proofErr w:type="spellEnd"/>
      <w:r w:rsidRPr="001B222F">
        <w:t xml:space="preserve"> de la </w:t>
      </w:r>
      <w:proofErr w:type="spellStart"/>
      <w:r w:rsidRPr="001B222F">
        <w:t>interacción</w:t>
      </w:r>
      <w:proofErr w:type="spellEnd"/>
      <w:r w:rsidRPr="001B222F">
        <w:t xml:space="preserve">, </w:t>
      </w:r>
      <w:proofErr w:type="spellStart"/>
      <w:r w:rsidRPr="001B222F">
        <w:t>mientras</w:t>
      </w:r>
      <w:proofErr w:type="spellEnd"/>
      <w:r w:rsidRPr="001B222F">
        <w:t xml:space="preserve"> 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sigue</w:t>
      </w:r>
      <w:proofErr w:type="spellEnd"/>
      <w:r w:rsidRPr="001B222F">
        <w:t xml:space="preserve"> </w:t>
      </w:r>
      <w:proofErr w:type="spellStart"/>
      <w:r w:rsidRPr="001B222F">
        <w:t>jugando</w:t>
      </w:r>
      <w:proofErr w:type="spellEnd"/>
      <w:r w:rsidRPr="001B222F">
        <w:t xml:space="preserve"> con </w:t>
      </w:r>
      <w:proofErr w:type="spellStart"/>
      <w:r w:rsidRPr="001B222F">
        <w:t>él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con sus </w:t>
      </w:r>
      <w:proofErr w:type="spellStart"/>
      <w:r w:rsidRPr="001B222F">
        <w:t>gestos</w:t>
      </w:r>
      <w:proofErr w:type="spellEnd"/>
      <w:r w:rsidRPr="001B222F">
        <w:t xml:space="preserve"> y </w:t>
      </w:r>
      <w:proofErr w:type="spellStart"/>
      <w:r w:rsidRPr="001B222F">
        <w:t>sonidos</w:t>
      </w:r>
      <w:proofErr w:type="spellEnd"/>
      <w:r w:rsidRPr="001B222F">
        <w:t>?</w:t>
      </w:r>
      <w:r>
        <w:t xml:space="preserve"> </w:t>
      </w:r>
      <w:proofErr w:type="spellStart"/>
      <w:r w:rsidRPr="001B222F">
        <w:t>Veámoslo</w:t>
      </w:r>
      <w:proofErr w:type="spellEnd"/>
      <w:r w:rsidRPr="001B222F">
        <w:t xml:space="preserve"> </w:t>
      </w:r>
      <w:proofErr w:type="spellStart"/>
      <w:r w:rsidRPr="001B222F">
        <w:t>otra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>.</w:t>
      </w:r>
      <w:r>
        <w:t xml:space="preserve"> </w:t>
      </w:r>
      <w:r w:rsidRPr="001B222F">
        <w:t xml:space="preserve">El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bosteza</w:t>
      </w:r>
      <w:proofErr w:type="spellEnd"/>
      <w:r w:rsidRPr="001B222F">
        <w:t xml:space="preserve">, </w:t>
      </w:r>
      <w:proofErr w:type="spellStart"/>
      <w:r w:rsidRPr="001B222F">
        <w:t>señal</w:t>
      </w:r>
      <w:proofErr w:type="spellEnd"/>
      <w:r w:rsidRPr="001B222F">
        <w:t xml:space="preserve"> de que </w:t>
      </w:r>
      <w:proofErr w:type="spellStart"/>
      <w:r w:rsidRPr="001B222F">
        <w:t>está</w:t>
      </w:r>
      <w:proofErr w:type="spellEnd"/>
      <w:r w:rsidRPr="001B222F">
        <w:t xml:space="preserve"> </w:t>
      </w:r>
      <w:proofErr w:type="spellStart"/>
      <w:r w:rsidRPr="001B222F">
        <w:t>cansado</w:t>
      </w:r>
      <w:proofErr w:type="spellEnd"/>
      <w:r w:rsidRPr="001B222F">
        <w:t>.</w:t>
      </w:r>
      <w:r>
        <w:t xml:space="preserve"> </w:t>
      </w:r>
      <w:proofErr w:type="spellStart"/>
      <w:r w:rsidRPr="001B222F">
        <w:t>Ahora</w:t>
      </w:r>
      <w:proofErr w:type="spellEnd"/>
      <w:r w:rsidRPr="001B222F">
        <w:t xml:space="preserve"> </w:t>
      </w:r>
      <w:proofErr w:type="spellStart"/>
      <w:r w:rsidRPr="001B222F">
        <w:t>está</w:t>
      </w:r>
      <w:proofErr w:type="spellEnd"/>
      <w:r w:rsidRPr="001B222F">
        <w:t xml:space="preserve"> </w:t>
      </w:r>
      <w:proofErr w:type="spellStart"/>
      <w:r w:rsidRPr="001B222F">
        <w:t>inquieto</w:t>
      </w:r>
      <w:proofErr w:type="spellEnd"/>
      <w:r w:rsidRPr="001B222F">
        <w:t xml:space="preserve"> y se </w:t>
      </w:r>
      <w:proofErr w:type="spellStart"/>
      <w:r w:rsidRPr="001B222F">
        <w:t>queja</w:t>
      </w:r>
      <w:proofErr w:type="spellEnd"/>
      <w:r w:rsidRPr="001B222F">
        <w:t>.</w:t>
      </w:r>
      <w:r>
        <w:t xml:space="preserve"> </w:t>
      </w:r>
      <w:r w:rsidRPr="001B222F">
        <w:t xml:space="preserve">Parece </w:t>
      </w:r>
      <w:proofErr w:type="spellStart"/>
      <w:r w:rsidRPr="001B222F">
        <w:t>estar</w:t>
      </w:r>
      <w:proofErr w:type="spellEnd"/>
      <w:r w:rsidRPr="001B222F">
        <w:t xml:space="preserve"> </w:t>
      </w:r>
      <w:proofErr w:type="spellStart"/>
      <w:r w:rsidRPr="001B222F">
        <w:t>descontento</w:t>
      </w:r>
      <w:proofErr w:type="spellEnd"/>
      <w:r w:rsidRPr="001B222F">
        <w:t>.</w:t>
      </w:r>
      <w:r w:rsidR="0088048C"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ahora</w:t>
      </w:r>
      <w:proofErr w:type="spellEnd"/>
      <w:r w:rsidRPr="001B222F">
        <w:t>?</w:t>
      </w:r>
      <w:r>
        <w:t xml:space="preserve"> </w:t>
      </w:r>
      <w:r w:rsidRPr="001B222F">
        <w:t xml:space="preserve">¿La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responde</w:t>
      </w:r>
      <w:proofErr w:type="spellEnd"/>
      <w:r w:rsidRPr="001B222F">
        <w:t>?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podría</w:t>
      </w:r>
      <w:proofErr w:type="spellEnd"/>
      <w:r w:rsidRPr="001B222F">
        <w:t xml:space="preserve"> </w:t>
      </w:r>
      <w:proofErr w:type="spellStart"/>
      <w:r w:rsidRPr="001B222F">
        <w:t>haber</w:t>
      </w:r>
      <w:proofErr w:type="spellEnd"/>
      <w:r w:rsidRPr="001B222F">
        <w:t xml:space="preserve"> </w:t>
      </w:r>
      <w:proofErr w:type="spellStart"/>
      <w:r w:rsidRPr="001B222F">
        <w:t>hecho</w:t>
      </w:r>
      <w:proofErr w:type="spellEnd"/>
      <w:r w:rsidRPr="001B222F">
        <w:t>?</w:t>
      </w:r>
      <w:r w:rsidR="0088048C">
        <w:t xml:space="preserve"> </w:t>
      </w:r>
      <w:r w:rsidRPr="001B222F">
        <w:t xml:space="preserve">El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muestra</w:t>
      </w:r>
      <w:proofErr w:type="spellEnd"/>
      <w:r w:rsidRPr="001B222F">
        <w:t xml:space="preserve"> </w:t>
      </w:r>
      <w:proofErr w:type="spellStart"/>
      <w:r w:rsidRPr="001B222F">
        <w:t>señales</w:t>
      </w:r>
      <w:proofErr w:type="spellEnd"/>
      <w:r w:rsidRPr="001B222F">
        <w:t xml:space="preserve"> de </w:t>
      </w:r>
      <w:proofErr w:type="spellStart"/>
      <w:r w:rsidRPr="001B222F">
        <w:t>sueño</w:t>
      </w:r>
      <w:proofErr w:type="spellEnd"/>
      <w:r w:rsidRPr="001B222F">
        <w:t>.</w:t>
      </w:r>
      <w:r>
        <w:t xml:space="preserve"> </w:t>
      </w:r>
      <w:proofErr w:type="spellStart"/>
      <w:r w:rsidRPr="001B222F">
        <w:t>Desvía</w:t>
      </w:r>
      <w:proofErr w:type="spellEnd"/>
      <w:r w:rsidRPr="001B222F">
        <w:t xml:space="preserve"> la </w:t>
      </w:r>
      <w:proofErr w:type="spellStart"/>
      <w:r w:rsidRPr="001B222F">
        <w:t>mirada</w:t>
      </w:r>
      <w:proofErr w:type="spellEnd"/>
      <w:r w:rsidRPr="001B222F">
        <w:t xml:space="preserve">, </w:t>
      </w:r>
      <w:proofErr w:type="spellStart"/>
      <w:r w:rsidRPr="001B222F">
        <w:t>luego</w:t>
      </w:r>
      <w:proofErr w:type="spellEnd"/>
      <w:r w:rsidRPr="001B222F">
        <w:t xml:space="preserve"> se </w:t>
      </w:r>
      <w:proofErr w:type="spellStart"/>
      <w:r w:rsidRPr="001B222F">
        <w:t>frota</w:t>
      </w:r>
      <w:proofErr w:type="spellEnd"/>
      <w:r w:rsidRPr="001B222F">
        <w:t xml:space="preserve">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ojos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aún</w:t>
      </w:r>
      <w:proofErr w:type="spellEnd"/>
      <w:r w:rsidRPr="001B222F">
        <w:t xml:space="preserve"> no </w:t>
      </w:r>
      <w:proofErr w:type="spellStart"/>
      <w:r w:rsidRPr="001B222F">
        <w:t>responde</w:t>
      </w:r>
      <w:proofErr w:type="spellEnd"/>
      <w:r w:rsidRPr="001B222F">
        <w:t xml:space="preserve"> a sus </w:t>
      </w:r>
      <w:proofErr w:type="spellStart"/>
      <w:r w:rsidRPr="001B222F">
        <w:t>señales</w:t>
      </w:r>
      <w:proofErr w:type="spellEnd"/>
      <w:r w:rsidRPr="001B222F">
        <w:t xml:space="preserve">; </w:t>
      </w:r>
      <w:proofErr w:type="spellStart"/>
      <w:r w:rsidRPr="001B222F">
        <w:t>sigue</w:t>
      </w:r>
      <w:proofErr w:type="spellEnd"/>
      <w:r w:rsidRPr="001B222F">
        <w:t xml:space="preserve"> </w:t>
      </w:r>
      <w:proofErr w:type="spellStart"/>
      <w:r w:rsidRPr="001B222F">
        <w:t>intentando</w:t>
      </w:r>
      <w:proofErr w:type="spellEnd"/>
      <w:r w:rsidRPr="001B222F">
        <w:t xml:space="preserve"> que se </w:t>
      </w:r>
      <w:proofErr w:type="spellStart"/>
      <w:r w:rsidRPr="001B222F">
        <w:t>interese</w:t>
      </w:r>
      <w:proofErr w:type="spellEnd"/>
      <w:r w:rsidRPr="001B222F">
        <w:t xml:space="preserve"> </w:t>
      </w:r>
      <w:proofErr w:type="spellStart"/>
      <w:r w:rsidRPr="001B222F">
        <w:t>por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juego</w:t>
      </w:r>
      <w:proofErr w:type="spellEnd"/>
      <w:r w:rsidRPr="001B222F">
        <w:t>.</w:t>
      </w:r>
      <w:r>
        <w:t xml:space="preserve"> </w:t>
      </w:r>
      <w:proofErr w:type="spellStart"/>
      <w:r w:rsidRPr="001B222F">
        <w:t>En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 xml:space="preserve"> de </w:t>
      </w:r>
      <w:proofErr w:type="spellStart"/>
      <w:r w:rsidRPr="001B222F">
        <w:t>eso</w:t>
      </w:r>
      <w:proofErr w:type="spellEnd"/>
      <w:r w:rsidRPr="001B222F">
        <w:t xml:space="preserve">, </w:t>
      </w:r>
      <w:proofErr w:type="spellStart"/>
      <w:r w:rsidRPr="001B222F">
        <w:t>podría</w:t>
      </w:r>
      <w:proofErr w:type="spellEnd"/>
      <w:r w:rsidRPr="001B222F">
        <w:t xml:space="preserve"> </w:t>
      </w:r>
      <w:proofErr w:type="spellStart"/>
      <w:r w:rsidRPr="001B222F">
        <w:t>haberlo</w:t>
      </w:r>
      <w:proofErr w:type="spellEnd"/>
      <w:r w:rsidRPr="001B222F">
        <w:t xml:space="preserve"> </w:t>
      </w:r>
      <w:proofErr w:type="spellStart"/>
      <w:r w:rsidRPr="001B222F">
        <w:t>ayudado</w:t>
      </w:r>
      <w:proofErr w:type="spellEnd"/>
      <w:r w:rsidRPr="001B222F">
        <w:t xml:space="preserve"> a </w:t>
      </w:r>
      <w:proofErr w:type="spellStart"/>
      <w:r w:rsidRPr="001B222F">
        <w:t>dormirse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observas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 </w:t>
      </w:r>
      <w:proofErr w:type="spellStart"/>
      <w:r w:rsidRPr="001B222F">
        <w:t>interacción</w:t>
      </w:r>
      <w:proofErr w:type="spellEnd"/>
      <w:r w:rsidRPr="001B222F">
        <w:t xml:space="preserve"> entre la </w:t>
      </w:r>
      <w:proofErr w:type="spellStart"/>
      <w:r w:rsidRPr="001B222F">
        <w:t>madre</w:t>
      </w:r>
      <w:proofErr w:type="spellEnd"/>
      <w:r w:rsidRPr="001B222F">
        <w:t xml:space="preserve"> y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ahora</w:t>
      </w:r>
      <w:proofErr w:type="spellEnd"/>
      <w:r w:rsidRPr="001B222F">
        <w:t>?</w:t>
      </w:r>
      <w:r>
        <w:t xml:space="preserve"> </w:t>
      </w:r>
      <w:r w:rsidRPr="001B222F">
        <w:t xml:space="preserve">El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sigue</w:t>
      </w:r>
      <w:proofErr w:type="spellEnd"/>
      <w:r w:rsidRPr="001B222F">
        <w:t xml:space="preserve"> </w:t>
      </w:r>
      <w:proofErr w:type="spellStart"/>
      <w:r w:rsidRPr="001B222F">
        <w:t>inquieto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intenta</w:t>
      </w:r>
      <w:proofErr w:type="spellEnd"/>
      <w:r w:rsidRPr="001B222F">
        <w:t xml:space="preserve"> </w:t>
      </w:r>
      <w:proofErr w:type="spellStart"/>
      <w:r w:rsidRPr="001B222F">
        <w:t>darle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pecho</w:t>
      </w:r>
      <w:proofErr w:type="spellEnd"/>
      <w:r w:rsidRPr="001B222F">
        <w:t xml:space="preserve">, </w:t>
      </w:r>
      <w:proofErr w:type="spellStart"/>
      <w:r w:rsidRPr="001B222F">
        <w:t>pero</w:t>
      </w:r>
      <w:proofErr w:type="spellEnd"/>
      <w:r w:rsidRPr="001B222F">
        <w:t xml:space="preserve"> </w:t>
      </w:r>
      <w:proofErr w:type="spellStart"/>
      <w:r w:rsidRPr="001B222F">
        <w:t>él</w:t>
      </w:r>
      <w:proofErr w:type="spellEnd"/>
      <w:r w:rsidRPr="001B222F">
        <w:t xml:space="preserve"> se </w:t>
      </w:r>
      <w:proofErr w:type="spellStart"/>
      <w:r w:rsidRPr="001B222F">
        <w:t>aparta</w:t>
      </w:r>
      <w:proofErr w:type="spellEnd"/>
      <w:r w:rsidRPr="001B222F">
        <w:t xml:space="preserve"> </w:t>
      </w:r>
      <w:proofErr w:type="spellStart"/>
      <w:r w:rsidRPr="001B222F">
        <w:t>rápidamente</w:t>
      </w:r>
      <w:proofErr w:type="spellEnd"/>
      <w:r w:rsidRPr="001B222F">
        <w:t>.</w:t>
      </w:r>
      <w:r>
        <w:t xml:space="preserve"> </w:t>
      </w:r>
      <w:proofErr w:type="spellStart"/>
      <w:r w:rsidRPr="001B222F">
        <w:t>Muestra</w:t>
      </w:r>
      <w:proofErr w:type="spellEnd"/>
      <w:r w:rsidRPr="001B222F">
        <w:t xml:space="preserve"> que no </w:t>
      </w:r>
      <w:proofErr w:type="spellStart"/>
      <w:r w:rsidRPr="001B222F">
        <w:t>tiene</w:t>
      </w:r>
      <w:proofErr w:type="spellEnd"/>
      <w:r w:rsidRPr="001B222F">
        <w:t xml:space="preserve"> </w:t>
      </w:r>
      <w:proofErr w:type="spellStart"/>
      <w:r w:rsidRPr="001B222F">
        <w:t>hambre</w:t>
      </w:r>
      <w:proofErr w:type="spellEnd"/>
      <w:r w:rsidRPr="001B222F">
        <w:t xml:space="preserve"> y que </w:t>
      </w:r>
      <w:proofErr w:type="spellStart"/>
      <w:r w:rsidRPr="001B222F">
        <w:t>quiere</w:t>
      </w:r>
      <w:proofErr w:type="spellEnd"/>
      <w:r w:rsidRPr="001B222F">
        <w:t xml:space="preserve"> </w:t>
      </w:r>
      <w:proofErr w:type="spellStart"/>
      <w:r w:rsidRPr="001B222F">
        <w:t>dormir</w:t>
      </w:r>
      <w:proofErr w:type="spellEnd"/>
      <w:r w:rsidRPr="001B222F">
        <w:t>.</w:t>
      </w:r>
      <w:r>
        <w:t xml:space="preserve"> </w:t>
      </w:r>
      <w:proofErr w:type="spellStart"/>
      <w:r w:rsidRPr="001B222F">
        <w:t>Nuevamente</w:t>
      </w:r>
      <w:proofErr w:type="spellEnd"/>
      <w:r w:rsidRPr="001B222F">
        <w:t xml:space="preserve"> se </w:t>
      </w:r>
      <w:proofErr w:type="spellStart"/>
      <w:r w:rsidRPr="001B222F">
        <w:t>frota</w:t>
      </w:r>
      <w:proofErr w:type="spellEnd"/>
      <w:r w:rsidRPr="001B222F">
        <w:t xml:space="preserve">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ojos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Ahora</w:t>
      </w:r>
      <w:proofErr w:type="spellEnd"/>
      <w:r w:rsidRPr="001B222F">
        <w:t xml:space="preserve"> 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observas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 </w:t>
      </w:r>
      <w:proofErr w:type="spellStart"/>
      <w:r w:rsidRPr="001B222F">
        <w:t>interacción</w:t>
      </w:r>
      <w:proofErr w:type="spellEnd"/>
      <w:r w:rsidRPr="001B222F">
        <w:t xml:space="preserve"> entre la </w:t>
      </w:r>
      <w:proofErr w:type="spellStart"/>
      <w:r w:rsidRPr="001B222F">
        <w:t>madre</w:t>
      </w:r>
      <w:proofErr w:type="spellEnd"/>
      <w:r w:rsidRPr="001B222F">
        <w:t xml:space="preserve"> y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proofErr w:type="spellStart"/>
      <w:r w:rsidRPr="001B222F">
        <w:t>Ahora</w:t>
      </w:r>
      <w:proofErr w:type="spellEnd"/>
      <w:r w:rsidRPr="001B222F">
        <w:t xml:space="preserve"> 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reacciona</w:t>
      </w:r>
      <w:proofErr w:type="spellEnd"/>
      <w:r w:rsidRPr="001B222F">
        <w:t xml:space="preserve"> a las </w:t>
      </w:r>
      <w:proofErr w:type="spellStart"/>
      <w:r w:rsidRPr="001B222F">
        <w:t>señales</w:t>
      </w:r>
      <w:proofErr w:type="spellEnd"/>
      <w:r w:rsidRPr="001B222F">
        <w:t xml:space="preserve"> de </w:t>
      </w:r>
      <w:proofErr w:type="spellStart"/>
      <w:r w:rsidRPr="001B222F">
        <w:t>sueño</w:t>
      </w:r>
      <w:proofErr w:type="spellEnd"/>
      <w:r w:rsidRPr="001B222F">
        <w:t xml:space="preserve"> de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>.</w:t>
      </w:r>
      <w:r>
        <w:t xml:space="preserve"> </w:t>
      </w:r>
      <w:r w:rsidRPr="001B222F">
        <w:t xml:space="preserve">Lo </w:t>
      </w:r>
      <w:proofErr w:type="spellStart"/>
      <w:r w:rsidRPr="001B222F">
        <w:t>mece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hombro</w:t>
      </w:r>
      <w:proofErr w:type="spellEnd"/>
      <w:r w:rsidRPr="001B222F">
        <w:t xml:space="preserve">, </w:t>
      </w:r>
      <w:proofErr w:type="spellStart"/>
      <w:r w:rsidRPr="001B222F">
        <w:t>mueve</w:t>
      </w:r>
      <w:proofErr w:type="spellEnd"/>
      <w:r w:rsidRPr="001B222F">
        <w:t xml:space="preserve"> </w:t>
      </w:r>
      <w:proofErr w:type="spellStart"/>
      <w:r w:rsidRPr="001B222F">
        <w:t>los</w:t>
      </w:r>
      <w:proofErr w:type="spellEnd"/>
      <w:r w:rsidRPr="001B222F">
        <w:t xml:space="preserve"> pies </w:t>
      </w:r>
      <w:proofErr w:type="spellStart"/>
      <w:r w:rsidRPr="001B222F">
        <w:t>rítmicamente</w:t>
      </w:r>
      <w:proofErr w:type="spellEnd"/>
      <w:r w:rsidRPr="001B222F">
        <w:t xml:space="preserve">; </w:t>
      </w:r>
      <w:proofErr w:type="spellStart"/>
      <w:r w:rsidRPr="001B222F">
        <w:t>mostrando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manera</w:t>
      </w:r>
      <w:proofErr w:type="spellEnd"/>
      <w:r w:rsidRPr="001B222F">
        <w:t xml:space="preserve"> de </w:t>
      </w:r>
      <w:proofErr w:type="spellStart"/>
      <w:r w:rsidRPr="001B222F">
        <w:t>hacer</w:t>
      </w:r>
      <w:proofErr w:type="spellEnd"/>
      <w:r w:rsidRPr="001B222F">
        <w:t xml:space="preserve"> </w:t>
      </w:r>
      <w:proofErr w:type="spellStart"/>
      <w:r w:rsidRPr="001B222F">
        <w:t>dormir</w:t>
      </w:r>
      <w:proofErr w:type="spellEnd"/>
      <w:r w:rsidRPr="001B222F">
        <w:t xml:space="preserve"> a un </w:t>
      </w:r>
      <w:proofErr w:type="spellStart"/>
      <w:r w:rsidRPr="001B222F">
        <w:t>bebé</w:t>
      </w:r>
      <w:proofErr w:type="spellEnd"/>
      <w:r w:rsidRPr="001B222F">
        <w:t>.</w:t>
      </w:r>
    </w:p>
    <w:p w14:paraId="1894212F" w14:textId="77777777" w:rsidR="00CE4A4A" w:rsidRDefault="00CE4A4A" w:rsidP="001373BD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48DA8932" w14:textId="42282159" w:rsidR="00CE4A4A" w:rsidRPr="001B222F" w:rsidRDefault="00CE4A4A" w:rsidP="001373BD">
      <w:pPr>
        <w:pStyle w:val="AN-Maintext"/>
        <w:rPr>
          <w:b/>
          <w:bCs/>
        </w:rPr>
      </w:pPr>
      <w:proofErr w:type="spellStart"/>
      <w:r w:rsidRPr="001B222F">
        <w:rPr>
          <w:b/>
          <w:bCs/>
        </w:rPr>
        <w:lastRenderedPageBreak/>
        <w:t>Bebé</w:t>
      </w:r>
      <w:proofErr w:type="spellEnd"/>
      <w:r w:rsidRPr="001B222F">
        <w:rPr>
          <w:b/>
          <w:bCs/>
        </w:rPr>
        <w:t xml:space="preserve"> de 9 Meses y </w:t>
      </w:r>
      <w:proofErr w:type="spellStart"/>
      <w:r w:rsidRPr="001B222F">
        <w:rPr>
          <w:b/>
          <w:bCs/>
        </w:rPr>
        <w:t>su</w:t>
      </w:r>
      <w:proofErr w:type="spellEnd"/>
      <w:r w:rsidRPr="001B222F">
        <w:rPr>
          <w:b/>
          <w:bCs/>
        </w:rPr>
        <w:t xml:space="preserve"> Madre se </w:t>
      </w:r>
      <w:proofErr w:type="spellStart"/>
      <w:r w:rsidRPr="001B222F">
        <w:rPr>
          <w:b/>
          <w:bCs/>
        </w:rPr>
        <w:t>Comunican</w:t>
      </w:r>
      <w:proofErr w:type="spellEnd"/>
      <w:r w:rsidRPr="001B222F">
        <w:rPr>
          <w:b/>
          <w:bCs/>
        </w:rPr>
        <w:t xml:space="preserve"> </w:t>
      </w:r>
      <w:proofErr w:type="spellStart"/>
      <w:r w:rsidRPr="001B222F">
        <w:rPr>
          <w:b/>
          <w:bCs/>
        </w:rPr>
        <w:t>Mientras</w:t>
      </w:r>
      <w:proofErr w:type="spellEnd"/>
      <w:r w:rsidRPr="001B222F">
        <w:rPr>
          <w:b/>
          <w:bCs/>
        </w:rPr>
        <w:t xml:space="preserve"> </w:t>
      </w:r>
      <w:proofErr w:type="spellStart"/>
      <w:r w:rsidRPr="001B222F">
        <w:rPr>
          <w:b/>
          <w:bCs/>
        </w:rPr>
        <w:t>Juegan</w:t>
      </w:r>
      <w:proofErr w:type="spellEnd"/>
      <w:r w:rsidRPr="001B222F">
        <w:rPr>
          <w:b/>
          <w:bCs/>
        </w:rPr>
        <w:t xml:space="preserve"> </w:t>
      </w:r>
      <w:proofErr w:type="spellStart"/>
      <w:r w:rsidRPr="001B222F">
        <w:rPr>
          <w:b/>
          <w:bCs/>
        </w:rPr>
        <w:t>en</w:t>
      </w:r>
      <w:proofErr w:type="spellEnd"/>
      <w:r w:rsidRPr="001B222F">
        <w:rPr>
          <w:b/>
          <w:bCs/>
        </w:rPr>
        <w:t xml:space="preserve"> </w:t>
      </w:r>
      <w:proofErr w:type="gramStart"/>
      <w:r w:rsidRPr="001B222F">
        <w:rPr>
          <w:b/>
          <w:bCs/>
        </w:rPr>
        <w:t xml:space="preserve">un </w:t>
      </w:r>
      <w:proofErr w:type="spellStart"/>
      <w:r w:rsidRPr="001B222F">
        <w:rPr>
          <w:b/>
          <w:bCs/>
        </w:rPr>
        <w:t>Tronco</w:t>
      </w:r>
      <w:proofErr w:type="spellEnd"/>
      <w:proofErr w:type="gramEnd"/>
    </w:p>
    <w:p w14:paraId="6F35A374" w14:textId="24CBAC56" w:rsidR="00CE4A4A" w:rsidRPr="001B222F" w:rsidRDefault="00CE4A4A" w:rsidP="001373BD">
      <w:pPr>
        <w:pStyle w:val="AN-Maintext"/>
      </w:pP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observas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 </w:t>
      </w:r>
      <w:proofErr w:type="spellStart"/>
      <w:r w:rsidRPr="001B222F">
        <w:t>interacción</w:t>
      </w:r>
      <w:proofErr w:type="spellEnd"/>
      <w:r w:rsidRPr="001B222F">
        <w:t xml:space="preserve"> entre la </w:t>
      </w:r>
      <w:proofErr w:type="spellStart"/>
      <w:r w:rsidRPr="001B222F">
        <w:t>madre</w:t>
      </w:r>
      <w:proofErr w:type="spellEnd"/>
      <w:r w:rsidRPr="001B222F">
        <w:t xml:space="preserve"> y la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proofErr w:type="spellStart"/>
      <w:r w:rsidRPr="001B222F">
        <w:t>Veámoslo</w:t>
      </w:r>
      <w:proofErr w:type="spellEnd"/>
      <w:r w:rsidRPr="001B222F">
        <w:t xml:space="preserve"> </w:t>
      </w:r>
      <w:proofErr w:type="spellStart"/>
      <w:r w:rsidRPr="001B222F">
        <w:t>otra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y 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tienen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interacción</w:t>
      </w:r>
      <w:proofErr w:type="spellEnd"/>
      <w:r w:rsidRPr="001B222F">
        <w:t xml:space="preserve"> </w:t>
      </w:r>
      <w:proofErr w:type="spellStart"/>
      <w:r w:rsidRPr="001B222F">
        <w:t>recíproca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emite</w:t>
      </w:r>
      <w:proofErr w:type="spellEnd"/>
      <w:r w:rsidRPr="001B222F">
        <w:t xml:space="preserve"> </w:t>
      </w:r>
      <w:proofErr w:type="spellStart"/>
      <w:r w:rsidRPr="001B222F">
        <w:t>sonidos</w:t>
      </w:r>
      <w:proofErr w:type="spellEnd"/>
      <w:r w:rsidRPr="001B222F">
        <w:t xml:space="preserve"> y,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sonríe</w:t>
      </w:r>
      <w:proofErr w:type="spellEnd"/>
      <w:r w:rsidRPr="001B222F">
        <w:t xml:space="preserve"> y </w:t>
      </w:r>
      <w:proofErr w:type="spellStart"/>
      <w:r w:rsidRPr="001B222F">
        <w:t>ríe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gira</w:t>
      </w:r>
      <w:proofErr w:type="spellEnd"/>
      <w:r w:rsidRPr="001B222F">
        <w:t xml:space="preserve"> la cabeza, </w:t>
      </w:r>
      <w:proofErr w:type="spellStart"/>
      <w:r w:rsidRPr="001B222F">
        <w:t>desviando</w:t>
      </w:r>
      <w:proofErr w:type="spellEnd"/>
      <w:r w:rsidRPr="001B222F">
        <w:t xml:space="preserve">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atención</w:t>
      </w:r>
      <w:proofErr w:type="spellEnd"/>
      <w:r w:rsidRPr="001B222F">
        <w:t xml:space="preserve"> al </w:t>
      </w:r>
      <w:proofErr w:type="spellStart"/>
      <w:r w:rsidRPr="001B222F">
        <w:t>tronco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reacciona</w:t>
      </w:r>
      <w:proofErr w:type="spellEnd"/>
      <w:r w:rsidRPr="001B222F">
        <w:t xml:space="preserve">, </w:t>
      </w:r>
      <w:proofErr w:type="spellStart"/>
      <w:r w:rsidRPr="001B222F">
        <w:t>ayudándola</w:t>
      </w:r>
      <w:proofErr w:type="spellEnd"/>
      <w:r w:rsidRPr="001B222F">
        <w:t xml:space="preserve"> a </w:t>
      </w:r>
      <w:proofErr w:type="spellStart"/>
      <w:r w:rsidRPr="001B222F">
        <w:t>caminar</w:t>
      </w:r>
      <w:proofErr w:type="spellEnd"/>
      <w:r w:rsidRPr="001B222F">
        <w:t xml:space="preserve"> </w:t>
      </w:r>
      <w:proofErr w:type="spellStart"/>
      <w:r w:rsidRPr="001B222F">
        <w:t>hacia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tronco</w:t>
      </w:r>
      <w:proofErr w:type="spellEnd"/>
      <w:r w:rsidRPr="001B222F">
        <w:t>.</w:t>
      </w:r>
      <w:r w:rsidR="0088048C"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</w:t>
      </w:r>
      <w:proofErr w:type="spellStart"/>
      <w:r w:rsidRPr="001B222F">
        <w:t>observa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la </w:t>
      </w:r>
      <w:proofErr w:type="spellStart"/>
      <w:r w:rsidRPr="001B222F">
        <w:t>comunicación</w:t>
      </w:r>
      <w:proofErr w:type="spellEnd"/>
      <w:r w:rsidRPr="001B222F">
        <w:t xml:space="preserve"> entre la </w:t>
      </w:r>
      <w:proofErr w:type="spellStart"/>
      <w:r w:rsidRPr="001B222F">
        <w:t>madre</w:t>
      </w:r>
      <w:proofErr w:type="spellEnd"/>
      <w:r w:rsidRPr="001B222F">
        <w:t xml:space="preserve"> y la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proofErr w:type="spellStart"/>
      <w:r w:rsidRPr="001B222F">
        <w:t>Repasemos</w:t>
      </w:r>
      <w:proofErr w:type="spellEnd"/>
      <w:r w:rsidRPr="001B222F">
        <w:t xml:space="preserve"> </w:t>
      </w:r>
      <w:proofErr w:type="spellStart"/>
      <w:r w:rsidRPr="001B222F">
        <w:t>esto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 xml:space="preserve"> </w:t>
      </w:r>
      <w:proofErr w:type="spellStart"/>
      <w:r w:rsidRPr="001B222F">
        <w:t>más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emite</w:t>
      </w:r>
      <w:proofErr w:type="spellEnd"/>
      <w:r w:rsidRPr="001B222F">
        <w:t xml:space="preserve"> un </w:t>
      </w:r>
      <w:proofErr w:type="spellStart"/>
      <w:r w:rsidRPr="001B222F">
        <w:t>sonido</w:t>
      </w:r>
      <w:proofErr w:type="spellEnd"/>
      <w:r w:rsidRPr="001B222F">
        <w:t xml:space="preserve"> y 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responde</w:t>
      </w:r>
      <w:proofErr w:type="spellEnd"/>
      <w:r w:rsidRPr="001B222F">
        <w:t xml:space="preserve"> con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mismo</w:t>
      </w:r>
      <w:proofErr w:type="spellEnd"/>
      <w:r w:rsidRPr="001B222F">
        <w:t xml:space="preserve"> </w:t>
      </w:r>
      <w:proofErr w:type="spellStart"/>
      <w:r w:rsidRPr="001B222F">
        <w:t>sonido</w:t>
      </w:r>
      <w:proofErr w:type="spellEnd"/>
      <w:r w:rsidRPr="001B222F">
        <w:t>.</w:t>
      </w:r>
      <w:r>
        <w:t xml:space="preserve"> </w:t>
      </w:r>
      <w:proofErr w:type="spellStart"/>
      <w:r w:rsidRPr="001B222F">
        <w:t>Esta</w:t>
      </w:r>
      <w:proofErr w:type="spellEnd"/>
      <w:r w:rsidRPr="001B222F">
        <w:t xml:space="preserve"> </w:t>
      </w:r>
      <w:proofErr w:type="spellStart"/>
      <w:r w:rsidRPr="001B222F">
        <w:t>imitación</w:t>
      </w:r>
      <w:proofErr w:type="spellEnd"/>
      <w:r w:rsidRPr="001B222F">
        <w:t xml:space="preserve"> </w:t>
      </w:r>
      <w:proofErr w:type="spellStart"/>
      <w:r w:rsidRPr="001B222F">
        <w:t>estimula</w:t>
      </w:r>
      <w:proofErr w:type="spellEnd"/>
      <w:r w:rsidRPr="001B222F">
        <w:t xml:space="preserve"> a la </w:t>
      </w:r>
      <w:proofErr w:type="spellStart"/>
      <w:r w:rsidRPr="001B222F">
        <w:t>bebé</w:t>
      </w:r>
      <w:proofErr w:type="spellEnd"/>
      <w:r w:rsidRPr="001B222F">
        <w:t xml:space="preserve"> a </w:t>
      </w:r>
      <w:proofErr w:type="spellStart"/>
      <w:r w:rsidRPr="001B222F">
        <w:t>seguir</w:t>
      </w:r>
      <w:proofErr w:type="spellEnd"/>
      <w:r w:rsidRPr="001B222F">
        <w:t xml:space="preserve"> </w:t>
      </w:r>
      <w:proofErr w:type="spellStart"/>
      <w:r w:rsidRPr="001B222F">
        <w:t>balbuceando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un </w:t>
      </w:r>
      <w:proofErr w:type="spellStart"/>
      <w:r w:rsidRPr="001B222F">
        <w:t>intercambio</w:t>
      </w:r>
      <w:proofErr w:type="spellEnd"/>
      <w:r w:rsidRPr="001B222F">
        <w:t xml:space="preserve"> </w:t>
      </w:r>
      <w:proofErr w:type="spellStart"/>
      <w:r w:rsidRPr="001B222F">
        <w:t>recíproco</w:t>
      </w:r>
      <w:proofErr w:type="spellEnd"/>
      <w:r w:rsidRPr="001B222F">
        <w:t>.</w:t>
      </w:r>
      <w:r>
        <w:t xml:space="preserve"> </w:t>
      </w:r>
      <w:proofErr w:type="spellStart"/>
      <w:r w:rsidRPr="001B222F">
        <w:t>Eso</w:t>
      </w:r>
      <w:proofErr w:type="spellEnd"/>
      <w:r w:rsidRPr="001B222F">
        <w:t xml:space="preserve"> </w:t>
      </w:r>
      <w:proofErr w:type="spellStart"/>
      <w:r w:rsidRPr="001B222F">
        <w:t>estimula</w:t>
      </w:r>
      <w:proofErr w:type="spellEnd"/>
      <w:r w:rsidRPr="001B222F">
        <w:t xml:space="preserve"> la </w:t>
      </w:r>
      <w:proofErr w:type="spellStart"/>
      <w:r w:rsidRPr="001B222F">
        <w:t>comunicación</w:t>
      </w:r>
      <w:proofErr w:type="spellEnd"/>
      <w:r w:rsidRPr="001B222F">
        <w:t xml:space="preserve"> </w:t>
      </w:r>
      <w:proofErr w:type="spellStart"/>
      <w:r w:rsidRPr="001B222F">
        <w:t>temprana</w:t>
      </w:r>
      <w:proofErr w:type="spellEnd"/>
      <w:r w:rsidRPr="001B222F">
        <w:t>.</w:t>
      </w:r>
      <w:r>
        <w:t xml:space="preserve"> </w:t>
      </w:r>
      <w:proofErr w:type="spellStart"/>
      <w:r w:rsidRPr="001B222F">
        <w:t>Ahora</w:t>
      </w:r>
      <w:proofErr w:type="spellEnd"/>
      <w:r w:rsidRPr="001B222F">
        <w:t>, ¿</w:t>
      </w:r>
      <w:proofErr w:type="spellStart"/>
      <w:r w:rsidRPr="001B222F">
        <w:t>qué</w:t>
      </w:r>
      <w:proofErr w:type="spellEnd"/>
      <w:r w:rsidRPr="001B222F">
        <w:t xml:space="preserve"> dice la </w:t>
      </w:r>
      <w:proofErr w:type="spellStart"/>
      <w:r w:rsidRPr="001B222F">
        <w:t>bebé</w:t>
      </w:r>
      <w:proofErr w:type="spellEnd"/>
      <w:r w:rsidRPr="001B222F">
        <w:t>?</w:t>
      </w:r>
      <w:r>
        <w:t xml:space="preserve"> </w:t>
      </w:r>
      <w:r w:rsidRPr="001B222F">
        <w:t xml:space="preserve">Mira </w:t>
      </w:r>
      <w:proofErr w:type="spellStart"/>
      <w:r w:rsidRPr="001B222F">
        <w:t>otra</w:t>
      </w:r>
      <w:proofErr w:type="spellEnd"/>
      <w:r w:rsidRPr="001B222F">
        <w:t xml:space="preserve"> </w:t>
      </w:r>
      <w:proofErr w:type="spellStart"/>
      <w:r w:rsidRPr="001B222F">
        <w:t>vez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tamborilea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tronco</w:t>
      </w:r>
      <w:proofErr w:type="spellEnd"/>
      <w:r w:rsidRPr="001B222F">
        <w:t xml:space="preserve"> con la mano, </w:t>
      </w:r>
      <w:proofErr w:type="spellStart"/>
      <w:r w:rsidRPr="001B222F">
        <w:t>agregando</w:t>
      </w:r>
      <w:proofErr w:type="spellEnd"/>
      <w:r w:rsidRPr="001B222F">
        <w:t xml:space="preserve"> </w:t>
      </w:r>
      <w:proofErr w:type="spellStart"/>
      <w:r w:rsidRPr="001B222F">
        <w:t>otro</w:t>
      </w:r>
      <w:proofErr w:type="spellEnd"/>
      <w:r w:rsidRPr="001B222F">
        <w:t xml:space="preserve"> </w:t>
      </w:r>
      <w:proofErr w:type="spellStart"/>
      <w:r w:rsidRPr="001B222F">
        <w:t>elemento</w:t>
      </w:r>
      <w:proofErr w:type="spellEnd"/>
      <w:r w:rsidRPr="001B222F">
        <w:t xml:space="preserve"> de </w:t>
      </w:r>
      <w:proofErr w:type="spellStart"/>
      <w:r w:rsidRPr="001B222F">
        <w:t>juego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le </w:t>
      </w:r>
      <w:proofErr w:type="spellStart"/>
      <w:r w:rsidRPr="001B222F">
        <w:t>copia</w:t>
      </w:r>
      <w:proofErr w:type="spellEnd"/>
      <w:r w:rsidRPr="001B222F">
        <w:t>.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sigue</w:t>
      </w:r>
      <w:proofErr w:type="spellEnd"/>
      <w:r w:rsidRPr="001B222F">
        <w:t xml:space="preserve"> </w:t>
      </w:r>
      <w:proofErr w:type="spellStart"/>
      <w:r w:rsidRPr="001B222F">
        <w:t>tamborileando</w:t>
      </w:r>
      <w:proofErr w:type="spellEnd"/>
      <w:r w:rsidRPr="001B222F">
        <w:t xml:space="preserve"> </w:t>
      </w:r>
      <w:proofErr w:type="spellStart"/>
      <w:r w:rsidRPr="001B222F">
        <w:t>el</w:t>
      </w:r>
      <w:proofErr w:type="spellEnd"/>
      <w:r w:rsidRPr="001B222F">
        <w:t xml:space="preserve"> </w:t>
      </w:r>
      <w:proofErr w:type="spellStart"/>
      <w:r w:rsidRPr="001B222F">
        <w:t>tronco</w:t>
      </w:r>
      <w:proofErr w:type="spellEnd"/>
      <w:r w:rsidRPr="001B222F">
        <w:t>.</w:t>
      </w:r>
      <w:r>
        <w:t xml:space="preserve"> </w:t>
      </w:r>
      <w:r w:rsidRPr="001B222F">
        <w:t xml:space="preserve">Mira a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en</w:t>
      </w:r>
      <w:proofErr w:type="spellEnd"/>
      <w:r w:rsidRPr="001B222F">
        <w:t xml:space="preserve"> </w:t>
      </w:r>
      <w:proofErr w:type="spellStart"/>
      <w:r w:rsidRPr="001B222F">
        <w:t>busca</w:t>
      </w:r>
      <w:proofErr w:type="spellEnd"/>
      <w:r w:rsidRPr="001B222F">
        <w:t xml:space="preserve"> de </w:t>
      </w:r>
      <w:proofErr w:type="spellStart"/>
      <w:r w:rsidRPr="001B222F">
        <w:t>aliento</w:t>
      </w:r>
      <w:proofErr w:type="spellEnd"/>
      <w:r w:rsidRPr="001B222F">
        <w:t>.</w:t>
      </w:r>
      <w:r>
        <w:t xml:space="preserve">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responde</w:t>
      </w:r>
      <w:proofErr w:type="spellEnd"/>
      <w:r w:rsidRPr="001B222F">
        <w:t xml:space="preserve"> con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sonrisa</w:t>
      </w:r>
      <w:proofErr w:type="spellEnd"/>
      <w:r w:rsidRPr="001B222F">
        <w:t xml:space="preserve"> y se </w:t>
      </w:r>
      <w:proofErr w:type="spellStart"/>
      <w:r w:rsidRPr="001B222F">
        <w:t>inclina</w:t>
      </w:r>
      <w:proofErr w:type="spellEnd"/>
      <w:r w:rsidRPr="001B222F">
        <w:t xml:space="preserve"> </w:t>
      </w:r>
      <w:proofErr w:type="spellStart"/>
      <w:r w:rsidRPr="001B222F">
        <w:t>hacia</w:t>
      </w:r>
      <w:proofErr w:type="spellEnd"/>
      <w:r w:rsidRPr="001B222F">
        <w:t xml:space="preserve"> la </w:t>
      </w:r>
      <w:proofErr w:type="spellStart"/>
      <w:r w:rsidRPr="001B222F">
        <w:t>bebé</w:t>
      </w:r>
      <w:proofErr w:type="spellEnd"/>
      <w:r w:rsidRPr="001B222F">
        <w:t>.</w:t>
      </w:r>
      <w:r>
        <w:t xml:space="preserve"> </w:t>
      </w:r>
      <w:r w:rsidRPr="001B222F">
        <w:t xml:space="preserve">El </w:t>
      </w:r>
      <w:proofErr w:type="spellStart"/>
      <w:r w:rsidRPr="001B222F">
        <w:t>juego</w:t>
      </w:r>
      <w:proofErr w:type="spellEnd"/>
      <w:r w:rsidRPr="001B222F">
        <w:t xml:space="preserve"> </w:t>
      </w:r>
      <w:proofErr w:type="spellStart"/>
      <w:r w:rsidRPr="001B222F">
        <w:t>recíproco</w:t>
      </w:r>
      <w:proofErr w:type="spellEnd"/>
      <w:r w:rsidRPr="001B222F">
        <w:t xml:space="preserve"> </w:t>
      </w:r>
      <w:proofErr w:type="spellStart"/>
      <w:r w:rsidRPr="001B222F">
        <w:t>entretiene</w:t>
      </w:r>
      <w:proofErr w:type="spellEnd"/>
      <w:r w:rsidRPr="001B222F">
        <w:t xml:space="preserve"> a la </w:t>
      </w:r>
      <w:proofErr w:type="spellStart"/>
      <w:r w:rsidRPr="001B222F">
        <w:t>bebé</w:t>
      </w:r>
      <w:proofErr w:type="spellEnd"/>
      <w:r w:rsidRPr="001B222F">
        <w:t>.</w:t>
      </w:r>
      <w:r>
        <w:t xml:space="preserve"> </w:t>
      </w:r>
      <w:r w:rsidRPr="001B222F">
        <w:t>¿</w:t>
      </w:r>
      <w:proofErr w:type="spellStart"/>
      <w:r w:rsidRPr="001B222F">
        <w:t>Qué</w:t>
      </w:r>
      <w:proofErr w:type="spellEnd"/>
      <w:r w:rsidRPr="001B222F">
        <w:t xml:space="preserve"> dice 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ahora</w:t>
      </w:r>
      <w:proofErr w:type="spellEnd"/>
      <w:r w:rsidRPr="001B222F">
        <w:t>?</w:t>
      </w:r>
      <w:r>
        <w:t xml:space="preserve"> </w:t>
      </w:r>
      <w:r w:rsidRPr="001B222F">
        <w:t>¿</w:t>
      </w:r>
      <w:proofErr w:type="spellStart"/>
      <w:r w:rsidRPr="001B222F">
        <w:t>Cómo</w:t>
      </w:r>
      <w:proofErr w:type="spellEnd"/>
      <w:r w:rsidRPr="001B222F">
        <w:t xml:space="preserve"> </w:t>
      </w:r>
      <w:proofErr w:type="spellStart"/>
      <w:r w:rsidRPr="001B222F">
        <w:t>respondió</w:t>
      </w:r>
      <w:proofErr w:type="spellEnd"/>
      <w:r w:rsidRPr="001B222F">
        <w:t xml:space="preserve"> la </w:t>
      </w:r>
      <w:proofErr w:type="spellStart"/>
      <w:r w:rsidRPr="001B222F">
        <w:t>madre</w:t>
      </w:r>
      <w:proofErr w:type="spellEnd"/>
      <w:r w:rsidRPr="001B222F">
        <w:t>?</w:t>
      </w:r>
      <w:r>
        <w:t xml:space="preserve"> </w:t>
      </w:r>
      <w:r w:rsidRPr="001B222F">
        <w:t xml:space="preserve">La </w:t>
      </w:r>
      <w:proofErr w:type="spellStart"/>
      <w:r w:rsidRPr="001B222F">
        <w:t>bebé</w:t>
      </w:r>
      <w:proofErr w:type="spellEnd"/>
      <w:r w:rsidRPr="001B222F">
        <w:t xml:space="preserve"> </w:t>
      </w:r>
      <w:proofErr w:type="spellStart"/>
      <w:r w:rsidRPr="001B222F">
        <w:t>mira</w:t>
      </w:r>
      <w:proofErr w:type="spellEnd"/>
      <w:r w:rsidRPr="001B222F">
        <w:t xml:space="preserve"> </w:t>
      </w:r>
      <w:proofErr w:type="spellStart"/>
      <w:r w:rsidRPr="001B222F">
        <w:t>hacia</w:t>
      </w:r>
      <w:proofErr w:type="spellEnd"/>
      <w:r w:rsidRPr="001B222F">
        <w:t xml:space="preserve"> </w:t>
      </w:r>
      <w:proofErr w:type="spellStart"/>
      <w:r w:rsidRPr="001B222F">
        <w:t>arriba</w:t>
      </w:r>
      <w:proofErr w:type="spellEnd"/>
      <w:r w:rsidRPr="001B222F">
        <w:t xml:space="preserve">, </w:t>
      </w:r>
      <w:proofErr w:type="spellStart"/>
      <w:r w:rsidRPr="001B222F">
        <w:t>luego</w:t>
      </w:r>
      <w:proofErr w:type="spellEnd"/>
      <w:r w:rsidRPr="001B222F">
        <w:t xml:space="preserve">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mira</w:t>
      </w:r>
      <w:proofErr w:type="spellEnd"/>
      <w:r w:rsidRPr="001B222F">
        <w:t xml:space="preserve"> </w:t>
      </w:r>
      <w:proofErr w:type="spellStart"/>
      <w:r w:rsidRPr="001B222F">
        <w:t>hacia</w:t>
      </w:r>
      <w:proofErr w:type="spellEnd"/>
      <w:r w:rsidRPr="001B222F">
        <w:t xml:space="preserve"> </w:t>
      </w:r>
      <w:proofErr w:type="spellStart"/>
      <w:r w:rsidRPr="001B222F">
        <w:t>arriba</w:t>
      </w:r>
      <w:proofErr w:type="spellEnd"/>
      <w:r w:rsidRPr="001B222F">
        <w:t>.</w:t>
      </w:r>
      <w:r>
        <w:t xml:space="preserve"> </w:t>
      </w:r>
      <w:r w:rsidRPr="001B222F">
        <w:t xml:space="preserve">Ella nota que a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le </w:t>
      </w:r>
      <w:proofErr w:type="spellStart"/>
      <w:r w:rsidRPr="001B222F">
        <w:t>interesa</w:t>
      </w:r>
      <w:proofErr w:type="spellEnd"/>
      <w:r w:rsidRPr="001B222F">
        <w:t xml:space="preserve"> la </w:t>
      </w:r>
      <w:proofErr w:type="spellStart"/>
      <w:r w:rsidRPr="001B222F">
        <w:t>parte</w:t>
      </w:r>
      <w:proofErr w:type="spellEnd"/>
      <w:r w:rsidRPr="001B222F">
        <w:t xml:space="preserve"> de </w:t>
      </w:r>
      <w:proofErr w:type="spellStart"/>
      <w:r w:rsidRPr="001B222F">
        <w:t>arriba</w:t>
      </w:r>
      <w:proofErr w:type="spellEnd"/>
      <w:r w:rsidRPr="001B222F">
        <w:t xml:space="preserve"> del árbol.</w:t>
      </w:r>
      <w:r>
        <w:t xml:space="preserve"> </w:t>
      </w:r>
      <w:r w:rsidRPr="001B222F">
        <w:t xml:space="preserve">La </w:t>
      </w:r>
      <w:proofErr w:type="spellStart"/>
      <w:r w:rsidRPr="001B222F">
        <w:t>madre</w:t>
      </w:r>
      <w:proofErr w:type="spellEnd"/>
      <w:r w:rsidRPr="001B222F">
        <w:t xml:space="preserve"> </w:t>
      </w:r>
      <w:proofErr w:type="spellStart"/>
      <w:r w:rsidRPr="001B222F">
        <w:t>ayuda</w:t>
      </w:r>
      <w:proofErr w:type="spellEnd"/>
      <w:r w:rsidRPr="001B222F">
        <w:t xml:space="preserve"> a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a </w:t>
      </w:r>
      <w:proofErr w:type="spellStart"/>
      <w:r w:rsidRPr="001B222F">
        <w:t>subirse</w:t>
      </w:r>
      <w:proofErr w:type="spellEnd"/>
      <w:r w:rsidRPr="001B222F">
        <w:t xml:space="preserve"> al </w:t>
      </w:r>
      <w:proofErr w:type="spellStart"/>
      <w:r w:rsidRPr="001B222F">
        <w:t>tronco</w:t>
      </w:r>
      <w:proofErr w:type="spellEnd"/>
      <w:r w:rsidRPr="001B222F">
        <w:t xml:space="preserve"> y la </w:t>
      </w:r>
      <w:proofErr w:type="spellStart"/>
      <w:r w:rsidRPr="001B222F">
        <w:t>sostiene</w:t>
      </w:r>
      <w:proofErr w:type="spellEnd"/>
      <w:r w:rsidRPr="001B222F">
        <w:t xml:space="preserve"> </w:t>
      </w:r>
      <w:proofErr w:type="spellStart"/>
      <w:r w:rsidRPr="001B222F">
        <w:t>firmemente</w:t>
      </w:r>
      <w:proofErr w:type="spellEnd"/>
      <w:r w:rsidRPr="001B222F">
        <w:t>.</w:t>
      </w:r>
      <w:r>
        <w:t xml:space="preserve"> </w:t>
      </w:r>
      <w:r w:rsidRPr="001B222F">
        <w:t xml:space="preserve">Se </w:t>
      </w:r>
      <w:proofErr w:type="spellStart"/>
      <w:r w:rsidRPr="001B222F">
        <w:t>queda</w:t>
      </w:r>
      <w:proofErr w:type="spellEnd"/>
      <w:r w:rsidRPr="001B222F">
        <w:t xml:space="preserve"> a la </w:t>
      </w:r>
      <w:proofErr w:type="spellStart"/>
      <w:r w:rsidRPr="001B222F">
        <w:t>altura</w:t>
      </w:r>
      <w:proofErr w:type="spellEnd"/>
      <w:r w:rsidRPr="001B222F">
        <w:t xml:space="preserve"> de </w:t>
      </w:r>
      <w:proofErr w:type="spellStart"/>
      <w:r w:rsidRPr="001B222F">
        <w:t>los</w:t>
      </w:r>
      <w:proofErr w:type="spellEnd"/>
      <w:r w:rsidRPr="001B222F">
        <w:t xml:space="preserve"> </w:t>
      </w:r>
      <w:proofErr w:type="spellStart"/>
      <w:r w:rsidRPr="001B222F">
        <w:t>ojos</w:t>
      </w:r>
      <w:proofErr w:type="spellEnd"/>
      <w:r w:rsidRPr="001B222F">
        <w:t xml:space="preserve"> de </w:t>
      </w:r>
      <w:proofErr w:type="spellStart"/>
      <w:r w:rsidRPr="001B222F">
        <w:t>su</w:t>
      </w:r>
      <w:proofErr w:type="spellEnd"/>
      <w:r w:rsidRPr="001B222F">
        <w:t xml:space="preserve"> </w:t>
      </w:r>
      <w:proofErr w:type="spellStart"/>
      <w:r w:rsidRPr="001B222F">
        <w:t>bebé</w:t>
      </w:r>
      <w:proofErr w:type="spellEnd"/>
      <w:r w:rsidRPr="001B222F">
        <w:t xml:space="preserve"> y </w:t>
      </w:r>
      <w:proofErr w:type="spellStart"/>
      <w:r w:rsidRPr="001B222F">
        <w:t>sigue</w:t>
      </w:r>
      <w:proofErr w:type="spellEnd"/>
      <w:r w:rsidRPr="001B222F">
        <w:t xml:space="preserve"> </w:t>
      </w:r>
      <w:proofErr w:type="spellStart"/>
      <w:r w:rsidRPr="001B222F">
        <w:t>respondiendo</w:t>
      </w:r>
      <w:proofErr w:type="spellEnd"/>
      <w:r w:rsidRPr="001B222F">
        <w:t xml:space="preserve"> a sus </w:t>
      </w:r>
      <w:proofErr w:type="spellStart"/>
      <w:r w:rsidRPr="001B222F">
        <w:t>sonidos</w:t>
      </w:r>
      <w:proofErr w:type="spellEnd"/>
      <w:r w:rsidRPr="001B222F">
        <w:t xml:space="preserve">, </w:t>
      </w:r>
      <w:proofErr w:type="spellStart"/>
      <w:r w:rsidRPr="001B222F">
        <w:t>en</w:t>
      </w:r>
      <w:proofErr w:type="spellEnd"/>
      <w:r w:rsidRPr="001B222F">
        <w:t xml:space="preserve"> </w:t>
      </w:r>
      <w:proofErr w:type="spellStart"/>
      <w:r w:rsidRPr="001B222F">
        <w:t>una</w:t>
      </w:r>
      <w:proofErr w:type="spellEnd"/>
      <w:r w:rsidRPr="001B222F">
        <w:t xml:space="preserve"> </w:t>
      </w:r>
      <w:proofErr w:type="spellStart"/>
      <w:r w:rsidRPr="001B222F">
        <w:t>divertida</w:t>
      </w:r>
      <w:proofErr w:type="spellEnd"/>
      <w:r w:rsidRPr="001B222F">
        <w:t xml:space="preserve"> </w:t>
      </w:r>
      <w:proofErr w:type="spellStart"/>
      <w:r w:rsidRPr="001B222F">
        <w:t>conversación</w:t>
      </w:r>
      <w:proofErr w:type="spellEnd"/>
      <w:r w:rsidRPr="001B222F">
        <w:t xml:space="preserve"> </w:t>
      </w:r>
      <w:proofErr w:type="spellStart"/>
      <w:r w:rsidRPr="001B222F">
        <w:t>recíproca</w:t>
      </w:r>
      <w:proofErr w:type="spellEnd"/>
      <w:r w:rsidRPr="001B222F">
        <w:t>.</w:t>
      </w:r>
    </w:p>
    <w:p w14:paraId="0A3C417E" w14:textId="7314F9A8" w:rsidR="00E91A4B" w:rsidRPr="00C74452" w:rsidRDefault="00E91A4B" w:rsidP="004161BE"/>
    <w:p w14:paraId="7A716CA8" w14:textId="4F893B99" w:rsidR="007478A1" w:rsidRPr="00C74452" w:rsidRDefault="007478A1" w:rsidP="004161BE">
      <w:r w:rsidRPr="00C74452">
        <w:t xml:space="preserve"> </w:t>
      </w:r>
    </w:p>
    <w:p w14:paraId="61906A4D" w14:textId="2240FDD5" w:rsidR="00E91A4B" w:rsidRPr="008C7FB1" w:rsidRDefault="00E91A4B" w:rsidP="008C7FB1">
      <w:pPr>
        <w:sectPr w:rsidR="00E91A4B" w:rsidRPr="008C7FB1" w:rsidSect="001742A4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281A" w14:textId="77777777" w:rsidR="001742A4" w:rsidRDefault="001742A4">
      <w:r>
        <w:separator/>
      </w:r>
    </w:p>
  </w:endnote>
  <w:endnote w:type="continuationSeparator" w:id="0">
    <w:p w14:paraId="5EE711D8" w14:textId="77777777" w:rsidR="001742A4" w:rsidRDefault="001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1B3EC37" w:rsidR="00AF2E3A" w:rsidRDefault="00BE13D4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E236FDE">
              <wp:simplePos x="0" y="0"/>
              <wp:positionH relativeFrom="column">
                <wp:posOffset>6626</wp:posOffset>
              </wp:positionH>
              <wp:positionV relativeFrom="paragraph">
                <wp:posOffset>177828</wp:posOffset>
              </wp:positionV>
              <wp:extent cx="3717235" cy="402590"/>
              <wp:effectExtent l="0" t="0" r="444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23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CA6BBB9" w:rsidR="007F38A5" w:rsidRDefault="00BE13D4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5pt;margin-top:14pt;width:292.7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CA6BBB9" w:rsidR="007F38A5" w:rsidRDefault="00BE13D4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0C78768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4F225A9B" w:rsidR="008C7FB1" w:rsidRPr="008C7FB1" w:rsidRDefault="00BE13D4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88048C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4F225A9B" w:rsidR="008C7FB1" w:rsidRPr="008C7FB1" w:rsidRDefault="00BE13D4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88048C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AAD7" w14:textId="77777777" w:rsidR="001742A4" w:rsidRDefault="001742A4">
      <w:r>
        <w:separator/>
      </w:r>
    </w:p>
  </w:footnote>
  <w:footnote w:type="continuationSeparator" w:id="0">
    <w:p w14:paraId="6500985F" w14:textId="77777777" w:rsidR="001742A4" w:rsidRDefault="0017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A25D6"/>
    <w:rsid w:val="001373BD"/>
    <w:rsid w:val="001742A4"/>
    <w:rsid w:val="00184419"/>
    <w:rsid w:val="001D62F4"/>
    <w:rsid w:val="00282955"/>
    <w:rsid w:val="002E04B6"/>
    <w:rsid w:val="002E12B2"/>
    <w:rsid w:val="00303864"/>
    <w:rsid w:val="00307EC0"/>
    <w:rsid w:val="00323ABC"/>
    <w:rsid w:val="00330D0A"/>
    <w:rsid w:val="00336D33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E29DE"/>
    <w:rsid w:val="00652664"/>
    <w:rsid w:val="0067165F"/>
    <w:rsid w:val="00682828"/>
    <w:rsid w:val="006A4332"/>
    <w:rsid w:val="006D2A39"/>
    <w:rsid w:val="006E3E9E"/>
    <w:rsid w:val="007478A1"/>
    <w:rsid w:val="0077102B"/>
    <w:rsid w:val="0079124F"/>
    <w:rsid w:val="007A7A0D"/>
    <w:rsid w:val="007D2302"/>
    <w:rsid w:val="007F38A5"/>
    <w:rsid w:val="00852081"/>
    <w:rsid w:val="0088048C"/>
    <w:rsid w:val="00885960"/>
    <w:rsid w:val="008964FC"/>
    <w:rsid w:val="008B032D"/>
    <w:rsid w:val="008C6DD8"/>
    <w:rsid w:val="008C7FB1"/>
    <w:rsid w:val="008E0E1F"/>
    <w:rsid w:val="00924A6C"/>
    <w:rsid w:val="0095376D"/>
    <w:rsid w:val="009732C1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411E2"/>
    <w:rsid w:val="00B960E7"/>
    <w:rsid w:val="00BA4624"/>
    <w:rsid w:val="00BC3AC6"/>
    <w:rsid w:val="00BE13D4"/>
    <w:rsid w:val="00C168CE"/>
    <w:rsid w:val="00C20521"/>
    <w:rsid w:val="00C33CD9"/>
    <w:rsid w:val="00C367FE"/>
    <w:rsid w:val="00C812CA"/>
    <w:rsid w:val="00CB052E"/>
    <w:rsid w:val="00CD61CB"/>
    <w:rsid w:val="00CE4A4A"/>
    <w:rsid w:val="00D36472"/>
    <w:rsid w:val="00D60D96"/>
    <w:rsid w:val="00D85A53"/>
    <w:rsid w:val="00DC1C6A"/>
    <w:rsid w:val="00DC5F8F"/>
    <w:rsid w:val="00DF3DE6"/>
    <w:rsid w:val="00DF6D32"/>
    <w:rsid w:val="00E1659C"/>
    <w:rsid w:val="00E45F62"/>
    <w:rsid w:val="00E74157"/>
    <w:rsid w:val="00E91A4B"/>
    <w:rsid w:val="00EC0431"/>
    <w:rsid w:val="00EF4C50"/>
    <w:rsid w:val="00F55F5D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4F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1373BD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7</cp:revision>
  <dcterms:created xsi:type="dcterms:W3CDTF">2024-01-11T14:53:00Z</dcterms:created>
  <dcterms:modified xsi:type="dcterms:W3CDTF">2024-01-20T14:39:00Z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